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r>
        <w:rPr>
          <w:lang w:val="en-GB"/>
        </w:rPr>
        <w:t>Leetcode Problem 1. (Easy)</w:t>
      </w:r>
    </w:p>
    <w:p>
      <w:pPr>
        <w:rPr>
          <w:rFonts w:ascii="Segoe UI" w:hAnsi="Segoe UI" w:cs="Segoe UI"/>
          <w:color w:val="262626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Palindrome Number</w:t>
      </w:r>
    </w:p>
    <w:p>
      <w:pPr>
        <w:spacing w:after="0" w:line="240" w:lineRule="auto"/>
        <w:rPr>
          <w:rFonts w:ascii="Segoe UI" w:hAnsi="Segoe UI" w:eastAsia="Times New Roman" w:cs="Segoe UI"/>
          <w:color w:val="262626"/>
          <w:sz w:val="18"/>
          <w:szCs w:val="18"/>
          <w:shd w:val="clear" w:color="auto" w:fill="FFFFFF"/>
        </w:rPr>
      </w:pPr>
      <w:r>
        <w:rPr>
          <w:rFonts w:ascii="Segoe UI" w:hAnsi="Segoe UI" w:eastAsia="Times New Roman" w:cs="Segoe UI"/>
          <w:color w:val="262626"/>
          <w:sz w:val="18"/>
          <w:szCs w:val="18"/>
          <w:shd w:val="clear" w:color="auto" w:fill="FFFFFF"/>
        </w:rPr>
        <w:t>Given an integer </w:t>
      </w:r>
      <w:r>
        <w:rPr>
          <w:rFonts w:ascii="Arial" w:hAnsi="Arial" w:eastAsia="Times New Roman" w:cs="Arial"/>
          <w:sz w:val="20"/>
        </w:rPr>
        <w:t>x</w:t>
      </w:r>
      <w:r>
        <w:rPr>
          <w:rFonts w:ascii="Segoe UI" w:hAnsi="Segoe UI" w:eastAsia="Times New Roman" w:cs="Segoe UI"/>
          <w:color w:val="262626"/>
          <w:sz w:val="18"/>
          <w:szCs w:val="18"/>
          <w:shd w:val="clear" w:color="auto" w:fill="FFFFFF"/>
        </w:rPr>
        <w:t>, return </w:t>
      </w:r>
      <w:r>
        <w:rPr>
          <w:rFonts w:ascii="Arial" w:hAnsi="Arial" w:eastAsia="Times New Roman" w:cs="Arial"/>
          <w:sz w:val="20"/>
        </w:rPr>
        <w:t>true</w:t>
      </w:r>
      <w:r>
        <w:rPr>
          <w:rFonts w:ascii="Segoe UI" w:hAnsi="Segoe UI" w:eastAsia="Times New Roman" w:cs="Segoe UI"/>
          <w:i/>
          <w:iCs/>
          <w:color w:val="262626"/>
          <w:sz w:val="18"/>
        </w:rPr>
        <w:t> if </w:t>
      </w:r>
      <w:r>
        <w:rPr>
          <w:rFonts w:ascii="Arial" w:hAnsi="Arial" w:eastAsia="Times New Roman" w:cs="Arial"/>
          <w:sz w:val="20"/>
        </w:rPr>
        <w:t>x</w:t>
      </w:r>
      <w:r>
        <w:rPr>
          <w:rFonts w:ascii="Segoe UI" w:hAnsi="Segoe UI" w:eastAsia="Times New Roman" w:cs="Segoe UI"/>
          <w:i/>
          <w:iCs/>
          <w:color w:val="262626"/>
          <w:sz w:val="18"/>
        </w:rPr>
        <w:t> is a </w:t>
      </w:r>
      <w:r>
        <w:rPr>
          <w:rFonts w:ascii="Segoe UI" w:hAnsi="Segoe UI" w:eastAsia="Times New Roman" w:cs="Segoe UI"/>
          <w:b/>
          <w:bCs/>
          <w:i/>
          <w:iCs/>
          <w:sz w:val="18"/>
        </w:rPr>
        <w:t>palindrome</w:t>
      </w:r>
      <w:r>
        <w:rPr>
          <w:rFonts w:ascii="Segoe UI" w:hAnsi="Segoe UI" w:eastAsia="Times New Roman" w:cs="Segoe UI"/>
          <w:i/>
          <w:iCs/>
          <w:color w:val="262626"/>
          <w:sz w:val="18"/>
        </w:rPr>
        <w:t>, and </w:t>
      </w:r>
      <w:r>
        <w:rPr>
          <w:rFonts w:ascii="Arial" w:hAnsi="Arial" w:eastAsia="Times New Roman" w:cs="Arial"/>
          <w:sz w:val="20"/>
        </w:rPr>
        <w:t>false</w:t>
      </w:r>
      <w:r>
        <w:rPr>
          <w:rFonts w:ascii="Segoe UI" w:hAnsi="Segoe UI" w:eastAsia="Times New Roman" w:cs="Segoe UI"/>
          <w:i/>
          <w:iCs/>
          <w:color w:val="262626"/>
          <w:sz w:val="18"/>
        </w:rPr>
        <w:t> otherwise</w:t>
      </w:r>
      <w:r>
        <w:rPr>
          <w:rFonts w:ascii="Segoe UI" w:hAnsi="Segoe UI" w:eastAsia="Times New Roman" w:cs="Segoe UI"/>
          <w:color w:val="262626"/>
          <w:sz w:val="18"/>
          <w:szCs w:val="18"/>
          <w:shd w:val="clear" w:color="auto" w:fill="FFFFFF"/>
        </w:rPr>
        <w:t>.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62626"/>
          <w:sz w:val="16"/>
          <w:szCs w:val="16"/>
        </w:rPr>
      </w:pPr>
      <w:r>
        <w:rPr>
          <w:rFonts w:ascii="Segoe UI" w:hAnsi="Segoe UI" w:eastAsia="Times New Roman" w:cs="Segoe UI"/>
          <w:b/>
          <w:bCs/>
          <w:color w:val="262626"/>
          <w:sz w:val="16"/>
        </w:rPr>
        <w:t>Example 1: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>
        <w:rPr>
          <w:rFonts w:ascii="Arial" w:hAnsi="Arial" w:eastAsia="Times New Roman" w:cs="Arial"/>
          <w:b/>
          <w:bCs/>
          <w:sz w:val="16"/>
        </w:rPr>
        <w:t>Input:</w:t>
      </w:r>
      <w:r>
        <w:rPr>
          <w:rFonts w:ascii="Arial" w:hAnsi="Arial" w:eastAsia="Times New Roman" w:cs="Arial"/>
          <w:sz w:val="16"/>
          <w:szCs w:val="16"/>
        </w:rPr>
        <w:t xml:space="preserve"> x = 121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>
        <w:rPr>
          <w:rFonts w:ascii="Arial" w:hAnsi="Arial" w:eastAsia="Times New Roman" w:cs="Arial"/>
          <w:b/>
          <w:bCs/>
          <w:sz w:val="16"/>
        </w:rPr>
        <w:t>Output:</w:t>
      </w:r>
      <w:r>
        <w:rPr>
          <w:rFonts w:ascii="Arial" w:hAnsi="Arial" w:eastAsia="Times New Roman" w:cs="Arial"/>
          <w:sz w:val="16"/>
          <w:szCs w:val="16"/>
        </w:rPr>
        <w:t xml:space="preserve"> true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>
        <w:rPr>
          <w:rFonts w:ascii="Arial" w:hAnsi="Arial" w:eastAsia="Times New Roman" w:cs="Arial"/>
          <w:b/>
          <w:bCs/>
          <w:sz w:val="16"/>
        </w:rPr>
        <w:t>Explanation:</w:t>
      </w:r>
      <w:r>
        <w:rPr>
          <w:rFonts w:ascii="Arial" w:hAnsi="Arial" w:eastAsia="Times New Roman" w:cs="Arial"/>
          <w:sz w:val="16"/>
          <w:szCs w:val="16"/>
        </w:rPr>
        <w:t xml:space="preserve"> 121 reads as 121 from left to right and from right to left.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62626"/>
          <w:sz w:val="16"/>
          <w:szCs w:val="16"/>
        </w:rPr>
      </w:pPr>
      <w:r>
        <w:rPr>
          <w:rFonts w:ascii="Segoe UI" w:hAnsi="Segoe UI" w:eastAsia="Times New Roman" w:cs="Segoe UI"/>
          <w:b/>
          <w:bCs/>
          <w:color w:val="262626"/>
          <w:sz w:val="16"/>
        </w:rPr>
        <w:t>Example 2: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>
        <w:rPr>
          <w:rFonts w:ascii="Arial" w:hAnsi="Arial" w:eastAsia="Times New Roman" w:cs="Arial"/>
          <w:b/>
          <w:bCs/>
          <w:sz w:val="16"/>
        </w:rPr>
        <w:t>Input:</w:t>
      </w:r>
      <w:r>
        <w:rPr>
          <w:rFonts w:ascii="Arial" w:hAnsi="Arial" w:eastAsia="Times New Roman" w:cs="Arial"/>
          <w:sz w:val="16"/>
          <w:szCs w:val="16"/>
        </w:rPr>
        <w:t xml:space="preserve"> x = -121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>
        <w:rPr>
          <w:rFonts w:ascii="Arial" w:hAnsi="Arial" w:eastAsia="Times New Roman" w:cs="Arial"/>
          <w:b/>
          <w:bCs/>
          <w:sz w:val="16"/>
        </w:rPr>
        <w:t>Output:</w:t>
      </w:r>
      <w:r>
        <w:rPr>
          <w:rFonts w:ascii="Arial" w:hAnsi="Arial" w:eastAsia="Times New Roman" w:cs="Arial"/>
          <w:sz w:val="16"/>
          <w:szCs w:val="16"/>
        </w:rPr>
        <w:t xml:space="preserve"> false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>
        <w:rPr>
          <w:rFonts w:ascii="Arial" w:hAnsi="Arial" w:eastAsia="Times New Roman" w:cs="Arial"/>
          <w:b/>
          <w:bCs/>
          <w:sz w:val="16"/>
        </w:rPr>
        <w:t>Explanation:</w:t>
      </w:r>
      <w:r>
        <w:rPr>
          <w:rFonts w:ascii="Arial" w:hAnsi="Arial" w:eastAsia="Times New Roman" w:cs="Arial"/>
          <w:sz w:val="16"/>
          <w:szCs w:val="16"/>
        </w:rPr>
        <w:t xml:space="preserve"> From left to right, it reads -121. From right to left, it becomes 121-. Therefore it is not a palindrome.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62626"/>
          <w:sz w:val="16"/>
          <w:szCs w:val="16"/>
        </w:rPr>
      </w:pPr>
      <w:r>
        <w:rPr>
          <w:rFonts w:ascii="Segoe UI" w:hAnsi="Segoe UI" w:eastAsia="Times New Roman" w:cs="Segoe UI"/>
          <w:b/>
          <w:bCs/>
          <w:color w:val="262626"/>
          <w:sz w:val="16"/>
        </w:rPr>
        <w:t>Example 3: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>
        <w:rPr>
          <w:rFonts w:ascii="Arial" w:hAnsi="Arial" w:eastAsia="Times New Roman" w:cs="Arial"/>
          <w:b/>
          <w:bCs/>
          <w:sz w:val="16"/>
        </w:rPr>
        <w:t>Input:</w:t>
      </w:r>
      <w:r>
        <w:rPr>
          <w:rFonts w:ascii="Arial" w:hAnsi="Arial" w:eastAsia="Times New Roman" w:cs="Arial"/>
          <w:sz w:val="16"/>
          <w:szCs w:val="16"/>
        </w:rPr>
        <w:t xml:space="preserve"> x = 10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>
        <w:rPr>
          <w:rFonts w:ascii="Arial" w:hAnsi="Arial" w:eastAsia="Times New Roman" w:cs="Arial"/>
          <w:b/>
          <w:bCs/>
          <w:sz w:val="16"/>
        </w:rPr>
        <w:t>Output:</w:t>
      </w:r>
      <w:r>
        <w:rPr>
          <w:rFonts w:ascii="Arial" w:hAnsi="Arial" w:eastAsia="Times New Roman" w:cs="Arial"/>
          <w:sz w:val="16"/>
          <w:szCs w:val="16"/>
        </w:rPr>
        <w:t xml:space="preserve"> false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16"/>
          <w:szCs w:val="16"/>
        </w:rPr>
      </w:pPr>
      <w:r>
        <w:rPr>
          <w:rFonts w:ascii="Arial" w:hAnsi="Arial" w:eastAsia="Times New Roman" w:cs="Arial"/>
          <w:b/>
          <w:bCs/>
          <w:sz w:val="16"/>
        </w:rPr>
        <w:t>Explanation:</w:t>
      </w:r>
      <w:r>
        <w:rPr>
          <w:rFonts w:ascii="Arial" w:hAnsi="Arial" w:eastAsia="Times New Roman" w:cs="Arial"/>
          <w:sz w:val="16"/>
          <w:szCs w:val="16"/>
        </w:rPr>
        <w:t xml:space="preserve"> Reads 01 from right to left. Therefore it is not a palindrome.</w:t>
      </w:r>
    </w:p>
    <w:p>
      <w:pPr>
        <w:spacing w:after="0" w:line="240" w:lineRule="auto"/>
        <w:rPr>
          <w:rFonts w:ascii="Segoe UI" w:hAnsi="Segoe UI" w:eastAsia="Times New Roman" w:cs="Segoe UI"/>
          <w:sz w:val="18"/>
          <w:szCs w:val="18"/>
          <w:bdr w:val="single" w:color="auto" w:sz="2" w:space="0"/>
          <w:shd w:val="clear" w:color="auto" w:fill="FFFFFF"/>
        </w:rPr>
      </w:pP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62626"/>
          <w:sz w:val="18"/>
          <w:szCs w:val="18"/>
        </w:rPr>
      </w:pPr>
      <w:r>
        <w:rPr>
          <w:rFonts w:ascii="Segoe UI" w:hAnsi="Segoe UI" w:eastAsia="Times New Roman" w:cs="Segoe UI"/>
          <w:b/>
          <w:bCs/>
          <w:color w:val="262626"/>
          <w:sz w:val="18"/>
        </w:rPr>
        <w:t>Constraints:</w:t>
      </w:r>
    </w:p>
    <w:p>
      <w:pPr>
        <w:numPr>
          <w:ilvl w:val="0"/>
          <w:numId w:val="1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tabs>
          <w:tab w:val="left" w:pos="284"/>
          <w:tab w:val="clear" w:pos="720"/>
        </w:tabs>
        <w:spacing w:before="100" w:beforeAutospacing="1" w:after="100" w:afterAutospacing="1" w:line="240" w:lineRule="auto"/>
        <w:ind w:left="426"/>
        <w:rPr>
          <w:rFonts w:ascii="Segoe UI" w:hAnsi="Segoe UI" w:eastAsia="Times New Roman" w:cs="Segoe UI"/>
          <w:color w:val="262626"/>
          <w:sz w:val="18"/>
          <w:szCs w:val="18"/>
        </w:rPr>
      </w:pPr>
      <w:r>
        <w:rPr>
          <w:rFonts w:ascii="Arial" w:hAnsi="Arial" w:eastAsia="Times New Roman" w:cs="Arial"/>
          <w:color w:val="262626"/>
          <w:sz w:val="20"/>
        </w:rPr>
        <w:t>-2</w:t>
      </w:r>
      <w:r>
        <w:rPr>
          <w:rFonts w:ascii="Arial" w:hAnsi="Arial" w:eastAsia="Times New Roman" w:cs="Arial"/>
          <w:color w:val="262626"/>
          <w:sz w:val="11"/>
          <w:vertAlign w:val="superscript"/>
        </w:rPr>
        <w:t>31</w:t>
      </w:r>
      <w:r>
        <w:rPr>
          <w:rFonts w:ascii="Arial" w:hAnsi="Arial" w:eastAsia="Times New Roman" w:cs="Arial"/>
          <w:color w:val="262626"/>
          <w:sz w:val="20"/>
        </w:rPr>
        <w:t> &lt;= x &lt;= 2</w:t>
      </w:r>
      <w:r>
        <w:rPr>
          <w:rFonts w:ascii="Arial" w:hAnsi="Arial" w:eastAsia="Times New Roman" w:cs="Arial"/>
          <w:color w:val="262626"/>
          <w:sz w:val="11"/>
          <w:vertAlign w:val="superscript"/>
        </w:rPr>
        <w:t>31</w:t>
      </w:r>
      <w:r>
        <w:rPr>
          <w:rFonts w:ascii="Arial" w:hAnsi="Arial" w:eastAsia="Times New Roman" w:cs="Arial"/>
          <w:color w:val="262626"/>
          <w:sz w:val="20"/>
        </w:rPr>
        <w:t> - 1</w:t>
      </w:r>
    </w:p>
    <w:p>
      <w:pPr>
        <w:spacing w:after="0" w:line="240" w:lineRule="auto"/>
        <w:rPr>
          <w:rFonts w:ascii="Segoe UI" w:hAnsi="Segoe UI" w:eastAsia="Times New Roman" w:cs="Segoe UI"/>
          <w:sz w:val="18"/>
          <w:szCs w:val="18"/>
          <w:bdr w:val="single" w:color="auto" w:sz="2" w:space="0"/>
          <w:shd w:val="clear" w:color="auto" w:fill="FFFFFF"/>
        </w:rPr>
      </w:pPr>
    </w:p>
    <w:p>
      <w:pPr>
        <w:rPr>
          <w:lang w:val="en-GB"/>
        </w:rPr>
      </w:pPr>
      <w:r>
        <w:rPr>
          <w:lang w:val="en-GB"/>
        </w:rPr>
        <w:t xml:space="preserve">Link : </w:t>
      </w:r>
      <w:r>
        <w:fldChar w:fldCharType="begin"/>
      </w:r>
      <w:r>
        <w:instrText xml:space="preserve"> HYPERLINK "https://leetcode.com/problems/palindrome-number/" </w:instrText>
      </w:r>
      <w:r>
        <w:fldChar w:fldCharType="separate"/>
      </w:r>
      <w:r>
        <w:rPr>
          <w:rStyle w:val="7"/>
          <w:lang w:val="en-GB"/>
        </w:rPr>
        <w:t>https://leetcode.com/problems/palindrome-number/</w:t>
      </w:r>
      <w:r>
        <w:rPr>
          <w:rStyle w:val="7"/>
          <w:lang w:val="en-GB"/>
        </w:rPr>
        <w:fldChar w:fldCharType="end"/>
      </w:r>
    </w:p>
    <w:p>
      <w:pPr>
        <w:rPr>
          <w:lang w:val="en-GB"/>
        </w:rPr>
      </w:pP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569CD6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46695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Solution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569CD6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46695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4EC9B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isPalindrome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46695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(x &lt;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|| (x !=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&amp;&amp; x %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569CD6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46695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= x;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46695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rev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(n &gt;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rev = rev *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+ n %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n = n /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rev == x;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}</w:t>
      </w:r>
    </w:p>
    <w:p>
      <w:pPr>
        <w:rPr>
          <w:lang w:val="en-GB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263525</wp:posOffset>
            </wp:positionV>
            <wp:extent cx="5943600" cy="3714750"/>
            <wp:effectExtent l="0" t="0" r="0" b="19050"/>
            <wp:wrapSquare wrapText="bothSides"/>
            <wp:docPr id="1" name="Picture 1" descr="Screenshot 2023-04-11 at 10.46.0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4-11 at 10.46.08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1E7C15"/>
    <w:multiLevelType w:val="multilevel"/>
    <w:tmpl w:val="691E7C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9538CA"/>
    <w:rsid w:val="009538CA"/>
    <w:rsid w:val="00CB7808"/>
    <w:rsid w:val="8EDFF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566</Characters>
  <Lines>4</Lines>
  <Paragraphs>1</Paragraphs>
  <TotalTime>2</TotalTime>
  <ScaleCrop>false</ScaleCrop>
  <LinksUpToDate>false</LinksUpToDate>
  <CharactersWithSpaces>664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2023-04-11T20:04:00Z</dcterms:created>
  <dc:creator>Indian</dc:creator>
  <cp:lastModifiedBy>WPS_1680109153</cp:lastModifiedBy>
  <dcterms:modified xsi:type="dcterms:W3CDTF">2023-04-11T22:52:22Z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