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F540B" w14:textId="77777777" w:rsidR="00A7011F" w:rsidRPr="00CC1AFA" w:rsidRDefault="00914336" w:rsidP="00626D0D">
      <w:pPr>
        <w:spacing w:after="0" w:line="240" w:lineRule="auto"/>
        <w:contextualSpacing/>
        <w:jc w:val="right"/>
        <w:rPr>
          <w:rFonts w:ascii="Times New Roman" w:hAnsi="Times New Roman" w:cs="Times New Roman"/>
          <w:b/>
          <w:sz w:val="28"/>
          <w:szCs w:val="28"/>
          <w:u w:val="single"/>
          <w:lang w:val="ky-KG"/>
        </w:rPr>
      </w:pPr>
      <w:r w:rsidRPr="00CC1AFA">
        <w:rPr>
          <w:rFonts w:ascii="Times New Roman" w:hAnsi="Times New Roman" w:cs="Times New Roman"/>
          <w:b/>
          <w:sz w:val="28"/>
          <w:szCs w:val="28"/>
          <w:u w:val="single"/>
          <w:lang w:val="ky-KG"/>
        </w:rPr>
        <w:t xml:space="preserve">Долбоор </w:t>
      </w:r>
    </w:p>
    <w:p w14:paraId="13E82003" w14:textId="17032D5E" w:rsidR="00A7011F" w:rsidRPr="00CC1AFA" w:rsidRDefault="00A7011F" w:rsidP="00626D0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ky-KG"/>
        </w:rPr>
      </w:pPr>
    </w:p>
    <w:p w14:paraId="4B20C9DD" w14:textId="77777777" w:rsidR="00A7011F" w:rsidRDefault="00914336" w:rsidP="00626D0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  <w:r w:rsidRPr="00CC1AF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val="ky-KG" w:eastAsia="ru-RU"/>
        </w:rPr>
        <w:t>КЫРГЫЗ РЕСПУБЛИКАСЫНЫН МЫЙЗАМЫ</w:t>
      </w:r>
      <w:r w:rsidRPr="00CC1AFA">
        <w:rPr>
          <w:rFonts w:ascii="Times New Roman" w:hAnsi="Times New Roman" w:cs="Times New Roman"/>
          <w:b/>
          <w:sz w:val="28"/>
          <w:szCs w:val="28"/>
          <w:lang w:val="ky-KG"/>
        </w:rPr>
        <w:t xml:space="preserve"> </w:t>
      </w:r>
    </w:p>
    <w:p w14:paraId="66A51E29" w14:textId="77777777" w:rsidR="00626D0D" w:rsidRPr="00CC1AFA" w:rsidRDefault="00626D0D" w:rsidP="00626D0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14:paraId="43ECF4A8" w14:textId="77777777" w:rsidR="00E90D13" w:rsidRPr="00CC1AFA" w:rsidRDefault="0087449D" w:rsidP="00626D0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  <w:r w:rsidRPr="00CC1AFA">
        <w:rPr>
          <w:rFonts w:ascii="Times New Roman" w:hAnsi="Times New Roman" w:cs="Times New Roman"/>
          <w:b/>
          <w:sz w:val="28"/>
          <w:szCs w:val="28"/>
          <w:lang w:val="ky-KG"/>
        </w:rPr>
        <w:t xml:space="preserve">«Жалал-Абад эл аралык финансылык борбору» </w:t>
      </w:r>
    </w:p>
    <w:p w14:paraId="7472B4E8" w14:textId="77777777" w:rsidR="0087449D" w:rsidRPr="00CC1AFA" w:rsidRDefault="0087449D" w:rsidP="00626D0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  <w:r w:rsidRPr="00CC1AFA">
        <w:rPr>
          <w:rFonts w:ascii="Times New Roman" w:hAnsi="Times New Roman" w:cs="Times New Roman"/>
          <w:b/>
          <w:sz w:val="28"/>
          <w:szCs w:val="28"/>
          <w:lang w:val="ky-KG"/>
        </w:rPr>
        <w:t xml:space="preserve">эркин экономикалык зонасын </w:t>
      </w:r>
      <w:r w:rsidRPr="00CC1AFA">
        <w:rPr>
          <w:rFonts w:ascii="Times New Roman" w:eastAsia="Batang" w:hAnsi="Times New Roman" w:cs="Times New Roman"/>
          <w:b/>
          <w:sz w:val="28"/>
          <w:szCs w:val="28"/>
          <w:lang w:val="ky-KG"/>
        </w:rPr>
        <w:t>түзүү</w:t>
      </w:r>
      <w:r w:rsidRPr="00CC1AFA">
        <w:rPr>
          <w:rFonts w:ascii="Times New Roman" w:hAnsi="Times New Roman" w:cs="Times New Roman"/>
          <w:b/>
          <w:sz w:val="28"/>
          <w:szCs w:val="28"/>
          <w:lang w:val="ky-KG"/>
        </w:rPr>
        <w:t xml:space="preserve"> жөнүндө </w:t>
      </w:r>
    </w:p>
    <w:p w14:paraId="6F932D5A" w14:textId="77777777" w:rsidR="0087449D" w:rsidRPr="00CC1AFA" w:rsidRDefault="0087449D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ky-KG"/>
        </w:rPr>
      </w:pPr>
    </w:p>
    <w:p w14:paraId="7C3FC64F" w14:textId="77777777" w:rsidR="0087449D" w:rsidRDefault="0087449D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Ушул Мыйзам Кыргыз Республикасынын Конституциясына жана «Кыргыз Республикасындагы эркин экономикалык зоналар жөнүндө» </w:t>
      </w:r>
      <w:r w:rsidRPr="00CC1AFA">
        <w:rPr>
          <w:rFonts w:ascii="Times New Roman" w:eastAsia="Times New Roman" w:hAnsi="Times New Roman" w:cs="Times New Roman"/>
          <w:bCs/>
          <w:color w:val="2B2B2B"/>
          <w:sz w:val="28"/>
          <w:szCs w:val="28"/>
          <w:lang w:val="ky-KG" w:eastAsia="ru-RU"/>
        </w:rPr>
        <w:t>Кыргыз Республикасынын Мыйзамы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>на ылайык иштелип чыкты, «Жалал-Абад эл аралык финансылык борбору» эркин экономикалык зонасынын (мындан ары – «Жалал-Абад ЭФБ» ЭЭЗ</w:t>
      </w:r>
      <w:r w:rsidR="00E90D13" w:rsidRPr="00CC1AFA">
        <w:rPr>
          <w:rFonts w:ascii="Times New Roman" w:hAnsi="Times New Roman" w:cs="Times New Roman"/>
          <w:sz w:val="28"/>
          <w:szCs w:val="28"/>
          <w:lang w:val="ky-KG"/>
        </w:rPr>
        <w:t>и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) ишинин укуктук негиздерин жана анын аймактык чектерин аныктайт. </w:t>
      </w:r>
    </w:p>
    <w:p w14:paraId="35A7C534" w14:textId="77777777" w:rsidR="001F12EE" w:rsidRPr="00CC1AFA" w:rsidRDefault="001F12EE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ky-KG"/>
        </w:rPr>
      </w:pPr>
    </w:p>
    <w:p w14:paraId="00452327" w14:textId="77777777" w:rsidR="00A7011F" w:rsidRDefault="00A7011F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  <w:r w:rsidRPr="00CC1AFA">
        <w:rPr>
          <w:rFonts w:ascii="Times New Roman" w:hAnsi="Times New Roman" w:cs="Times New Roman"/>
          <w:b/>
          <w:sz w:val="28"/>
          <w:szCs w:val="28"/>
          <w:lang w:val="ky-KG"/>
        </w:rPr>
        <w:t>1</w:t>
      </w:r>
      <w:r w:rsidR="0087449D" w:rsidRPr="00CC1AFA">
        <w:rPr>
          <w:rFonts w:ascii="Times New Roman" w:hAnsi="Times New Roman" w:cs="Times New Roman"/>
          <w:b/>
          <w:sz w:val="28"/>
          <w:szCs w:val="28"/>
          <w:lang w:val="ky-KG"/>
        </w:rPr>
        <w:t>-берене</w:t>
      </w:r>
      <w:r w:rsidRPr="00CC1AFA">
        <w:rPr>
          <w:rFonts w:ascii="Times New Roman" w:hAnsi="Times New Roman" w:cs="Times New Roman"/>
          <w:b/>
          <w:sz w:val="28"/>
          <w:szCs w:val="28"/>
          <w:lang w:val="ky-KG"/>
        </w:rPr>
        <w:t xml:space="preserve">. </w:t>
      </w:r>
      <w:r w:rsidR="008B59E1" w:rsidRPr="00CC1AFA">
        <w:rPr>
          <w:rFonts w:ascii="Times New Roman" w:hAnsi="Times New Roman" w:cs="Times New Roman"/>
          <w:b/>
          <w:sz w:val="28"/>
          <w:szCs w:val="28"/>
          <w:lang w:val="ky-KG"/>
        </w:rPr>
        <w:t xml:space="preserve"> Ушул мыйзамда колдонулуучу түшүнүктөр</w:t>
      </w:r>
    </w:p>
    <w:p w14:paraId="0E2536D2" w14:textId="77777777" w:rsidR="0087449D" w:rsidRPr="00CC1AFA" w:rsidRDefault="0087449D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Ушул Мыйзамдын максаттары </w:t>
      </w:r>
      <w:r w:rsidRPr="00CC1AFA">
        <w:rPr>
          <w:rFonts w:ascii="Times New Roman" w:eastAsia="Palatino Linotype" w:hAnsi="Times New Roman" w:cs="Times New Roman"/>
          <w:kern w:val="2"/>
          <w:sz w:val="28"/>
          <w:szCs w:val="28"/>
          <w:lang w:val="ky-KG" w:eastAsia="ja-JP" w:bidi="hi-IN"/>
        </w:rPr>
        <w:t xml:space="preserve">үчүн 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>төмөнкүдөй терминдер жана аныктамалары колдонулат:</w:t>
      </w:r>
    </w:p>
    <w:p w14:paraId="44B4BC6D" w14:textId="77777777" w:rsidR="0087449D" w:rsidRPr="00CC1AFA" w:rsidRDefault="0087449D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CC1AFA">
        <w:rPr>
          <w:rFonts w:ascii="Times New Roman" w:hAnsi="Times New Roman" w:cs="Times New Roman"/>
          <w:b/>
          <w:sz w:val="28"/>
          <w:szCs w:val="28"/>
          <w:lang w:val="ky-KG"/>
        </w:rPr>
        <w:t xml:space="preserve">Тышкы </w:t>
      </w:r>
      <w:r w:rsidR="00A7011F" w:rsidRPr="00CC1AFA">
        <w:rPr>
          <w:rFonts w:ascii="Times New Roman" w:hAnsi="Times New Roman" w:cs="Times New Roman"/>
          <w:b/>
          <w:sz w:val="28"/>
          <w:szCs w:val="28"/>
          <w:lang w:val="ky-KG"/>
        </w:rPr>
        <w:t>контрагент</w:t>
      </w:r>
      <w:r w:rsidRPr="00CC1AFA">
        <w:rPr>
          <w:rFonts w:ascii="Times New Roman" w:hAnsi="Times New Roman" w:cs="Times New Roman"/>
          <w:b/>
          <w:sz w:val="28"/>
          <w:szCs w:val="28"/>
          <w:lang w:val="ky-KG"/>
        </w:rPr>
        <w:t>тер</w:t>
      </w:r>
      <w:r w:rsidR="00A7011F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>–</w:t>
      </w:r>
      <w:r w:rsidR="00A7011F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>Кыргыз Республикасынын резидент эместери, Кыргыз Республикасынын эркин экономикалык зона</w:t>
      </w:r>
      <w:r w:rsidR="00F910D8" w:rsidRPr="00CC1AFA">
        <w:rPr>
          <w:rFonts w:ascii="Times New Roman" w:hAnsi="Times New Roman" w:cs="Times New Roman"/>
          <w:sz w:val="28"/>
          <w:szCs w:val="28"/>
          <w:lang w:val="ky-KG"/>
        </w:rPr>
        <w:t>ларынын ре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зиденттери, ошондой эле </w:t>
      </w:r>
      <w:r w:rsidR="00F910D8" w:rsidRPr="00CC1AFA">
        <w:rPr>
          <w:rFonts w:ascii="Times New Roman" w:hAnsi="Times New Roman" w:cs="Times New Roman"/>
          <w:sz w:val="28"/>
          <w:szCs w:val="28"/>
          <w:lang w:val="ky-KG"/>
        </w:rPr>
        <w:t>К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ыргыз Республикасынын резидент эместеринин </w:t>
      </w:r>
      <w:r w:rsidR="00F910D8" w:rsidRPr="00CC1AFA">
        <w:rPr>
          <w:rFonts w:ascii="Times New Roman" w:eastAsia="Batang" w:hAnsi="Times New Roman" w:cs="Times New Roman"/>
          <w:sz w:val="28"/>
          <w:szCs w:val="28"/>
          <w:lang w:val="ky-KG"/>
        </w:rPr>
        <w:t xml:space="preserve">же болбосо эркин экономикалык зоналардын резиденттеринин 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>кызыкчылыгында «Жалал-Абад ЭФБ» ЭЭЗ</w:t>
      </w:r>
      <w:r w:rsidR="00E90D13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инин резидент </w:t>
      </w:r>
      <w:r w:rsidR="00E90D13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 xml:space="preserve">менен </w:t>
      </w:r>
      <w:r w:rsidRPr="00CC1AFA">
        <w:rPr>
          <w:rFonts w:ascii="Times New Roman" w:eastAsia="Batang" w:hAnsi="Times New Roman" w:cs="Times New Roman"/>
          <w:sz w:val="28"/>
          <w:szCs w:val="28"/>
          <w:lang w:val="ky-KG"/>
        </w:rPr>
        <w:t>түзүлүүчү бүтүм боюнча аракеттенген жактар (анын ичинде баалуу кагаздар рыногунун кеси</w:t>
      </w:r>
      <w:r w:rsidR="00F910D8" w:rsidRPr="00CC1AFA">
        <w:rPr>
          <w:rFonts w:ascii="Times New Roman" w:eastAsia="Batang" w:hAnsi="Times New Roman" w:cs="Times New Roman"/>
          <w:sz w:val="28"/>
          <w:szCs w:val="28"/>
          <w:lang w:val="ky-KG"/>
        </w:rPr>
        <w:t>п</w:t>
      </w:r>
      <w:r w:rsidR="00F50E05" w:rsidRPr="00CC1AFA">
        <w:rPr>
          <w:rFonts w:ascii="Times New Roman" w:eastAsia="Batang" w:hAnsi="Times New Roman" w:cs="Times New Roman"/>
          <w:sz w:val="28"/>
          <w:szCs w:val="28"/>
          <w:lang w:val="ky-KG"/>
        </w:rPr>
        <w:t>көй</w:t>
      </w:r>
      <w:r w:rsidR="00F910D8" w:rsidRPr="00CC1AFA">
        <w:rPr>
          <w:rFonts w:ascii="Times New Roman" w:eastAsia="Batang" w:hAnsi="Times New Roman" w:cs="Times New Roman"/>
          <w:sz w:val="28"/>
          <w:szCs w:val="28"/>
          <w:lang w:val="ky-KG"/>
        </w:rPr>
        <w:t xml:space="preserve"> катышуучулары).</w:t>
      </w:r>
    </w:p>
    <w:p w14:paraId="64AD8CE5" w14:textId="77777777" w:rsidR="00B95AA0" w:rsidRPr="00CC1AFA" w:rsidRDefault="00B95AA0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CC1AFA">
        <w:rPr>
          <w:rFonts w:ascii="Times New Roman" w:hAnsi="Times New Roman" w:cs="Times New Roman"/>
          <w:b/>
          <w:sz w:val="28"/>
          <w:szCs w:val="28"/>
          <w:lang w:val="ky-KG"/>
        </w:rPr>
        <w:t xml:space="preserve">Тышкы </w:t>
      </w:r>
      <w:r w:rsidRPr="00CC1AFA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  <w:lang w:val="ky-KG"/>
        </w:rPr>
        <w:t xml:space="preserve">инвестициялык </w:t>
      </w:r>
      <w:r w:rsidR="00A7011F" w:rsidRPr="00CC1AFA">
        <w:rPr>
          <w:rFonts w:ascii="Times New Roman" w:hAnsi="Times New Roman" w:cs="Times New Roman"/>
          <w:b/>
          <w:sz w:val="28"/>
          <w:szCs w:val="28"/>
          <w:lang w:val="ky-KG"/>
        </w:rPr>
        <w:t>актив</w:t>
      </w:r>
      <w:r w:rsidRPr="00CC1AFA">
        <w:rPr>
          <w:rFonts w:ascii="Times New Roman" w:hAnsi="Times New Roman" w:cs="Times New Roman"/>
          <w:b/>
          <w:sz w:val="28"/>
          <w:szCs w:val="28"/>
          <w:lang w:val="ky-KG"/>
        </w:rPr>
        <w:t>дер</w:t>
      </w:r>
      <w:r w:rsidR="00A7011F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 – 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аймактык жактан Кыргыз Республикасынын чегинен тышкары </w:t>
      </w:r>
      <w:r w:rsidRPr="00CC1AFA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ky-KG"/>
        </w:rPr>
        <w:t xml:space="preserve">жайгашкан 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>же катталган активдер же болбосо баалуу кагаздар, финансылык инструменттер жана башка милдеттенмелер</w:t>
      </w:r>
      <w:r w:rsidR="00E90D13" w:rsidRPr="00CC1AFA">
        <w:rPr>
          <w:rFonts w:ascii="Times New Roman" w:hAnsi="Times New Roman" w:cs="Times New Roman"/>
          <w:sz w:val="28"/>
          <w:szCs w:val="28"/>
          <w:lang w:val="ky-KG"/>
        </w:rPr>
        <w:t>, алардын эмитенттери (</w:t>
      </w:r>
      <w:r w:rsidR="00E90D13" w:rsidRPr="00CC1AFA">
        <w:rPr>
          <w:rFonts w:ascii="Times New Roman" w:eastAsia="Batang" w:hAnsi="Times New Roman" w:cs="Times New Roman"/>
          <w:sz w:val="28"/>
          <w:szCs w:val="28"/>
          <w:lang w:val="ky-KG"/>
        </w:rPr>
        <w:t>милдеттүү жактары) болуп</w:t>
      </w:r>
      <w:r w:rsidR="00E90D13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 тышкы контрагенттер </w:t>
      </w:r>
      <w:r w:rsidR="00E90D13" w:rsidRPr="00CC1AFA">
        <w:rPr>
          <w:rFonts w:ascii="Times New Roman" w:eastAsia="Batang" w:hAnsi="Times New Roman" w:cs="Times New Roman"/>
          <w:sz w:val="28"/>
          <w:szCs w:val="28"/>
          <w:lang w:val="ky-KG"/>
        </w:rPr>
        <w:t>саналат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. Тышкы </w:t>
      </w:r>
      <w:r w:rsidRPr="00CC1AFA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ky-KG"/>
        </w:rPr>
        <w:t xml:space="preserve">инвестициялык 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активдер баалуу кагаздарды, финансылык инструменттерди (анын ичинде туунду финансылык инструменттерди), ошондой эле </w:t>
      </w:r>
      <w:r w:rsidRPr="00CC1AFA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ky-KG"/>
        </w:rPr>
        <w:t xml:space="preserve">инвестициялык 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максаттарда, анын ичинде кыска мөөнөттүү максаттарда сатып алынган башка менчик </w:t>
      </w:r>
      <w:r w:rsidRPr="00CC1AFA">
        <w:rPr>
          <w:rFonts w:ascii="Times New Roman" w:eastAsia="Batang" w:hAnsi="Times New Roman" w:cs="Times New Roman"/>
          <w:iCs/>
          <w:color w:val="000000" w:themeColor="text1"/>
          <w:sz w:val="28"/>
          <w:szCs w:val="28"/>
          <w:shd w:val="clear" w:color="auto" w:fill="FFFFFF"/>
          <w:lang w:val="ky-KG"/>
        </w:rPr>
        <w:t>объект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терин камтыйт. </w:t>
      </w:r>
      <w:r w:rsidR="001F30CE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Виртуалдык активдер, </w:t>
      </w:r>
      <w:r w:rsidR="001F30CE" w:rsidRPr="00CC1AFA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ky-KG"/>
        </w:rPr>
        <w:t xml:space="preserve">эгерде </w:t>
      </w:r>
      <w:r w:rsidR="001F30CE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аларды чыгаруу «Виртуалдык активдер жөнүндө» </w:t>
      </w:r>
      <w:r w:rsidR="001F30CE" w:rsidRPr="00CC1AFA">
        <w:rPr>
          <w:rFonts w:ascii="Times New Roman" w:eastAsia="Times New Roman" w:hAnsi="Times New Roman" w:cs="Times New Roman"/>
          <w:bCs/>
          <w:color w:val="2B2B2B"/>
          <w:sz w:val="28"/>
          <w:szCs w:val="28"/>
          <w:lang w:val="ky-KG" w:eastAsia="ru-RU"/>
        </w:rPr>
        <w:t>Кыргыз Республикасынын Мыйзамы</w:t>
      </w:r>
      <w:r w:rsidR="001F30CE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нын </w:t>
      </w:r>
      <w:r w:rsidR="001F30CE" w:rsidRPr="00CC1AFA">
        <w:rPr>
          <w:rFonts w:ascii="Times New Roman" w:hAnsi="Times New Roman" w:cs="Times New Roman"/>
          <w:color w:val="000000" w:themeColor="text1"/>
          <w:sz w:val="28"/>
          <w:szCs w:val="28"/>
          <w:lang w:val="ky-KG"/>
        </w:rPr>
        <w:t xml:space="preserve">негизинде </w:t>
      </w:r>
      <w:r w:rsidR="001F30CE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Кыргыз Республикасында жүзөгө ашырылган болсо, тышкы </w:t>
      </w:r>
      <w:r w:rsidR="001F30CE" w:rsidRPr="00CC1AFA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ky-KG"/>
        </w:rPr>
        <w:t xml:space="preserve">инвестициялык </w:t>
      </w:r>
      <w:r w:rsidR="001F30CE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активдер деп эсептелбейт. </w:t>
      </w:r>
      <w:r w:rsidR="001F30CE" w:rsidRPr="00CC1AFA">
        <w:rPr>
          <w:rFonts w:ascii="Times New Roman" w:eastAsia="Batang" w:hAnsi="Times New Roman" w:cs="Times New Roman"/>
          <w:sz w:val="28"/>
          <w:szCs w:val="28"/>
          <w:lang w:val="ky-KG"/>
        </w:rPr>
        <w:t xml:space="preserve">Чет өлкөлүк </w:t>
      </w:r>
      <w:r w:rsidR="001F30CE" w:rsidRPr="00CC1AFA">
        <w:rPr>
          <w:rFonts w:ascii="Times New Roman" w:hAnsi="Times New Roman" w:cs="Times New Roman"/>
          <w:sz w:val="28"/>
          <w:szCs w:val="28"/>
          <w:lang w:val="ky-KG"/>
        </w:rPr>
        <w:t>эмитенттердин баалуу кагаздары аларга Кыргыз Республикасынын аймагында жүгүртүүгө (</w:t>
      </w:r>
      <w:r w:rsidR="001F30CE" w:rsidRPr="00CC1AFA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ky-KG"/>
        </w:rPr>
        <w:t xml:space="preserve">жайгаштырууга) жол берилгенине карабастан тышкы инвестициялык активдерге кирет. </w:t>
      </w:r>
    </w:p>
    <w:p w14:paraId="71030B39" w14:textId="77777777" w:rsidR="001F30CE" w:rsidRPr="00CC1AFA" w:rsidRDefault="001F30CE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CC1AFA">
        <w:rPr>
          <w:rFonts w:ascii="Times New Roman" w:hAnsi="Times New Roman" w:cs="Times New Roman"/>
          <w:b/>
          <w:sz w:val="28"/>
          <w:szCs w:val="28"/>
          <w:lang w:val="ky-KG"/>
        </w:rPr>
        <w:t xml:space="preserve">Кыргыз Республикасынын резидент эместери </w:t>
      </w:r>
      <w:r w:rsidR="00A7011F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– </w:t>
      </w:r>
      <w:r w:rsidRPr="00CC1AFA">
        <w:rPr>
          <w:rFonts w:ascii="Times New Roman" w:eastAsia="Batang" w:hAnsi="Times New Roman" w:cs="Times New Roman"/>
          <w:sz w:val="28"/>
          <w:szCs w:val="28"/>
          <w:lang w:val="ky-KG"/>
        </w:rPr>
        <w:t xml:space="preserve">чет өлкөлүк 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уюмдардын Кыргыз Республикасындагы филиалдарын жана </w:t>
      </w:r>
      <w:r w:rsidRPr="00CC1AFA">
        <w:rPr>
          <w:rFonts w:ascii="Times New Roman" w:hAnsi="Times New Roman" w:cs="Times New Roman"/>
          <w:color w:val="000000" w:themeColor="text1"/>
          <w:sz w:val="28"/>
          <w:szCs w:val="28"/>
          <w:lang w:val="ky-KG"/>
        </w:rPr>
        <w:t>өкүлчүлүк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төрүн кошпогондо, Кыргыз Республикасынын Салык кодексине ылайык </w:t>
      </w:r>
      <w:r w:rsidRPr="00CC1AFA">
        <w:rPr>
          <w:rFonts w:ascii="Times New Roman" w:eastAsia="Batang" w:hAnsi="Times New Roman" w:cs="Times New Roman"/>
          <w:sz w:val="28"/>
          <w:szCs w:val="28"/>
          <w:lang w:val="ky-KG"/>
        </w:rPr>
        <w:t xml:space="preserve">чет өлкөлүк 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>уюмдар.</w:t>
      </w:r>
    </w:p>
    <w:p w14:paraId="1CD28857" w14:textId="77777777" w:rsidR="00D302A5" w:rsidRPr="00CC1AFA" w:rsidRDefault="00D302A5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14:paraId="53C5242E" w14:textId="77777777" w:rsidR="00A7011F" w:rsidRDefault="00A7011F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  <w:r w:rsidRPr="00CC1AFA">
        <w:rPr>
          <w:rFonts w:ascii="Times New Roman" w:hAnsi="Times New Roman" w:cs="Times New Roman"/>
          <w:b/>
          <w:sz w:val="28"/>
          <w:szCs w:val="28"/>
          <w:lang w:val="ky-KG"/>
        </w:rPr>
        <w:t>2</w:t>
      </w:r>
      <w:r w:rsidR="001F30CE" w:rsidRPr="00CC1AFA">
        <w:rPr>
          <w:rFonts w:ascii="Times New Roman" w:hAnsi="Times New Roman" w:cs="Times New Roman"/>
          <w:b/>
          <w:sz w:val="28"/>
          <w:szCs w:val="28"/>
          <w:lang w:val="ky-KG"/>
        </w:rPr>
        <w:t>-берене</w:t>
      </w:r>
      <w:r w:rsidRPr="00CC1AFA">
        <w:rPr>
          <w:rFonts w:ascii="Times New Roman" w:hAnsi="Times New Roman" w:cs="Times New Roman"/>
          <w:b/>
          <w:sz w:val="28"/>
          <w:szCs w:val="28"/>
          <w:lang w:val="ky-KG"/>
        </w:rPr>
        <w:t>.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="008B59E1" w:rsidRPr="00CC1AFA">
        <w:rPr>
          <w:rFonts w:ascii="Times New Roman" w:hAnsi="Times New Roman" w:cs="Times New Roman"/>
          <w:b/>
          <w:sz w:val="28"/>
          <w:szCs w:val="28"/>
          <w:lang w:val="ky-KG"/>
        </w:rPr>
        <w:t>«Жалал-Абад ЭФБ» жайгашкан административдик чеги</w:t>
      </w:r>
    </w:p>
    <w:p w14:paraId="105D34AD" w14:textId="77777777" w:rsidR="001F30CE" w:rsidRDefault="001F30CE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CC1AFA">
        <w:rPr>
          <w:rFonts w:ascii="Times New Roman" w:hAnsi="Times New Roman" w:cs="Times New Roman"/>
          <w:sz w:val="28"/>
          <w:szCs w:val="28"/>
          <w:lang w:val="ky-KG"/>
        </w:rPr>
        <w:lastRenderedPageBreak/>
        <w:t>«Жалал-Абад ЭФБ» ЭЭЗ</w:t>
      </w:r>
      <w:r w:rsidR="00EB274A" w:rsidRPr="00CC1AFA">
        <w:rPr>
          <w:rFonts w:ascii="Times New Roman" w:hAnsi="Times New Roman" w:cs="Times New Roman"/>
          <w:sz w:val="28"/>
          <w:szCs w:val="28"/>
          <w:lang w:val="ky-KG"/>
        </w:rPr>
        <w:t>и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 Жалал-Абад областындагы Жалал-Абад шаарынын </w:t>
      </w:r>
      <w:r w:rsidRPr="00CC1AFA">
        <w:rPr>
          <w:rFonts w:ascii="Times New Roman" w:eastAsia="Batang" w:hAnsi="Times New Roman" w:cs="Times New Roman"/>
          <w:iCs/>
          <w:color w:val="000000" w:themeColor="text1"/>
          <w:sz w:val="28"/>
          <w:szCs w:val="28"/>
          <w:lang w:val="ky-KG"/>
        </w:rPr>
        <w:t xml:space="preserve">административдик 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>чектеринде жайгашат.</w:t>
      </w:r>
    </w:p>
    <w:p w14:paraId="62BA9A93" w14:textId="77777777" w:rsidR="001F12EE" w:rsidRPr="00CC1AFA" w:rsidRDefault="001F12EE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ky-KG"/>
        </w:rPr>
      </w:pPr>
    </w:p>
    <w:p w14:paraId="2BC8EF6A" w14:textId="77777777" w:rsidR="00A7011F" w:rsidRDefault="00A7011F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  <w:r w:rsidRPr="00CC1AFA">
        <w:rPr>
          <w:rFonts w:ascii="Times New Roman" w:hAnsi="Times New Roman" w:cs="Times New Roman"/>
          <w:b/>
          <w:sz w:val="28"/>
          <w:szCs w:val="28"/>
          <w:lang w:val="ky-KG"/>
        </w:rPr>
        <w:t>3</w:t>
      </w:r>
      <w:r w:rsidR="001F30CE" w:rsidRPr="00CC1AFA">
        <w:rPr>
          <w:rFonts w:ascii="Times New Roman" w:hAnsi="Times New Roman" w:cs="Times New Roman"/>
          <w:b/>
          <w:sz w:val="28"/>
          <w:szCs w:val="28"/>
          <w:lang w:val="ky-KG"/>
        </w:rPr>
        <w:t>-берене</w:t>
      </w:r>
      <w:r w:rsidRPr="00CC1AFA">
        <w:rPr>
          <w:rFonts w:ascii="Times New Roman" w:hAnsi="Times New Roman" w:cs="Times New Roman"/>
          <w:b/>
          <w:sz w:val="28"/>
          <w:szCs w:val="28"/>
          <w:lang w:val="ky-KG"/>
        </w:rPr>
        <w:t>.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="008B59E1" w:rsidRPr="00CC1AFA">
        <w:rPr>
          <w:rFonts w:ascii="Times New Roman" w:hAnsi="Times New Roman" w:cs="Times New Roman"/>
          <w:b/>
          <w:sz w:val="28"/>
          <w:szCs w:val="28"/>
          <w:lang w:val="ky-KG"/>
        </w:rPr>
        <w:t xml:space="preserve">«Жалал-Абад ЭФБ» ЭЭЗинин негизги максаттары жана  </w:t>
      </w:r>
      <w:r w:rsidR="008B59E1" w:rsidRPr="00CC1AFA">
        <w:rPr>
          <w:rFonts w:ascii="Times New Roman" w:eastAsia="Batang" w:hAnsi="Times New Roman" w:cs="Times New Roman"/>
          <w:b/>
          <w:sz w:val="28"/>
          <w:szCs w:val="28"/>
          <w:lang w:val="ky-KG"/>
        </w:rPr>
        <w:t>милдеттер</w:t>
      </w:r>
      <w:r w:rsidR="008B59E1" w:rsidRPr="00CC1AFA">
        <w:rPr>
          <w:rFonts w:ascii="Times New Roman" w:hAnsi="Times New Roman" w:cs="Times New Roman"/>
          <w:b/>
          <w:sz w:val="28"/>
          <w:szCs w:val="28"/>
          <w:lang w:val="ky-KG"/>
        </w:rPr>
        <w:t>и</w:t>
      </w:r>
    </w:p>
    <w:p w14:paraId="4324B571" w14:textId="77777777" w:rsidR="001F30CE" w:rsidRPr="00CC1AFA" w:rsidRDefault="001F30CE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CC1AFA">
        <w:rPr>
          <w:rFonts w:ascii="Times New Roman" w:hAnsi="Times New Roman" w:cs="Times New Roman"/>
          <w:sz w:val="28"/>
          <w:szCs w:val="28"/>
          <w:lang w:val="ky-KG"/>
        </w:rPr>
        <w:t>«Жалал-Абад ЭФБ» ЭЭЗ</w:t>
      </w:r>
      <w:r w:rsidR="00EB274A" w:rsidRPr="00CC1AFA">
        <w:rPr>
          <w:rFonts w:ascii="Times New Roman" w:hAnsi="Times New Roman" w:cs="Times New Roman"/>
          <w:sz w:val="28"/>
          <w:szCs w:val="28"/>
          <w:lang w:val="ky-KG"/>
        </w:rPr>
        <w:t>и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 функциялык (сервистик) типтеги ЭЭЗ болуп саналат, өзүнүн аймагы, бюджети жана </w:t>
      </w:r>
      <w:r w:rsidRPr="00CC1AFA">
        <w:rPr>
          <w:rFonts w:ascii="Times New Roman" w:eastAsia="Batang" w:hAnsi="Times New Roman" w:cs="Times New Roman"/>
          <w:iCs/>
          <w:color w:val="000000" w:themeColor="text1"/>
          <w:sz w:val="28"/>
          <w:szCs w:val="28"/>
          <w:shd w:val="clear" w:color="auto" w:fill="FFFFFF"/>
          <w:lang w:val="ky-KG"/>
        </w:rPr>
        <w:t>башкаруу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 органдары болот. «Жалал-Абад ЭФБ» ЭЭЗинин максаты </w:t>
      </w:r>
      <w:r w:rsidR="0018280E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Кыргыз Республикасынын жана Жалал-Абад шаарынын социалдык-экономикалык өнүгүшүнө көмөктөшүү (регионду тездетип өнүктүрүү), инвестицияларды тартуу, 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Кыргыз Республикасынын чегинен тышкары жактагы керектөөчүлөргө багытталган финансылык, эл аралык соода жана коштогон кызмат </w:t>
      </w:r>
      <w:r w:rsidRPr="00CC1AFA">
        <w:rPr>
          <w:rFonts w:ascii="Times New Roman" w:eastAsia="Batang" w:hAnsi="Times New Roman" w:cs="Times New Roman"/>
          <w:iCs/>
          <w:color w:val="000000" w:themeColor="text1"/>
          <w:sz w:val="28"/>
          <w:szCs w:val="28"/>
          <w:lang w:val="ky-KG"/>
        </w:rPr>
        <w:t>көрсөтүү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лөрдү </w:t>
      </w:r>
      <w:r w:rsidRPr="00CC1AFA">
        <w:rPr>
          <w:rFonts w:ascii="Times New Roman" w:eastAsia="Batang" w:hAnsi="Times New Roman" w:cs="Times New Roman"/>
          <w:iCs/>
          <w:color w:val="000000" w:themeColor="text1"/>
          <w:sz w:val="28"/>
          <w:szCs w:val="28"/>
          <w:lang w:val="ky-KG" w:eastAsia="ko-KR"/>
        </w:rPr>
        <w:t>өнүктүрүү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 болуп саналат. </w:t>
      </w:r>
    </w:p>
    <w:p w14:paraId="7251980C" w14:textId="77777777" w:rsidR="001F30CE" w:rsidRPr="00CC1AFA" w:rsidRDefault="001F30CE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«Жалал-Абад ЭФБ» ЭЭЗинин негизги </w:t>
      </w:r>
      <w:r w:rsidRPr="00CC1AFA">
        <w:rPr>
          <w:rFonts w:ascii="Times New Roman" w:eastAsia="Batang" w:hAnsi="Times New Roman" w:cs="Times New Roman"/>
          <w:sz w:val="28"/>
          <w:szCs w:val="28"/>
          <w:lang w:val="ky-KG"/>
        </w:rPr>
        <w:t>милдеттер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и болуп </w:t>
      </w:r>
      <w:r w:rsidRPr="00CC1AFA">
        <w:rPr>
          <w:rFonts w:ascii="Times New Roman" w:eastAsia="Batang" w:hAnsi="Times New Roman" w:cs="Times New Roman"/>
          <w:color w:val="000000" w:themeColor="text1"/>
          <w:sz w:val="28"/>
          <w:szCs w:val="28"/>
          <w:lang w:val="ky-KG"/>
        </w:rPr>
        <w:t>төмөнкүлөр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 аныкталсын:</w:t>
      </w:r>
    </w:p>
    <w:p w14:paraId="3F43090F" w14:textId="77777777" w:rsidR="00AE4998" w:rsidRPr="00CC1AFA" w:rsidRDefault="00A7011F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- </w:t>
      </w:r>
      <w:r w:rsidR="00AE4998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региондун </w:t>
      </w:r>
      <w:r w:rsidR="00AE4998" w:rsidRPr="00CC1AFA">
        <w:rPr>
          <w:rFonts w:ascii="Times New Roman" w:eastAsia="Times New Roman" w:hAnsi="Times New Roman" w:cs="Times New Roman"/>
          <w:bCs/>
          <w:sz w:val="28"/>
          <w:szCs w:val="28"/>
          <w:lang w:val="ky-KG" w:eastAsia="ru-RU"/>
        </w:rPr>
        <w:t xml:space="preserve">жана </w:t>
      </w:r>
      <w:r w:rsidR="00AE4998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 xml:space="preserve">бүтүндөй алганда </w:t>
      </w:r>
      <w:r w:rsidR="00AE4998" w:rsidRPr="00CC1A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ky-KG" w:eastAsia="ru-RU"/>
        </w:rPr>
        <w:t>республика</w:t>
      </w:r>
      <w:r w:rsidR="00AE4998" w:rsidRPr="00CC1AFA">
        <w:rPr>
          <w:rFonts w:ascii="Times New Roman" w:hAnsi="Times New Roman" w:cs="Times New Roman"/>
          <w:sz w:val="28"/>
          <w:szCs w:val="28"/>
          <w:shd w:val="clear" w:color="auto" w:fill="FFFFFF"/>
          <w:lang w:val="ky-KG"/>
        </w:rPr>
        <w:t xml:space="preserve">нын </w:t>
      </w:r>
      <w:r w:rsidR="00AE4998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ky-KG" w:eastAsia="ru-RU"/>
        </w:rPr>
        <w:t>экономикасын эмгекти эл аралык бөлүштүрүүгө натыйжалуу тартуу;</w:t>
      </w:r>
    </w:p>
    <w:p w14:paraId="09BF524E" w14:textId="77777777" w:rsidR="00AE4998" w:rsidRPr="00CC1AFA" w:rsidRDefault="00A7011F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- </w:t>
      </w:r>
      <w:r w:rsidR="00AE4998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чет өлкөлүк капиталды, технологияларды </w:t>
      </w:r>
      <w:r w:rsidR="00AE4998" w:rsidRPr="00CC1AFA">
        <w:rPr>
          <w:rFonts w:ascii="Times New Roman" w:eastAsia="Times New Roman" w:hAnsi="Times New Roman" w:cs="Times New Roman"/>
          <w:bCs/>
          <w:sz w:val="28"/>
          <w:szCs w:val="28"/>
          <w:lang w:val="ky-KG" w:eastAsia="ru-RU"/>
        </w:rPr>
        <w:t xml:space="preserve">жана </w:t>
      </w:r>
      <w:r w:rsidR="00AE4998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башкаруу тажрыйбасын тартуу </w:t>
      </w:r>
      <w:r w:rsidR="00AE4998" w:rsidRPr="00CC1AFA">
        <w:rPr>
          <w:rFonts w:ascii="Times New Roman" w:eastAsia="Times New Roman" w:hAnsi="Times New Roman" w:cs="Times New Roman"/>
          <w:bCs/>
          <w:sz w:val="28"/>
          <w:szCs w:val="28"/>
          <w:lang w:val="ky-KG" w:eastAsia="ru-RU"/>
        </w:rPr>
        <w:t xml:space="preserve">үчүн </w:t>
      </w:r>
      <w:r w:rsidR="00AE4998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жагымдуу шарттарды </w:t>
      </w:r>
      <w:r w:rsidR="00AE4998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>камсыз кылуу</w:t>
      </w:r>
      <w:r w:rsidR="00AE4998" w:rsidRPr="00CC1AFA">
        <w:rPr>
          <w:rFonts w:ascii="Times New Roman" w:hAnsi="Times New Roman" w:cs="Times New Roman"/>
          <w:sz w:val="28"/>
          <w:szCs w:val="28"/>
          <w:lang w:val="ky-KG"/>
        </w:rPr>
        <w:t>;</w:t>
      </w:r>
    </w:p>
    <w:p w14:paraId="0BC52340" w14:textId="77777777" w:rsidR="00AE4998" w:rsidRPr="00CC1AFA" w:rsidRDefault="00A7011F" w:rsidP="00626D0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ab/>
        <w:t xml:space="preserve">- </w:t>
      </w:r>
      <w:r w:rsidR="00AE4998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чет өлкөлүк капиталды </w:t>
      </w:r>
      <w:r w:rsidR="00AE4998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>мамлекеттик</w:t>
      </w:r>
      <w:r w:rsidR="00AE4998" w:rsidRPr="00CC1AFA">
        <w:rPr>
          <w:rFonts w:ascii="Times New Roman" w:eastAsia="Times New Roman" w:hAnsi="Times New Roman" w:cs="Times New Roman"/>
          <w:sz w:val="28"/>
          <w:szCs w:val="28"/>
          <w:lang w:val="ky-KG" w:eastAsia="ru-RU"/>
        </w:rPr>
        <w:t xml:space="preserve"> </w:t>
      </w:r>
      <w:r w:rsidR="00AE4998" w:rsidRPr="00CC1AFA">
        <w:rPr>
          <w:rFonts w:ascii="Times New Roman" w:eastAsia="Times New Roman" w:hAnsi="Times New Roman" w:cs="Times New Roman"/>
          <w:bCs/>
          <w:sz w:val="28"/>
          <w:szCs w:val="28"/>
          <w:lang w:val="ky-KG" w:eastAsia="ru-RU"/>
        </w:rPr>
        <w:t xml:space="preserve">жана </w:t>
      </w:r>
      <w:r w:rsidR="00AE4998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жеке менчикке негизделген ата-мекендик ишканалардын </w:t>
      </w:r>
      <w:r w:rsidR="00AE4998" w:rsidRPr="00CC1AFA">
        <w:rPr>
          <w:rFonts w:ascii="Times New Roman" w:eastAsia="Times New Roman" w:hAnsi="Times New Roman" w:cs="Times New Roman"/>
          <w:bCs/>
          <w:sz w:val="28"/>
          <w:szCs w:val="28"/>
          <w:lang w:val="ky-KG" w:eastAsia="ru-RU"/>
        </w:rPr>
        <w:t xml:space="preserve">жана </w:t>
      </w:r>
      <w:r w:rsidR="00AE4998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уюмдардын </w:t>
      </w:r>
      <w:r w:rsidR="00AE4998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>материалдар</w:t>
      </w:r>
      <w:r w:rsidR="00AE4998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ы </w:t>
      </w:r>
      <w:r w:rsidR="00AE4998" w:rsidRPr="00CC1AFA">
        <w:rPr>
          <w:rFonts w:ascii="Times New Roman" w:eastAsia="Times New Roman" w:hAnsi="Times New Roman" w:cs="Times New Roman"/>
          <w:bCs/>
          <w:sz w:val="28"/>
          <w:szCs w:val="28"/>
          <w:lang w:val="ky-KG" w:eastAsia="ru-RU"/>
        </w:rPr>
        <w:t xml:space="preserve">жана </w:t>
      </w:r>
      <w:r w:rsidR="00AE4998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акча </w:t>
      </w:r>
      <w:r w:rsidR="00AE4998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>каражаттар</w:t>
      </w:r>
      <w:r w:rsidR="00AE4998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ы </w:t>
      </w:r>
      <w:r w:rsidR="00AE4998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 xml:space="preserve">менен </w:t>
      </w:r>
      <w:r w:rsidR="00AE4998" w:rsidRPr="00CC1AFA">
        <w:rPr>
          <w:rFonts w:ascii="Times New Roman" w:eastAsia="Times New Roman" w:hAnsi="Times New Roman" w:cs="Times New Roman"/>
          <w:color w:val="000000"/>
          <w:sz w:val="28"/>
          <w:szCs w:val="28"/>
          <w:lang w:val="ky-KG" w:eastAsia="ru-RU"/>
        </w:rPr>
        <w:t>интеграциялоо</w:t>
      </w:r>
      <w:r w:rsidR="00AE4998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нун базасында аймактын </w:t>
      </w:r>
      <w:r w:rsidR="00AE4998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 xml:space="preserve">экономикалык </w:t>
      </w:r>
      <w:r w:rsidR="00AE4998" w:rsidRPr="00CC1AFA">
        <w:rPr>
          <w:rFonts w:ascii="Times New Roman" w:hAnsi="Times New Roman" w:cs="Times New Roman"/>
          <w:bCs/>
          <w:color w:val="000000"/>
          <w:sz w:val="28"/>
          <w:szCs w:val="28"/>
          <w:lang w:val="ky-KG"/>
        </w:rPr>
        <w:t>потенциалын өнүктүрүү;</w:t>
      </w:r>
    </w:p>
    <w:p w14:paraId="24E60879" w14:textId="77777777" w:rsidR="00A7011F" w:rsidRPr="00CC1AFA" w:rsidRDefault="00A7011F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- </w:t>
      </w:r>
      <w:r w:rsidR="00AE4998" w:rsidRPr="00CC1AF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ky-KG" w:eastAsia="ru-RU"/>
        </w:rPr>
        <w:t>кызмат көрсөтүүлөр</w:t>
      </w:r>
      <w:r w:rsidR="00AE4998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дүн экспортун </w:t>
      </w:r>
      <w:r w:rsidR="00AE4998" w:rsidRPr="00CC1AFA">
        <w:rPr>
          <w:rFonts w:ascii="Times New Roman" w:hAnsi="Times New Roman" w:cs="Times New Roman"/>
          <w:bCs/>
          <w:color w:val="000000"/>
          <w:sz w:val="28"/>
          <w:szCs w:val="28"/>
          <w:lang w:val="ky-KG"/>
        </w:rPr>
        <w:t>өнүктүрүү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; </w:t>
      </w:r>
    </w:p>
    <w:p w14:paraId="27DFC29B" w14:textId="77777777" w:rsidR="00AE4998" w:rsidRPr="00CC1AFA" w:rsidRDefault="00A7011F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- </w:t>
      </w:r>
      <w:r w:rsidR="00AE4998" w:rsidRPr="00CC1AFA">
        <w:rPr>
          <w:rFonts w:ascii="Times New Roman" w:hAnsi="Times New Roman" w:cs="Times New Roman"/>
          <w:bCs/>
          <w:color w:val="000000"/>
          <w:sz w:val="28"/>
          <w:szCs w:val="28"/>
          <w:lang w:val="ky-KG"/>
        </w:rPr>
        <w:t xml:space="preserve">эл аралык </w:t>
      </w:r>
      <w:r w:rsidR="00AE4998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ишкер борбор катары Жалал-Абад шаарын </w:t>
      </w:r>
      <w:r w:rsidR="00AE4998" w:rsidRPr="00CC1AFA">
        <w:rPr>
          <w:rFonts w:ascii="Times New Roman" w:hAnsi="Times New Roman" w:cs="Times New Roman"/>
          <w:bCs/>
          <w:color w:val="000000"/>
          <w:sz w:val="28"/>
          <w:szCs w:val="28"/>
          <w:lang w:val="ky-KG"/>
        </w:rPr>
        <w:t>өнүктүрүү</w:t>
      </w:r>
      <w:r w:rsidR="00AE4998" w:rsidRPr="00CC1AFA">
        <w:rPr>
          <w:rFonts w:ascii="Times New Roman" w:hAnsi="Times New Roman" w:cs="Times New Roman"/>
          <w:sz w:val="28"/>
          <w:szCs w:val="28"/>
          <w:lang w:val="ky-KG"/>
        </w:rPr>
        <w:t>;</w:t>
      </w:r>
    </w:p>
    <w:p w14:paraId="4E397412" w14:textId="77777777" w:rsidR="00AE4998" w:rsidRPr="00CC1AFA" w:rsidRDefault="00A7011F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- </w:t>
      </w:r>
      <w:r w:rsidR="00AE4998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 xml:space="preserve">кошумча </w:t>
      </w:r>
      <w:r w:rsidR="00AE4998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жумуш орундарын </w:t>
      </w:r>
      <w:r w:rsidR="00AE4998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>түзүү</w:t>
      </w:r>
      <w:r w:rsidR="00AE4998" w:rsidRPr="00CC1AFA">
        <w:rPr>
          <w:rFonts w:ascii="Times New Roman" w:hAnsi="Times New Roman" w:cs="Times New Roman"/>
          <w:sz w:val="28"/>
          <w:szCs w:val="28"/>
          <w:lang w:val="ky-KG"/>
        </w:rPr>
        <w:t>;</w:t>
      </w:r>
    </w:p>
    <w:p w14:paraId="0D26C67C" w14:textId="77777777" w:rsidR="00AE4998" w:rsidRPr="00CC1AFA" w:rsidRDefault="00A7011F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- </w:t>
      </w:r>
      <w:r w:rsidR="00AE4998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заманбап сервистик технологияларды </w:t>
      </w:r>
      <w:r w:rsidR="00AE4998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>түзүү</w:t>
      </w:r>
      <w:r w:rsidR="00AE4998" w:rsidRPr="00CC1AFA">
        <w:rPr>
          <w:rFonts w:ascii="Times New Roman" w:hAnsi="Times New Roman" w:cs="Times New Roman"/>
          <w:sz w:val="28"/>
          <w:szCs w:val="28"/>
          <w:lang w:val="ky-KG"/>
        </w:rPr>
        <w:t>;</w:t>
      </w:r>
    </w:p>
    <w:p w14:paraId="239944C3" w14:textId="77777777" w:rsidR="00AE4998" w:rsidRPr="00CC1AFA" w:rsidRDefault="00A7011F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- </w:t>
      </w:r>
      <w:r w:rsidR="00AE4998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өлкөнүн фонд рыногун капиталдын </w:t>
      </w:r>
      <w:r w:rsidR="00AE4998" w:rsidRPr="00CC1AFA">
        <w:rPr>
          <w:rFonts w:ascii="Times New Roman" w:hAnsi="Times New Roman" w:cs="Times New Roman"/>
          <w:bCs/>
          <w:color w:val="000000"/>
          <w:sz w:val="28"/>
          <w:szCs w:val="28"/>
          <w:lang w:val="ky-KG"/>
        </w:rPr>
        <w:t xml:space="preserve">эл аралык </w:t>
      </w:r>
      <w:r w:rsidR="00AE4998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рыноктору </w:t>
      </w:r>
      <w:r w:rsidR="00AE4998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 xml:space="preserve">менен </w:t>
      </w:r>
      <w:r w:rsidR="00AE4998" w:rsidRPr="00CC1AFA">
        <w:rPr>
          <w:rFonts w:ascii="Times New Roman" w:eastAsia="Times New Roman" w:hAnsi="Times New Roman" w:cs="Times New Roman"/>
          <w:color w:val="000000"/>
          <w:sz w:val="28"/>
          <w:szCs w:val="28"/>
          <w:lang w:val="ky-KG" w:eastAsia="ru-RU"/>
        </w:rPr>
        <w:t>интеграциялоо</w:t>
      </w:r>
      <w:r w:rsidR="00AE4998" w:rsidRPr="00CC1AFA">
        <w:rPr>
          <w:rFonts w:ascii="Times New Roman" w:hAnsi="Times New Roman" w:cs="Times New Roman"/>
          <w:sz w:val="28"/>
          <w:szCs w:val="28"/>
          <w:lang w:val="ky-KG"/>
        </w:rPr>
        <w:t>;</w:t>
      </w:r>
    </w:p>
    <w:p w14:paraId="49EFABC8" w14:textId="77777777" w:rsidR="00EF60A0" w:rsidRPr="00CC1AFA" w:rsidRDefault="00A7011F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- </w:t>
      </w:r>
      <w:r w:rsidR="00EF60A0" w:rsidRPr="00CC1AFA">
        <w:rPr>
          <w:rFonts w:ascii="Times New Roman" w:hAnsi="Times New Roman" w:cs="Times New Roman"/>
          <w:sz w:val="28"/>
          <w:szCs w:val="28"/>
          <w:lang w:val="ky-KG"/>
        </w:rPr>
        <w:t>келечектүү стартап-</w:t>
      </w:r>
      <w:r w:rsidR="00EF60A0" w:rsidRPr="00CC1AFA">
        <w:rPr>
          <w:rFonts w:ascii="Times New Roman" w:hAnsi="Times New Roman" w:cs="Times New Roman"/>
          <w:bCs/>
          <w:color w:val="000000"/>
          <w:sz w:val="28"/>
          <w:szCs w:val="28"/>
          <w:lang w:val="ky-KG"/>
        </w:rPr>
        <w:t>долбоор</w:t>
      </w:r>
      <w:r w:rsidR="00EF60A0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лордун инвестициялык рынокторго </w:t>
      </w:r>
      <w:r w:rsidR="00EF60A0" w:rsidRPr="00CC1AFA">
        <w:rPr>
          <w:rFonts w:ascii="Times New Roman" w:eastAsia="Times New Roman" w:hAnsi="Times New Roman" w:cs="Times New Roman"/>
          <w:color w:val="000000"/>
          <w:sz w:val="28"/>
          <w:szCs w:val="28"/>
          <w:lang w:val="ky-KG" w:eastAsia="ru-RU"/>
        </w:rPr>
        <w:t xml:space="preserve">жөнөкөйлөтүлгөн </w:t>
      </w:r>
      <w:r w:rsidR="00EF60A0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чыгышы </w:t>
      </w:r>
      <w:r w:rsidR="00EF60A0" w:rsidRPr="00CC1AFA">
        <w:rPr>
          <w:rFonts w:ascii="Times New Roman" w:eastAsia="Times New Roman" w:hAnsi="Times New Roman" w:cs="Times New Roman"/>
          <w:bCs/>
          <w:sz w:val="28"/>
          <w:szCs w:val="28"/>
          <w:lang w:val="ky-KG" w:eastAsia="ru-RU"/>
        </w:rPr>
        <w:t xml:space="preserve">үчүн </w:t>
      </w:r>
      <w:r w:rsidR="00EF60A0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шарттарды </w:t>
      </w:r>
      <w:r w:rsidR="00EF60A0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>түзүү</w:t>
      </w:r>
      <w:r w:rsidR="00EF60A0" w:rsidRPr="00CC1AFA">
        <w:rPr>
          <w:rFonts w:ascii="Times New Roman" w:hAnsi="Times New Roman" w:cs="Times New Roman"/>
          <w:sz w:val="28"/>
          <w:szCs w:val="28"/>
          <w:lang w:val="ky-KG"/>
        </w:rPr>
        <w:t>;</w:t>
      </w:r>
    </w:p>
    <w:p w14:paraId="0A9DE150" w14:textId="77777777" w:rsidR="00EF60A0" w:rsidRPr="00CC1AFA" w:rsidRDefault="00EF60A0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- мыкты </w:t>
      </w:r>
      <w:r w:rsidRPr="00CC1AFA">
        <w:rPr>
          <w:rFonts w:ascii="Times New Roman" w:hAnsi="Times New Roman" w:cs="Times New Roman"/>
          <w:bCs/>
          <w:color w:val="000000"/>
          <w:sz w:val="28"/>
          <w:szCs w:val="28"/>
          <w:lang w:val="ky-KG"/>
        </w:rPr>
        <w:t xml:space="preserve">эл аралык 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стандарттардын </w:t>
      </w:r>
      <w:r w:rsidRPr="00CC1AFA">
        <w:rPr>
          <w:rFonts w:ascii="Times New Roman" w:eastAsia="Times New Roman" w:hAnsi="Times New Roman" w:cs="Times New Roman"/>
          <w:bCs/>
          <w:sz w:val="28"/>
          <w:szCs w:val="28"/>
          <w:lang w:val="ky-KG" w:eastAsia="ru-RU"/>
        </w:rPr>
        <w:t xml:space="preserve">жана </w:t>
      </w:r>
      <w:r w:rsidRPr="00CC1AFA">
        <w:rPr>
          <w:rFonts w:ascii="Times New Roman" w:hAnsi="Times New Roman" w:cs="Times New Roman"/>
          <w:bCs/>
          <w:color w:val="000000"/>
          <w:sz w:val="28"/>
          <w:szCs w:val="28"/>
          <w:lang w:val="ky-KG"/>
        </w:rPr>
        <w:t xml:space="preserve">эл аралык 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практикалардын негизинде </w:t>
      </w:r>
      <w:r w:rsidRPr="00CC1AFA">
        <w:rPr>
          <w:rFonts w:ascii="Times New Roman" w:hAnsi="Times New Roman" w:cs="Times New Roman"/>
          <w:bCs/>
          <w:color w:val="000000"/>
          <w:sz w:val="28"/>
          <w:szCs w:val="28"/>
          <w:lang w:val="ky-KG"/>
        </w:rPr>
        <w:t xml:space="preserve">финансылык </w:t>
      </w:r>
      <w:r w:rsidRPr="00CC1AFA">
        <w:rPr>
          <w:rFonts w:ascii="Times New Roman" w:eastAsia="Times New Roman" w:hAnsi="Times New Roman" w:cs="Times New Roman"/>
          <w:bCs/>
          <w:sz w:val="28"/>
          <w:szCs w:val="28"/>
          <w:lang w:val="ky-KG" w:eastAsia="ru-RU"/>
        </w:rPr>
        <w:t xml:space="preserve">жана 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кесиптик </w:t>
      </w:r>
      <w:r w:rsidRPr="00CC1AF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ky-KG" w:eastAsia="ru-RU"/>
        </w:rPr>
        <w:t>кызмат көрсөтүүлөр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дү </w:t>
      </w:r>
      <w:r w:rsidRPr="00CC1AFA">
        <w:rPr>
          <w:rFonts w:ascii="Times New Roman" w:hAnsi="Times New Roman" w:cs="Times New Roman"/>
          <w:bCs/>
          <w:color w:val="000000"/>
          <w:sz w:val="28"/>
          <w:szCs w:val="28"/>
          <w:lang w:val="ky-KG"/>
        </w:rPr>
        <w:t>өнүктүрүү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>;</w:t>
      </w:r>
    </w:p>
    <w:p w14:paraId="65D982BE" w14:textId="77777777" w:rsidR="00EF60A0" w:rsidRDefault="00EF60A0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- </w:t>
      </w:r>
      <w:r w:rsidR="00571486" w:rsidRPr="00CC1AFA">
        <w:rPr>
          <w:rFonts w:ascii="Times New Roman" w:hAnsi="Times New Roman" w:cs="Times New Roman"/>
          <w:bCs/>
          <w:color w:val="000000"/>
          <w:sz w:val="28"/>
          <w:szCs w:val="28"/>
          <w:lang w:val="ky-KG"/>
        </w:rPr>
        <w:t xml:space="preserve">финансылык </w:t>
      </w:r>
      <w:r w:rsidR="00571486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борбор катары </w:t>
      </w:r>
      <w:r w:rsidR="00571486" w:rsidRPr="00CC1AFA">
        <w:rPr>
          <w:rFonts w:ascii="Times New Roman" w:hAnsi="Times New Roman" w:cs="Times New Roman"/>
          <w:bCs/>
          <w:color w:val="000000"/>
          <w:sz w:val="28"/>
          <w:szCs w:val="28"/>
          <w:lang w:val="ky-KG"/>
        </w:rPr>
        <w:t xml:space="preserve">эл аралык </w:t>
      </w:r>
      <w:r w:rsidR="00571486" w:rsidRPr="00CC1AFA">
        <w:rPr>
          <w:rFonts w:ascii="Times New Roman" w:hAnsi="Times New Roman" w:cs="Times New Roman"/>
          <w:sz w:val="28"/>
          <w:szCs w:val="28"/>
          <w:lang w:val="ky-KG"/>
        </w:rPr>
        <w:t>таанууга ээ болуу.</w:t>
      </w:r>
    </w:p>
    <w:p w14:paraId="64799434" w14:textId="77777777" w:rsidR="001F12EE" w:rsidRPr="00CC1AFA" w:rsidRDefault="001F12EE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ky-KG"/>
        </w:rPr>
      </w:pPr>
    </w:p>
    <w:p w14:paraId="27377F49" w14:textId="77777777" w:rsidR="00A7011F" w:rsidRDefault="00A7011F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  <w:r w:rsidRPr="00CC1AFA">
        <w:rPr>
          <w:rFonts w:ascii="Times New Roman" w:hAnsi="Times New Roman" w:cs="Times New Roman"/>
          <w:b/>
          <w:sz w:val="28"/>
          <w:szCs w:val="28"/>
          <w:lang w:val="ky-KG"/>
        </w:rPr>
        <w:t>4</w:t>
      </w:r>
      <w:r w:rsidR="00571486" w:rsidRPr="00CC1AFA">
        <w:rPr>
          <w:rFonts w:ascii="Times New Roman" w:hAnsi="Times New Roman" w:cs="Times New Roman"/>
          <w:b/>
          <w:sz w:val="28"/>
          <w:szCs w:val="28"/>
          <w:lang w:val="ky-KG"/>
        </w:rPr>
        <w:t>-берене</w:t>
      </w:r>
      <w:r w:rsidRPr="00CC1AFA">
        <w:rPr>
          <w:rFonts w:ascii="Times New Roman" w:hAnsi="Times New Roman" w:cs="Times New Roman"/>
          <w:b/>
          <w:sz w:val="28"/>
          <w:szCs w:val="28"/>
          <w:lang w:val="ky-KG"/>
        </w:rPr>
        <w:t>.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="008B59E1" w:rsidRPr="00CC1AFA">
        <w:rPr>
          <w:rFonts w:ascii="Times New Roman" w:hAnsi="Times New Roman" w:cs="Times New Roman"/>
          <w:b/>
          <w:sz w:val="28"/>
          <w:szCs w:val="28"/>
          <w:lang w:val="ky-KG"/>
        </w:rPr>
        <w:t xml:space="preserve">«Жалал-Абад ЭФБ» ЭЭЗинин </w:t>
      </w:r>
      <w:r w:rsidR="008B59E1" w:rsidRPr="00CC1AFA"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  <w:t>субъект</w:t>
      </w:r>
      <w:r w:rsidR="008B59E1" w:rsidRPr="00CC1AFA">
        <w:rPr>
          <w:rFonts w:ascii="Times New Roman" w:hAnsi="Times New Roman" w:cs="Times New Roman"/>
          <w:b/>
          <w:sz w:val="28"/>
          <w:szCs w:val="28"/>
          <w:lang w:val="ky-KG"/>
        </w:rPr>
        <w:t>теринин иш жүргүзүүсү</w:t>
      </w:r>
    </w:p>
    <w:p w14:paraId="7BF757C9" w14:textId="77777777" w:rsidR="00571486" w:rsidRDefault="00571486" w:rsidP="00626D0D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/>
        </w:rPr>
      </w:pP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«Жалал-Абад ЭФБ» ЭЭЗинин </w:t>
      </w:r>
      <w:r w:rsidRPr="00CC1AFA">
        <w:rPr>
          <w:rFonts w:ascii="Times New Roman" w:eastAsia="Times New Roman" w:hAnsi="Times New Roman" w:cs="Times New Roman"/>
          <w:bCs/>
          <w:sz w:val="28"/>
          <w:szCs w:val="28"/>
          <w:lang w:val="ky-KG" w:eastAsia="ru-RU"/>
        </w:rPr>
        <w:t>субъект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тери өз ишин ушул Мыйзамдын жоболорун эске алуу </w:t>
      </w:r>
      <w:r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 xml:space="preserve">менен Кыргыз Республикасынын эркин экономикалык зоналар жөнүндө мыйзамдарына </w:t>
      </w:r>
      <w:r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/>
        </w:rPr>
        <w:t xml:space="preserve">ылайык жүзөгө ашырат. </w:t>
      </w:r>
    </w:p>
    <w:p w14:paraId="5AEFAC49" w14:textId="77777777" w:rsidR="001F12EE" w:rsidRPr="00CC1AFA" w:rsidRDefault="001F12EE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ky-KG"/>
        </w:rPr>
      </w:pPr>
    </w:p>
    <w:p w14:paraId="37B14682" w14:textId="77777777" w:rsidR="00A7011F" w:rsidRDefault="00A7011F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  <w:r w:rsidRPr="00CC1AFA">
        <w:rPr>
          <w:rFonts w:ascii="Times New Roman" w:hAnsi="Times New Roman" w:cs="Times New Roman"/>
          <w:b/>
          <w:sz w:val="28"/>
          <w:szCs w:val="28"/>
          <w:lang w:val="ky-KG"/>
        </w:rPr>
        <w:t>5</w:t>
      </w:r>
      <w:r w:rsidR="00571486" w:rsidRPr="00CC1AFA">
        <w:rPr>
          <w:rFonts w:ascii="Times New Roman" w:hAnsi="Times New Roman" w:cs="Times New Roman"/>
          <w:b/>
          <w:sz w:val="28"/>
          <w:szCs w:val="28"/>
          <w:lang w:val="ky-KG"/>
        </w:rPr>
        <w:t>-берене</w:t>
      </w:r>
      <w:r w:rsidRPr="00CC1AFA">
        <w:rPr>
          <w:rFonts w:ascii="Times New Roman" w:hAnsi="Times New Roman" w:cs="Times New Roman"/>
          <w:b/>
          <w:sz w:val="28"/>
          <w:szCs w:val="28"/>
          <w:lang w:val="ky-KG"/>
        </w:rPr>
        <w:t xml:space="preserve">. </w:t>
      </w:r>
      <w:r w:rsidR="008B59E1" w:rsidRPr="00CC1AFA">
        <w:rPr>
          <w:rFonts w:ascii="Times New Roman" w:hAnsi="Times New Roman" w:cs="Times New Roman"/>
          <w:b/>
          <w:sz w:val="28"/>
          <w:szCs w:val="28"/>
          <w:lang w:val="ky-KG"/>
        </w:rPr>
        <w:t xml:space="preserve">«Жалал-Абад ЭФБ» ЭЭЗинин </w:t>
      </w:r>
      <w:r w:rsidR="008B59E1" w:rsidRPr="00CC1AFA"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  <w:t>субъект</w:t>
      </w:r>
      <w:r w:rsidR="008B59E1" w:rsidRPr="00CC1AFA">
        <w:rPr>
          <w:rFonts w:ascii="Times New Roman" w:hAnsi="Times New Roman" w:cs="Times New Roman"/>
          <w:b/>
          <w:sz w:val="28"/>
          <w:szCs w:val="28"/>
          <w:lang w:val="ky-KG"/>
        </w:rPr>
        <w:t>теринин иштеринин түрлөрү</w:t>
      </w:r>
    </w:p>
    <w:p w14:paraId="18278AE4" w14:textId="77777777" w:rsidR="00571486" w:rsidRPr="00CC1AFA" w:rsidRDefault="00571486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CC1AFA">
        <w:rPr>
          <w:rFonts w:ascii="Times New Roman" w:hAnsi="Times New Roman" w:cs="Times New Roman"/>
          <w:sz w:val="28"/>
          <w:szCs w:val="28"/>
          <w:lang w:val="ky-KG"/>
        </w:rPr>
        <w:lastRenderedPageBreak/>
        <w:t xml:space="preserve">«Жалал-Абад ЭФБ» ЭЭЗинин </w:t>
      </w:r>
      <w:r w:rsidRPr="00CC1AFA">
        <w:rPr>
          <w:rFonts w:ascii="Times New Roman" w:eastAsia="Times New Roman" w:hAnsi="Times New Roman" w:cs="Times New Roman"/>
          <w:bCs/>
          <w:sz w:val="28"/>
          <w:szCs w:val="28"/>
          <w:lang w:val="ky-KG" w:eastAsia="ru-RU"/>
        </w:rPr>
        <w:t>субъект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тери «Жалал-Абад ЭФБ» ЭЭЗинин аймагында чарбалык иштин </w:t>
      </w:r>
      <w:r w:rsidRPr="00CC1AFA">
        <w:rPr>
          <w:rFonts w:ascii="Times New Roman" w:hAnsi="Times New Roman" w:cs="Times New Roman"/>
          <w:color w:val="000000" w:themeColor="text1"/>
          <w:sz w:val="28"/>
          <w:szCs w:val="28"/>
          <w:lang w:val="ky-KG"/>
        </w:rPr>
        <w:t xml:space="preserve">төмөнкүдөй 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>түрлөрүн жүзөгө ашыра алат:</w:t>
      </w:r>
    </w:p>
    <w:p w14:paraId="40081BCE" w14:textId="77777777" w:rsidR="00663ECF" w:rsidRPr="00CC1AFA" w:rsidRDefault="00A7011F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- </w:t>
      </w:r>
      <w:r w:rsidR="00663ECF" w:rsidRPr="00CC1AFA">
        <w:rPr>
          <w:rFonts w:ascii="Times New Roman" w:hAnsi="Times New Roman" w:cs="Times New Roman"/>
          <w:sz w:val="28"/>
          <w:szCs w:val="28"/>
          <w:lang w:val="ky-KG"/>
        </w:rPr>
        <w:t>баалуу кагаздар рыногунун кесип</w:t>
      </w:r>
      <w:r w:rsidR="00F50E05" w:rsidRPr="00CC1AFA">
        <w:rPr>
          <w:rFonts w:ascii="Times New Roman" w:hAnsi="Times New Roman" w:cs="Times New Roman"/>
          <w:sz w:val="28"/>
          <w:szCs w:val="28"/>
          <w:lang w:val="ky-KG"/>
        </w:rPr>
        <w:t>көй</w:t>
      </w:r>
      <w:r w:rsidR="00663ECF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="00663ECF" w:rsidRPr="00CC1AFA">
        <w:rPr>
          <w:rFonts w:ascii="Times New Roman" w:eastAsia="Times New Roman" w:hAnsi="Times New Roman" w:cs="Times New Roman"/>
          <w:color w:val="000000"/>
          <w:sz w:val="28"/>
          <w:szCs w:val="28"/>
          <w:lang w:val="ky-KG" w:eastAsia="ru-RU"/>
        </w:rPr>
        <w:t>катышуучуларынын ишин (</w:t>
      </w:r>
      <w:r w:rsidR="00663ECF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брокердик, дилердик иш, инвестициялык активдерди ишенимдүү башкаруу </w:t>
      </w:r>
      <w:r w:rsidR="00663ECF" w:rsidRPr="00CC1AFA">
        <w:rPr>
          <w:rFonts w:ascii="Times New Roman" w:hAnsi="Times New Roman" w:cs="Times New Roman"/>
          <w:bCs/>
          <w:color w:val="000000"/>
          <w:sz w:val="28"/>
          <w:szCs w:val="28"/>
          <w:lang w:val="ky-KG"/>
        </w:rPr>
        <w:t xml:space="preserve">боюнча </w:t>
      </w:r>
      <w:r w:rsidR="00663ECF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иш, баалуу кагаздар рыногунда сооданы </w:t>
      </w:r>
      <w:r w:rsidR="00663ECF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>уюштуруу</w:t>
      </w:r>
      <w:r w:rsidR="00663ECF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="00663ECF" w:rsidRPr="00CC1AFA">
        <w:rPr>
          <w:rFonts w:ascii="Times New Roman" w:hAnsi="Times New Roman" w:cs="Times New Roman"/>
          <w:bCs/>
          <w:color w:val="000000"/>
          <w:sz w:val="28"/>
          <w:szCs w:val="28"/>
          <w:lang w:val="ky-KG"/>
        </w:rPr>
        <w:t xml:space="preserve">боюнча </w:t>
      </w:r>
      <w:r w:rsidR="00663ECF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иш </w:t>
      </w:r>
      <w:r w:rsidR="00663ECF" w:rsidRPr="00CC1AFA">
        <w:rPr>
          <w:rFonts w:ascii="Times New Roman" w:eastAsia="Times New Roman" w:hAnsi="Times New Roman" w:cs="Times New Roman"/>
          <w:bCs/>
          <w:sz w:val="28"/>
          <w:szCs w:val="28"/>
          <w:lang w:val="ky-KG" w:eastAsia="ru-RU"/>
        </w:rPr>
        <w:t xml:space="preserve">жана </w:t>
      </w:r>
      <w:r w:rsidR="00663ECF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товардык биржанын иши, депозитардык </w:t>
      </w:r>
      <w:r w:rsidR="00663ECF" w:rsidRPr="00CC1AFA">
        <w:rPr>
          <w:rFonts w:ascii="Times New Roman" w:eastAsia="Times New Roman" w:hAnsi="Times New Roman" w:cs="Times New Roman"/>
          <w:bCs/>
          <w:sz w:val="28"/>
          <w:szCs w:val="28"/>
          <w:lang w:val="ky-KG" w:eastAsia="ru-RU"/>
        </w:rPr>
        <w:t xml:space="preserve">жана </w:t>
      </w:r>
      <w:r w:rsidR="00663ECF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клирингдик иш, инвестициялык фонддун иши, баалуу кагаздарды кармоочулардын реестрин </w:t>
      </w:r>
      <w:r w:rsidR="00663ECF" w:rsidRPr="00CC1AFA">
        <w:rPr>
          <w:rFonts w:ascii="Times New Roman" w:hAnsi="Times New Roman" w:cs="Times New Roman"/>
          <w:bCs/>
          <w:color w:val="000000"/>
          <w:sz w:val="28"/>
          <w:szCs w:val="28"/>
          <w:lang w:val="ky-KG"/>
        </w:rPr>
        <w:t>жүргүзүү</w:t>
      </w:r>
      <w:r w:rsidR="00663ECF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="00663ECF" w:rsidRPr="00CC1AFA">
        <w:rPr>
          <w:rFonts w:ascii="Times New Roman" w:hAnsi="Times New Roman" w:cs="Times New Roman"/>
          <w:bCs/>
          <w:color w:val="000000"/>
          <w:sz w:val="28"/>
          <w:szCs w:val="28"/>
          <w:lang w:val="ky-KG"/>
        </w:rPr>
        <w:t xml:space="preserve">боюнча </w:t>
      </w:r>
      <w:r w:rsidR="00663ECF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иш), мында «Жалал-Абад ЭФБ» ЭЭЗинин </w:t>
      </w:r>
      <w:r w:rsidR="00663ECF" w:rsidRPr="00CC1AFA">
        <w:rPr>
          <w:rFonts w:ascii="Times New Roman" w:eastAsia="Times New Roman" w:hAnsi="Times New Roman" w:cs="Times New Roman"/>
          <w:bCs/>
          <w:sz w:val="28"/>
          <w:szCs w:val="28"/>
          <w:lang w:val="ky-KG" w:eastAsia="ru-RU"/>
        </w:rPr>
        <w:t>субъект</w:t>
      </w:r>
      <w:r w:rsidR="00663ECF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инин </w:t>
      </w:r>
      <w:r w:rsidR="001F4683" w:rsidRPr="00CC1AFA">
        <w:rPr>
          <w:rFonts w:ascii="Times New Roman" w:hAnsi="Times New Roman" w:cs="Times New Roman"/>
          <w:sz w:val="28"/>
          <w:szCs w:val="28"/>
          <w:lang w:val="ky-KG"/>
        </w:rPr>
        <w:t>түшкөн</w:t>
      </w:r>
      <w:r w:rsidR="00663ECF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="00663ECF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>каражатынын кеминде 90%ы тышкы контрагенттер</w:t>
      </w:r>
      <w:r w:rsidR="00EB274A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>ге</w:t>
      </w:r>
      <w:r w:rsidR="00663ECF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 xml:space="preserve"> </w:t>
      </w:r>
      <w:r w:rsidR="00663ECF" w:rsidRPr="00CC1AF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ky-KG" w:eastAsia="ru-RU"/>
        </w:rPr>
        <w:t>кызмат көрсөтүүлөр</w:t>
      </w:r>
      <w:r w:rsidR="00EB274A" w:rsidRPr="00CC1AF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ky-KG" w:eastAsia="ru-RU"/>
        </w:rPr>
        <w:t>д</w:t>
      </w:r>
      <w:r w:rsidR="00663ECF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>ү сатуудан, тышкы контрагенттер экинчи тарабы болуп саналган бүтүмдөрдөн, ошондой эле тышкы инвестициялык активдерден алынышы шарт.</w:t>
      </w:r>
    </w:p>
    <w:p w14:paraId="121F728C" w14:textId="77777777" w:rsidR="0083164F" w:rsidRPr="00CC1AFA" w:rsidRDefault="0083164F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Бул </w:t>
      </w:r>
      <w:r w:rsidRPr="00CC1AFA">
        <w:rPr>
          <w:rFonts w:ascii="Times New Roman" w:hAnsi="Times New Roman" w:cs="Times New Roman"/>
          <w:bCs/>
          <w:color w:val="000000"/>
          <w:sz w:val="28"/>
          <w:szCs w:val="28"/>
          <w:lang w:val="ky-KG"/>
        </w:rPr>
        <w:t>талаптар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га </w:t>
      </w:r>
      <w:r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 xml:space="preserve">кошумча 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түрдө, </w:t>
      </w:r>
      <w:r w:rsidRPr="00CC1AFA">
        <w:rPr>
          <w:rStyle w:val="1"/>
          <w:color w:val="000000"/>
          <w:sz w:val="28"/>
          <w:szCs w:val="28"/>
          <w:lang w:val="ky-KG"/>
        </w:rPr>
        <w:t xml:space="preserve">акционердик </w:t>
      </w:r>
      <w:r w:rsidRPr="00CC1AFA">
        <w:rPr>
          <w:rStyle w:val="1"/>
          <w:rFonts w:eastAsia="Times New Roman"/>
          <w:bCs/>
          <w:color w:val="000000"/>
          <w:sz w:val="28"/>
          <w:szCs w:val="28"/>
          <w:lang w:val="ky-KG" w:eastAsia="ru-RU"/>
        </w:rPr>
        <w:t xml:space="preserve">жана </w:t>
      </w:r>
      <w:r w:rsidRPr="00CC1AFA">
        <w:rPr>
          <w:rStyle w:val="1"/>
          <w:color w:val="000000"/>
          <w:sz w:val="28"/>
          <w:szCs w:val="28"/>
          <w:lang w:val="ky-KG"/>
        </w:rPr>
        <w:t xml:space="preserve">пайлык </w:t>
      </w:r>
      <w:r w:rsidRPr="00CC1AFA">
        <w:rPr>
          <w:rStyle w:val="1"/>
          <w:rFonts w:eastAsia="Times New Roman"/>
          <w:bCs/>
          <w:color w:val="000000"/>
          <w:sz w:val="28"/>
          <w:szCs w:val="28"/>
          <w:lang w:val="ky-KG" w:eastAsia="ru-RU"/>
        </w:rPr>
        <w:t>мамлекеттик</w:t>
      </w:r>
      <w:r w:rsidRPr="00CC1AFA">
        <w:rPr>
          <w:rStyle w:val="1"/>
          <w:rFonts w:eastAsia="Times New Roman"/>
          <w:color w:val="000000"/>
          <w:sz w:val="28"/>
          <w:szCs w:val="28"/>
          <w:lang w:val="ky-KG" w:eastAsia="ru-RU"/>
        </w:rPr>
        <w:t xml:space="preserve"> </w:t>
      </w:r>
      <w:r w:rsidRPr="00CC1AFA">
        <w:rPr>
          <w:rStyle w:val="1"/>
          <w:color w:val="000000"/>
          <w:sz w:val="28"/>
          <w:szCs w:val="28"/>
          <w:lang w:val="ky-KG"/>
        </w:rPr>
        <w:t xml:space="preserve">фонддор </w:t>
      </w:r>
      <w:r w:rsidR="002B7101" w:rsidRPr="00CC1AFA">
        <w:rPr>
          <w:rStyle w:val="1"/>
          <w:color w:val="000000"/>
          <w:sz w:val="28"/>
          <w:szCs w:val="28"/>
          <w:lang w:val="ky-KG"/>
        </w:rPr>
        <w:t xml:space="preserve">өз капиталдарынын </w:t>
      </w:r>
      <w:r w:rsidR="002B7101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(акцияларынын, пайларынын) кеминде 90%ы тышкы </w:t>
      </w:r>
      <w:r w:rsidR="002B7101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>контрагент</w:t>
      </w:r>
      <w:r w:rsidR="002B7101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терге </w:t>
      </w:r>
      <w:r w:rsidR="00EB274A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таандык </w:t>
      </w:r>
      <w:r w:rsidR="00EB274A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ky-KG" w:eastAsia="ru-RU"/>
        </w:rPr>
        <w:t xml:space="preserve">болгондо </w:t>
      </w:r>
      <w:r w:rsidR="002B7101" w:rsidRPr="00CC1AFA">
        <w:rPr>
          <w:rFonts w:ascii="Times New Roman" w:eastAsia="Times New Roman" w:hAnsi="Times New Roman" w:cs="Times New Roman"/>
          <w:bCs/>
          <w:sz w:val="28"/>
          <w:szCs w:val="28"/>
          <w:lang w:val="ky-KG" w:eastAsia="ru-RU"/>
        </w:rPr>
        <w:t xml:space="preserve">жана, акча </w:t>
      </w:r>
      <w:r w:rsidR="002B7101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>каражаттар</w:t>
      </w:r>
      <w:r w:rsidR="002B7101" w:rsidRPr="00CC1AFA">
        <w:rPr>
          <w:rFonts w:ascii="Times New Roman" w:eastAsia="Times New Roman" w:hAnsi="Times New Roman" w:cs="Times New Roman"/>
          <w:bCs/>
          <w:sz w:val="28"/>
          <w:szCs w:val="28"/>
          <w:lang w:val="ky-KG" w:eastAsia="ru-RU"/>
        </w:rPr>
        <w:t xml:space="preserve">ын кошпогондо, алардын активдеринин кеминде 90%ы </w:t>
      </w:r>
      <w:r w:rsidR="002B7101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 xml:space="preserve">ар кандай учурда </w:t>
      </w:r>
      <w:r w:rsidR="002B7101" w:rsidRPr="00CC1AFA">
        <w:rPr>
          <w:rFonts w:ascii="Times New Roman" w:eastAsia="Times New Roman" w:hAnsi="Times New Roman" w:cs="Times New Roman"/>
          <w:bCs/>
          <w:sz w:val="28"/>
          <w:szCs w:val="28"/>
          <w:lang w:val="ky-KG" w:eastAsia="ru-RU"/>
        </w:rPr>
        <w:t xml:space="preserve">тышкы инвестициялык активдерди түзгөн шартта ушул берененин шарттарын канааттандырат деп эсептелет. </w:t>
      </w:r>
    </w:p>
    <w:p w14:paraId="5B7A2DFD" w14:textId="77777777" w:rsidR="002B7101" w:rsidRPr="00CC1AFA" w:rsidRDefault="001F4683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Үчүнчү жактардын активдери жагынан бүтүмдөрдү </w:t>
      </w:r>
      <w:r w:rsidRPr="00CC1AFA">
        <w:rPr>
          <w:rFonts w:ascii="Times New Roman" w:eastAsia="Times New Roman" w:hAnsi="Times New Roman" w:cs="Times New Roman"/>
          <w:bCs/>
          <w:sz w:val="28"/>
          <w:szCs w:val="28"/>
          <w:lang w:val="ky-KG" w:eastAsia="ru-RU"/>
        </w:rPr>
        <w:t xml:space="preserve">жана </w:t>
      </w:r>
      <w:r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>операциялар</w:t>
      </w:r>
      <w:r w:rsidRPr="00CC1AFA">
        <w:rPr>
          <w:rFonts w:ascii="Times New Roman" w:eastAsia="Times New Roman" w:hAnsi="Times New Roman" w:cs="Times New Roman"/>
          <w:bCs/>
          <w:sz w:val="28"/>
          <w:szCs w:val="28"/>
          <w:lang w:val="ky-KG" w:eastAsia="ru-RU"/>
        </w:rPr>
        <w:t xml:space="preserve">ды жасоону </w:t>
      </w:r>
      <w:r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>болжолдо</w:t>
      </w:r>
      <w:r w:rsidRPr="00CC1AFA">
        <w:rPr>
          <w:rFonts w:ascii="Times New Roman" w:eastAsia="Times New Roman" w:hAnsi="Times New Roman" w:cs="Times New Roman"/>
          <w:bCs/>
          <w:sz w:val="28"/>
          <w:szCs w:val="28"/>
          <w:lang w:val="ky-KG" w:eastAsia="ru-RU"/>
        </w:rPr>
        <w:t>гон келишимдердин негизинде аракеттенген баалуу кагаздар рыногунун кесип</w:t>
      </w:r>
      <w:r w:rsidR="00F50E05" w:rsidRPr="00CC1AFA">
        <w:rPr>
          <w:rFonts w:ascii="Times New Roman" w:eastAsia="Times New Roman" w:hAnsi="Times New Roman" w:cs="Times New Roman"/>
          <w:bCs/>
          <w:sz w:val="28"/>
          <w:szCs w:val="28"/>
          <w:lang w:val="ky-KG" w:eastAsia="ru-RU"/>
        </w:rPr>
        <w:t>көй</w:t>
      </w:r>
      <w:r w:rsidRPr="00CC1AFA">
        <w:rPr>
          <w:rFonts w:ascii="Times New Roman" w:eastAsia="Times New Roman" w:hAnsi="Times New Roman" w:cs="Times New Roman"/>
          <w:bCs/>
          <w:sz w:val="28"/>
          <w:szCs w:val="28"/>
          <w:lang w:val="ky-KG" w:eastAsia="ru-RU"/>
        </w:rPr>
        <w:t xml:space="preserve"> </w:t>
      </w:r>
      <w:r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>катышуучулар</w:t>
      </w:r>
      <w:r w:rsidRPr="00CC1AFA">
        <w:rPr>
          <w:rFonts w:ascii="Times New Roman" w:eastAsia="Times New Roman" w:hAnsi="Times New Roman" w:cs="Times New Roman"/>
          <w:bCs/>
          <w:sz w:val="28"/>
          <w:szCs w:val="28"/>
          <w:lang w:val="ky-KG" w:eastAsia="ru-RU"/>
        </w:rPr>
        <w:t xml:space="preserve">ынын түшкөн </w:t>
      </w:r>
      <w:r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 xml:space="preserve">каражаты деп </w:t>
      </w:r>
      <w:r w:rsidRPr="00CC1AFA">
        <w:rPr>
          <w:rFonts w:ascii="Times New Roman" w:eastAsia="Times New Roman" w:hAnsi="Times New Roman" w:cs="Times New Roman"/>
          <w:bCs/>
          <w:sz w:val="28"/>
          <w:szCs w:val="28"/>
          <w:lang w:val="ky-KG" w:eastAsia="ru-RU"/>
        </w:rPr>
        <w:t xml:space="preserve">ушундай жактарга </w:t>
      </w:r>
      <w:r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 xml:space="preserve">тиешелүү </w:t>
      </w:r>
      <w:r w:rsidRPr="00CC1AF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ky-KG" w:eastAsia="ru-RU"/>
        </w:rPr>
        <w:t>кызмат көрсөтүүлөр</w:t>
      </w:r>
      <w:r w:rsidRPr="00CC1AFA">
        <w:rPr>
          <w:rFonts w:ascii="Times New Roman" w:eastAsia="Times New Roman" w:hAnsi="Times New Roman" w:cs="Times New Roman"/>
          <w:bCs/>
          <w:sz w:val="28"/>
          <w:szCs w:val="28"/>
          <w:lang w:val="ky-KG" w:eastAsia="ru-RU"/>
        </w:rPr>
        <w:t xml:space="preserve">дү сатуудан түшкөн </w:t>
      </w:r>
      <w:r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 xml:space="preserve">каражат түшүнүлөт. Сатуудан түшкөн каражат жана баалуу кагаздан же </w:t>
      </w:r>
      <w:r w:rsidR="007653CB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>Кыргыз Республикасынын резидент эмеси же болбосо Кыргыз Республикасынын эркин экономикалык зонасынын резиденти милдеттүү жагы (эмитенти) болуп саналган, бирок аларга укуктар</w:t>
      </w:r>
      <w:r w:rsidR="00C377CF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>д</w:t>
      </w:r>
      <w:r w:rsidR="007653CB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>ы эсепке алуу жана (же) алар боюнча кирешени төлөө Кыргыз Республикасынын баалуу кагаздар рыногунун кесип</w:t>
      </w:r>
      <w:r w:rsidR="00F50E05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>көй</w:t>
      </w:r>
      <w:r w:rsidR="007653CB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 xml:space="preserve"> катышуучулары аркылуу жүзөгө ашырылган </w:t>
      </w:r>
      <w:r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 xml:space="preserve">башка финансылык инструменттен </w:t>
      </w:r>
      <w:r w:rsidR="007653CB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 xml:space="preserve">башка кирешени алуу Кыргыз Республикасынын чегинен тышкары жайгашкан инвестициялык активдерден түшкөн каражат (киреше) деп эсептелет. </w:t>
      </w:r>
    </w:p>
    <w:p w14:paraId="79432789" w14:textId="77777777" w:rsidR="007653CB" w:rsidRPr="00CC1AFA" w:rsidRDefault="00A7011F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- </w:t>
      </w:r>
      <w:r w:rsidR="007653CB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өз кызыкчылыгында </w:t>
      </w:r>
      <w:r w:rsidR="001E6C6C" w:rsidRPr="00CC1AFA">
        <w:rPr>
          <w:rFonts w:ascii="Times New Roman" w:hAnsi="Times New Roman" w:cs="Times New Roman"/>
          <w:sz w:val="28"/>
          <w:szCs w:val="28"/>
          <w:lang w:val="ky-KG"/>
        </w:rPr>
        <w:t>жүзөгө ашырылып жаткан, бирок башк</w:t>
      </w:r>
      <w:r w:rsidR="004844C0" w:rsidRPr="00CC1AFA">
        <w:rPr>
          <w:rFonts w:ascii="Times New Roman" w:hAnsi="Times New Roman" w:cs="Times New Roman"/>
          <w:sz w:val="28"/>
          <w:szCs w:val="28"/>
          <w:lang w:val="ky-KG"/>
        </w:rPr>
        <w:t>а</w:t>
      </w:r>
      <w:r w:rsidR="001E6C6C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 жактардын кызыкчылыгында же </w:t>
      </w:r>
      <w:r w:rsidR="004844C0" w:rsidRPr="00CC1AFA">
        <w:rPr>
          <w:rFonts w:ascii="Times New Roman" w:hAnsi="Times New Roman" w:cs="Times New Roman"/>
          <w:sz w:val="28"/>
          <w:szCs w:val="28"/>
          <w:lang w:val="ky-KG"/>
        </w:rPr>
        <w:t>алардын</w:t>
      </w:r>
      <w:r w:rsidR="001E6C6C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 пайдасына </w:t>
      </w:r>
      <w:r w:rsidR="004844C0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инвестициялык </w:t>
      </w:r>
      <w:r w:rsidR="004844C0" w:rsidRPr="00CC1AFA">
        <w:rPr>
          <w:rFonts w:ascii="Times New Roman" w:hAnsi="Times New Roman" w:cs="Times New Roman"/>
          <w:bCs/>
          <w:color w:val="000000"/>
          <w:sz w:val="28"/>
          <w:szCs w:val="28"/>
          <w:lang w:val="ky-KG" w:eastAsia="ru-RU"/>
        </w:rPr>
        <w:t>операциялар</w:t>
      </w:r>
      <w:r w:rsidR="004844C0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ды жасоо </w:t>
      </w:r>
      <w:r w:rsidR="004844C0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>менен байланышпаган</w:t>
      </w:r>
      <w:r w:rsidR="001E6C6C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="007653CB" w:rsidRPr="00CC1AFA">
        <w:rPr>
          <w:rFonts w:ascii="Times New Roman" w:hAnsi="Times New Roman" w:cs="Times New Roman"/>
          <w:sz w:val="28"/>
          <w:szCs w:val="28"/>
          <w:lang w:val="ky-KG"/>
        </w:rPr>
        <w:t>инвестициялык иш (</w:t>
      </w:r>
      <w:r w:rsidR="004844C0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пайда табуу </w:t>
      </w:r>
      <w:r w:rsidR="004844C0" w:rsidRPr="00CC1AFA">
        <w:rPr>
          <w:rFonts w:ascii="Times New Roman" w:eastAsia="Times New Roman" w:hAnsi="Times New Roman" w:cs="Times New Roman"/>
          <w:color w:val="000000"/>
          <w:sz w:val="28"/>
          <w:szCs w:val="28"/>
          <w:lang w:val="ky-KG" w:eastAsia="ru-RU"/>
        </w:rPr>
        <w:t xml:space="preserve">максатында </w:t>
      </w:r>
      <w:r w:rsidR="004844C0" w:rsidRPr="00CC1AFA">
        <w:rPr>
          <w:rFonts w:ascii="Times New Roman" w:hAnsi="Times New Roman" w:cs="Times New Roman"/>
          <w:bCs/>
          <w:color w:val="000000"/>
          <w:sz w:val="28"/>
          <w:szCs w:val="28"/>
          <w:lang w:val="ky-KG"/>
        </w:rPr>
        <w:t xml:space="preserve">финансылык </w:t>
      </w:r>
      <w:r w:rsidR="004844C0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>инструмент</w:t>
      </w:r>
      <w:r w:rsidR="004844C0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терге салымдар </w:t>
      </w:r>
      <w:r w:rsidR="004844C0" w:rsidRPr="00CC1AFA">
        <w:rPr>
          <w:rFonts w:ascii="Times New Roman" w:eastAsia="Times New Roman" w:hAnsi="Times New Roman" w:cs="Times New Roman"/>
          <w:bCs/>
          <w:sz w:val="28"/>
          <w:szCs w:val="28"/>
          <w:lang w:val="ky-KG" w:eastAsia="ru-RU"/>
        </w:rPr>
        <w:t xml:space="preserve">жана </w:t>
      </w:r>
      <w:r w:rsidR="004844C0" w:rsidRPr="00CC1AFA">
        <w:rPr>
          <w:rFonts w:ascii="Times New Roman" w:eastAsia="Times New Roman" w:hAnsi="Times New Roman" w:cs="Times New Roman"/>
          <w:sz w:val="28"/>
          <w:szCs w:val="28"/>
          <w:lang w:val="ky-KG" w:eastAsia="ru-RU"/>
        </w:rPr>
        <w:t>башка</w:t>
      </w:r>
      <w:r w:rsidR="004844C0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 активдер) – инвестициялык кирешенин кеминде 90%ы</w:t>
      </w:r>
      <w:r w:rsidR="006558A8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 (дивиденддер, пайыздар, </w:t>
      </w:r>
      <w:r w:rsidR="006558A8" w:rsidRPr="00CC1AFA">
        <w:rPr>
          <w:rFonts w:ascii="Times New Roman" w:hAnsi="Times New Roman" w:cs="Times New Roman"/>
          <w:bCs/>
          <w:color w:val="000000"/>
          <w:sz w:val="28"/>
          <w:szCs w:val="28"/>
          <w:lang w:val="ky-KG"/>
        </w:rPr>
        <w:t>финансылоо</w:t>
      </w:r>
      <w:r w:rsidR="006558A8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нун ислам </w:t>
      </w:r>
      <w:r w:rsidR="006558A8" w:rsidRPr="00CC1AFA">
        <w:rPr>
          <w:rFonts w:ascii="Times New Roman" w:eastAsia="Times New Roman" w:hAnsi="Times New Roman" w:cs="Times New Roman"/>
          <w:sz w:val="28"/>
          <w:szCs w:val="28"/>
          <w:lang w:val="ky-KG" w:eastAsia="ru-RU"/>
        </w:rPr>
        <w:t>принциптер</w:t>
      </w:r>
      <w:r w:rsidR="006558A8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и </w:t>
      </w:r>
      <w:r w:rsidR="006558A8" w:rsidRPr="00CC1AFA">
        <w:rPr>
          <w:rFonts w:ascii="Times New Roman" w:hAnsi="Times New Roman" w:cs="Times New Roman"/>
          <w:bCs/>
          <w:color w:val="000000"/>
          <w:sz w:val="28"/>
          <w:szCs w:val="28"/>
          <w:lang w:val="ky-KG"/>
        </w:rPr>
        <w:t xml:space="preserve">боюнча </w:t>
      </w:r>
      <w:r w:rsidR="006558A8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киреше, инвестициялык активдердин наркынын </w:t>
      </w:r>
      <w:r w:rsidR="006558A8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 xml:space="preserve">кошумча </w:t>
      </w:r>
      <w:r w:rsidR="006558A8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өсүшү, сыйлыктар </w:t>
      </w:r>
      <w:r w:rsidR="006558A8" w:rsidRPr="00CC1AFA">
        <w:rPr>
          <w:rFonts w:ascii="Times New Roman" w:eastAsia="Times New Roman" w:hAnsi="Times New Roman" w:cs="Times New Roman"/>
          <w:bCs/>
          <w:sz w:val="28"/>
          <w:szCs w:val="28"/>
          <w:lang w:val="ky-KG" w:eastAsia="ru-RU"/>
        </w:rPr>
        <w:t xml:space="preserve">жана </w:t>
      </w:r>
      <w:r w:rsidR="006558A8" w:rsidRPr="00CC1AFA">
        <w:rPr>
          <w:rFonts w:ascii="Times New Roman" w:eastAsia="Times New Roman" w:hAnsi="Times New Roman" w:cs="Times New Roman"/>
          <w:sz w:val="28"/>
          <w:szCs w:val="28"/>
          <w:lang w:val="ky-KG" w:eastAsia="ru-RU"/>
        </w:rPr>
        <w:t xml:space="preserve">башка </w:t>
      </w:r>
      <w:r w:rsidR="006558A8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кирешелер түрүндө) </w:t>
      </w:r>
      <w:r w:rsidR="006558A8" w:rsidRPr="00CC1AFA">
        <w:rPr>
          <w:rFonts w:ascii="Times New Roman" w:eastAsia="Times New Roman" w:hAnsi="Times New Roman" w:cs="Times New Roman"/>
          <w:bCs/>
          <w:sz w:val="28"/>
          <w:szCs w:val="28"/>
          <w:lang w:val="ky-KG" w:eastAsia="ru-RU"/>
        </w:rPr>
        <w:t>тышкы инвестициялык активдер</w:t>
      </w:r>
      <w:r w:rsidR="006558A8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ден алынган шартта. Кыргыз Республикасынын баалуу кагаздар рыногунун </w:t>
      </w:r>
      <w:r w:rsidR="00F50E05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кесипкөй </w:t>
      </w:r>
      <w:r w:rsidR="00F50E05" w:rsidRPr="00CC1AFA">
        <w:rPr>
          <w:rFonts w:ascii="Times New Roman" w:eastAsia="Times New Roman" w:hAnsi="Times New Roman" w:cs="Times New Roman"/>
          <w:color w:val="000000"/>
          <w:sz w:val="28"/>
          <w:szCs w:val="28"/>
          <w:lang w:val="ky-KG" w:eastAsia="ru-RU"/>
        </w:rPr>
        <w:t xml:space="preserve">катышуучусу аркылуу </w:t>
      </w:r>
      <w:r w:rsidR="00F50E05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>тышкы инвестициялык активдер</w:t>
      </w:r>
      <w:r w:rsidR="00F50E05" w:rsidRPr="00CC1AFA">
        <w:rPr>
          <w:rFonts w:ascii="Times New Roman" w:eastAsia="Times New Roman" w:hAnsi="Times New Roman" w:cs="Times New Roman"/>
          <w:color w:val="000000"/>
          <w:sz w:val="28"/>
          <w:szCs w:val="28"/>
          <w:lang w:val="ky-KG" w:eastAsia="ru-RU"/>
        </w:rPr>
        <w:t xml:space="preserve">ден түшкөн </w:t>
      </w:r>
      <w:r w:rsidR="00F50E05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 xml:space="preserve">каражатты (кирешени) алуу тышкы инвестициялык активден инвестициялык кирешени алуу деп эсептелет. </w:t>
      </w:r>
    </w:p>
    <w:p w14:paraId="2050B0CD" w14:textId="77777777" w:rsidR="00DC41A6" w:rsidRPr="00CC1AFA" w:rsidRDefault="00A7011F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CC1AFA">
        <w:rPr>
          <w:rFonts w:ascii="Times New Roman" w:hAnsi="Times New Roman" w:cs="Times New Roman"/>
          <w:sz w:val="28"/>
          <w:szCs w:val="28"/>
          <w:lang w:val="ky-KG"/>
        </w:rPr>
        <w:lastRenderedPageBreak/>
        <w:t xml:space="preserve">- </w:t>
      </w:r>
      <w:r w:rsidR="00DC41A6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активдер </w:t>
      </w:r>
      <w:r w:rsidR="00DC41A6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>менен камсыз кылынган баалуу кагаздардын эмитенттеринин иши</w:t>
      </w:r>
      <w:r w:rsidR="00475711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 xml:space="preserve"> </w:t>
      </w:r>
      <w:r w:rsidR="00DC41A6" w:rsidRPr="00CC1AFA">
        <w:rPr>
          <w:rFonts w:ascii="Times New Roman" w:hAnsi="Times New Roman" w:cs="Times New Roman"/>
          <w:sz w:val="28"/>
          <w:szCs w:val="28"/>
          <w:lang w:val="ky-KG"/>
        </w:rPr>
        <w:t>(</w:t>
      </w:r>
      <w:r w:rsidR="00DC41A6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 xml:space="preserve">анын ичинде </w:t>
      </w:r>
      <w:r w:rsidR="00DC41A6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ислам баалуу кагаздары) – баалуу кагаздарды чыгарууну </w:t>
      </w:r>
      <w:r w:rsidR="00DC41A6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 xml:space="preserve">камсыз кылган активдердин кеминде 90%ы тышкы инвестициялык активдер болуп саналган жана баалуу кагаздарды кармоочулардын кеминде 90%ы тышкы контрагенттер болуп саналган шартта. </w:t>
      </w:r>
    </w:p>
    <w:p w14:paraId="529B7007" w14:textId="77777777" w:rsidR="00DC41A6" w:rsidRPr="00CC1AFA" w:rsidRDefault="00A7011F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- </w:t>
      </w:r>
      <w:r w:rsidR="00DC41A6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лизингдик компаниялардын иши – «Жалал-Абад ЭФБ» ЭЭЗинин </w:t>
      </w:r>
      <w:r w:rsidR="00DC41A6" w:rsidRPr="00CC1AFA">
        <w:rPr>
          <w:rFonts w:ascii="Times New Roman" w:eastAsia="Times New Roman" w:hAnsi="Times New Roman" w:cs="Times New Roman"/>
          <w:bCs/>
          <w:sz w:val="28"/>
          <w:szCs w:val="28"/>
          <w:lang w:val="ky-KG" w:eastAsia="ru-RU"/>
        </w:rPr>
        <w:t>субъект</w:t>
      </w:r>
      <w:r w:rsidR="00DC41A6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инин бүткүл түшкөн </w:t>
      </w:r>
      <w:r w:rsidR="00DC41A6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 xml:space="preserve">каражатынын 90%ы Кыргыз Республикасынын резидент эместерине, Кыргыз Республикасынын эркин экономикалык зоналарынын резиденттерине мүлктү лизингге берүүдөн алынган шартта жана </w:t>
      </w:r>
      <w:r w:rsidR="005D056A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 xml:space="preserve">лизингдин буюмдарынын көлөмүнүн кеминде 90%ы (алардын наркы боюнча) Кыргыз Республикасынын чегинен тышкары </w:t>
      </w:r>
      <w:r w:rsidR="009128D1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>жакта лизинг алуучулар тарабынан эксплуатацияланган шартта.</w:t>
      </w:r>
    </w:p>
    <w:p w14:paraId="3025A84B" w14:textId="77777777" w:rsidR="009128D1" w:rsidRPr="00CC1AFA" w:rsidRDefault="009128D1" w:rsidP="00626D0D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</w:pP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- консалтингдик иш </w:t>
      </w:r>
      <w:r w:rsidRPr="00CC1AFA">
        <w:rPr>
          <w:rFonts w:ascii="Times New Roman" w:eastAsia="Times New Roman" w:hAnsi="Times New Roman" w:cs="Times New Roman"/>
          <w:bCs/>
          <w:sz w:val="28"/>
          <w:szCs w:val="28"/>
          <w:lang w:val="ky-KG" w:eastAsia="ru-RU"/>
        </w:rPr>
        <w:t xml:space="preserve">жана </w:t>
      </w:r>
      <w:r w:rsidRPr="00CC1AFA">
        <w:rPr>
          <w:rFonts w:ascii="Times New Roman" w:hAnsi="Times New Roman" w:cs="Times New Roman"/>
          <w:bCs/>
          <w:color w:val="000000"/>
          <w:sz w:val="28"/>
          <w:szCs w:val="28"/>
          <w:lang w:val="ky-KG"/>
        </w:rPr>
        <w:t>долбоор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лорду коштоо </w:t>
      </w:r>
      <w:r w:rsidRPr="00CC1AFA">
        <w:rPr>
          <w:rFonts w:ascii="Times New Roman" w:eastAsia="Times New Roman" w:hAnsi="Times New Roman" w:cs="Times New Roman"/>
          <w:bCs/>
          <w:sz w:val="28"/>
          <w:szCs w:val="28"/>
          <w:lang w:val="ky-KG" w:eastAsia="ru-RU"/>
        </w:rPr>
        <w:t xml:space="preserve">жана </w:t>
      </w:r>
      <w:r w:rsidRPr="00CC1AFA">
        <w:rPr>
          <w:rFonts w:ascii="Times New Roman" w:hAnsi="Times New Roman" w:cs="Times New Roman"/>
          <w:bCs/>
          <w:color w:val="000000"/>
          <w:sz w:val="28"/>
          <w:szCs w:val="28"/>
          <w:lang w:val="ky-KG"/>
        </w:rPr>
        <w:t>долбоор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лорду башкаруу </w:t>
      </w:r>
      <w:r w:rsidRPr="00CC1AFA">
        <w:rPr>
          <w:rFonts w:ascii="Times New Roman" w:hAnsi="Times New Roman" w:cs="Times New Roman"/>
          <w:bCs/>
          <w:color w:val="000000"/>
          <w:sz w:val="28"/>
          <w:szCs w:val="28"/>
          <w:lang w:val="ky-KG"/>
        </w:rPr>
        <w:t xml:space="preserve">боюнча 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иш – «Жалал-Абад ЭФБ» ЭЭЗинин </w:t>
      </w:r>
      <w:r w:rsidRPr="00CC1AFA">
        <w:rPr>
          <w:rFonts w:ascii="Times New Roman" w:eastAsia="Times New Roman" w:hAnsi="Times New Roman" w:cs="Times New Roman"/>
          <w:bCs/>
          <w:sz w:val="28"/>
          <w:szCs w:val="28"/>
          <w:lang w:val="ky-KG" w:eastAsia="ru-RU"/>
        </w:rPr>
        <w:t>субъект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инин түшкөн </w:t>
      </w:r>
      <w:r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 xml:space="preserve">каражатынын кеминде 90%ы </w:t>
      </w:r>
      <w:r w:rsidR="00772217" w:rsidRPr="00CC1AF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ky-KG" w:eastAsia="ru-RU"/>
        </w:rPr>
        <w:t>кызмат көрсөтүүлөрдү</w:t>
      </w:r>
      <w:r w:rsidR="00772217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 xml:space="preserve"> тышкы контрагенттерге </w:t>
      </w:r>
      <w:r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 xml:space="preserve">сатуудан алынган шартта. </w:t>
      </w:r>
    </w:p>
    <w:p w14:paraId="2FB6005E" w14:textId="77777777" w:rsidR="0009180A" w:rsidRPr="00CC1AFA" w:rsidRDefault="0009180A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 xml:space="preserve">- кызматтарды көрсөтүү боюнча иш - 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«Жалал-Абад ЭФБ» ЭЭЗинин </w:t>
      </w:r>
      <w:r w:rsidRPr="00CC1AFA">
        <w:rPr>
          <w:rFonts w:ascii="Times New Roman" w:eastAsia="Times New Roman" w:hAnsi="Times New Roman" w:cs="Times New Roman"/>
          <w:bCs/>
          <w:sz w:val="28"/>
          <w:szCs w:val="28"/>
          <w:lang w:val="ky-KG" w:eastAsia="ru-RU"/>
        </w:rPr>
        <w:t>субъект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инин түшкөн </w:t>
      </w:r>
      <w:r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 xml:space="preserve">каражатынын кеминде 90%ы </w:t>
      </w:r>
      <w:r w:rsidRPr="00CC1AF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ky-KG" w:eastAsia="ru-RU"/>
        </w:rPr>
        <w:t>кызмат көрсөтүүлөрдү</w:t>
      </w:r>
      <w:r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 xml:space="preserve"> тышкы контрагенттерге сатуудан алынган шартта.</w:t>
      </w:r>
    </w:p>
    <w:p w14:paraId="7438D5AF" w14:textId="77777777" w:rsidR="00772217" w:rsidRPr="00CC1AFA" w:rsidRDefault="00A7011F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- </w:t>
      </w:r>
      <w:r w:rsidR="00772217" w:rsidRPr="00CC1AFA">
        <w:rPr>
          <w:rFonts w:ascii="Times New Roman" w:hAnsi="Times New Roman" w:cs="Times New Roman"/>
          <w:bCs/>
          <w:color w:val="000000"/>
          <w:sz w:val="28"/>
          <w:szCs w:val="28"/>
          <w:lang w:val="ky-KG"/>
        </w:rPr>
        <w:t xml:space="preserve">эл аралык </w:t>
      </w:r>
      <w:r w:rsidR="00772217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соода </w:t>
      </w:r>
      <w:r w:rsidR="00772217" w:rsidRPr="00CC1AFA">
        <w:rPr>
          <w:rFonts w:ascii="Times New Roman" w:eastAsia="Times New Roman" w:hAnsi="Times New Roman" w:cs="Times New Roman"/>
          <w:bCs/>
          <w:sz w:val="28"/>
          <w:szCs w:val="28"/>
          <w:lang w:val="ky-KG" w:eastAsia="ru-RU"/>
        </w:rPr>
        <w:t xml:space="preserve">жана </w:t>
      </w:r>
      <w:r w:rsidR="00772217" w:rsidRPr="00CC1AFA">
        <w:rPr>
          <w:rFonts w:ascii="Times New Roman" w:hAnsi="Times New Roman" w:cs="Times New Roman"/>
          <w:sz w:val="28"/>
          <w:szCs w:val="28"/>
          <w:lang w:val="ky-KG"/>
        </w:rPr>
        <w:t>соода-ортомчулук иши (</w:t>
      </w:r>
      <w:r w:rsidR="00772217" w:rsidRPr="00CC1AF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ky-KG"/>
        </w:rPr>
        <w:t>товарлар</w:t>
      </w:r>
      <w:r w:rsidR="00772217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ды сатып алуу-сатуу </w:t>
      </w:r>
      <w:r w:rsidR="00772217" w:rsidRPr="00CC1AFA">
        <w:rPr>
          <w:rFonts w:ascii="Times New Roman" w:eastAsia="Times New Roman" w:hAnsi="Times New Roman" w:cs="Times New Roman"/>
          <w:sz w:val="28"/>
          <w:szCs w:val="28"/>
          <w:lang w:val="ky-KG" w:eastAsia="ru-RU"/>
        </w:rPr>
        <w:t xml:space="preserve">же болбосо </w:t>
      </w:r>
      <w:r w:rsidR="00772217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агенттик </w:t>
      </w:r>
      <w:r w:rsidR="00772217" w:rsidRPr="00CC1AFA">
        <w:rPr>
          <w:rFonts w:ascii="Times New Roman" w:eastAsia="Times New Roman" w:hAnsi="Times New Roman" w:cs="Times New Roman"/>
          <w:sz w:val="28"/>
          <w:szCs w:val="28"/>
          <w:lang w:val="ky-KG" w:eastAsia="ru-RU"/>
        </w:rPr>
        <w:t>келишим</w:t>
      </w:r>
      <w:r w:rsidR="00772217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дердин, тапшыруу </w:t>
      </w:r>
      <w:r w:rsidR="00772217" w:rsidRPr="00CC1AFA">
        <w:rPr>
          <w:rFonts w:ascii="Times New Roman" w:eastAsia="Times New Roman" w:hAnsi="Times New Roman" w:cs="Times New Roman"/>
          <w:sz w:val="28"/>
          <w:szCs w:val="28"/>
          <w:lang w:val="ky-KG" w:eastAsia="ru-RU"/>
        </w:rPr>
        <w:t>келишим</w:t>
      </w:r>
      <w:r w:rsidR="00772217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деринин </w:t>
      </w:r>
      <w:r w:rsidR="00772217" w:rsidRPr="00CC1AFA">
        <w:rPr>
          <w:rFonts w:ascii="Times New Roman" w:eastAsia="Times New Roman" w:hAnsi="Times New Roman" w:cs="Times New Roman"/>
          <w:bCs/>
          <w:sz w:val="28"/>
          <w:szCs w:val="28"/>
          <w:lang w:val="ky-KG" w:eastAsia="ru-RU"/>
        </w:rPr>
        <w:t xml:space="preserve">жана </w:t>
      </w:r>
      <w:r w:rsidR="00772217" w:rsidRPr="00CC1AFA">
        <w:rPr>
          <w:rFonts w:ascii="Times New Roman" w:hAnsi="Times New Roman" w:cs="Times New Roman"/>
          <w:bCs/>
          <w:color w:val="000000"/>
          <w:sz w:val="28"/>
          <w:szCs w:val="28"/>
          <w:lang w:val="ky-KG"/>
        </w:rPr>
        <w:t>комиссия</w:t>
      </w:r>
      <w:r w:rsidR="00772217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нын негизинде сооданы жүзөгө ашыруу) – «Жалал-Абад ЭФБ» ЭЭЗинин </w:t>
      </w:r>
      <w:r w:rsidR="00772217" w:rsidRPr="00CC1AFA">
        <w:rPr>
          <w:rFonts w:ascii="Times New Roman" w:eastAsia="Times New Roman" w:hAnsi="Times New Roman" w:cs="Times New Roman"/>
          <w:bCs/>
          <w:sz w:val="28"/>
          <w:szCs w:val="28"/>
          <w:lang w:val="ky-KG" w:eastAsia="ru-RU"/>
        </w:rPr>
        <w:t>резидентинин</w:t>
      </w:r>
      <w:r w:rsidR="00772217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 түшкөн </w:t>
      </w:r>
      <w:r w:rsidR="00772217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 xml:space="preserve">каражатынын кеминде 90%ы тышкы контрагенттерге </w:t>
      </w:r>
      <w:r w:rsidR="00772217" w:rsidRPr="00CC1AF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ky-KG" w:eastAsia="ru-RU"/>
        </w:rPr>
        <w:t>товарлар</w:t>
      </w:r>
      <w:r w:rsidR="00772217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 xml:space="preserve">ды жана (же) </w:t>
      </w:r>
      <w:r w:rsidR="00772217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соода-ортомчулук </w:t>
      </w:r>
      <w:r w:rsidR="00772217" w:rsidRPr="00CC1AF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ky-KG" w:eastAsia="ru-RU"/>
        </w:rPr>
        <w:t>кызмат көрсөтүүлөр</w:t>
      </w:r>
      <w:r w:rsidR="00772217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дү сатуудан алынган шартта. </w:t>
      </w:r>
      <w:r w:rsidR="00772217" w:rsidRPr="00CC1AF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ky-KG"/>
        </w:rPr>
        <w:t xml:space="preserve">Товарды сатууда товардын көлөмүнүн кеминде 90%ы (анын наркы </w:t>
      </w:r>
      <w:r w:rsidR="00772217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/>
        </w:rPr>
        <w:t xml:space="preserve">боюнча) Кыргыз Республикасынын чегинен тышкары жактан </w:t>
      </w:r>
      <w:r w:rsidR="00772217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 xml:space="preserve">же болбосо </w:t>
      </w:r>
      <w:r w:rsidR="00772217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/>
        </w:rPr>
        <w:t xml:space="preserve">Кыргыз Республикасынын эркин зоналарынан берилүүгө </w:t>
      </w:r>
      <w:r w:rsidR="00772217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>тийиш</w:t>
      </w:r>
      <w:r w:rsidR="00772217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/>
        </w:rPr>
        <w:t xml:space="preserve">. </w:t>
      </w:r>
    </w:p>
    <w:p w14:paraId="436A9BFA" w14:textId="77777777" w:rsidR="00772217" w:rsidRPr="00CC1AFA" w:rsidRDefault="00A7011F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- </w:t>
      </w:r>
      <w:r w:rsidR="00772217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>программа</w:t>
      </w:r>
      <w:r w:rsidR="00772217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лык </w:t>
      </w:r>
      <w:r w:rsidR="00772217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>камсыз кылуу</w:t>
      </w:r>
      <w:r w:rsidR="00772217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ну </w:t>
      </w:r>
      <w:r w:rsidR="00772217" w:rsidRPr="00CC1AFA">
        <w:rPr>
          <w:rFonts w:ascii="Times New Roman" w:hAnsi="Times New Roman" w:cs="Times New Roman"/>
          <w:bCs/>
          <w:color w:val="000000"/>
          <w:sz w:val="28"/>
          <w:szCs w:val="28"/>
          <w:lang w:val="ky-KG"/>
        </w:rPr>
        <w:t>иштеп чыгуу</w:t>
      </w:r>
      <w:r w:rsidR="00772217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, </w:t>
      </w:r>
      <w:r w:rsidR="0009180A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жайылтуу, коштоо, </w:t>
      </w:r>
      <w:r w:rsidR="00772217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сатуу, </w:t>
      </w:r>
      <w:r w:rsidR="00772217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>программа</w:t>
      </w:r>
      <w:r w:rsidR="00772217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лык </w:t>
      </w:r>
      <w:r w:rsidR="00772217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>камсыз кылуу</w:t>
      </w:r>
      <w:r w:rsidR="00772217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ну </w:t>
      </w:r>
      <w:r w:rsidR="00772217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>пайдалануу</w:t>
      </w:r>
      <w:r w:rsidR="00772217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 укугун берүү, </w:t>
      </w:r>
      <w:r w:rsidR="00772217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>программа</w:t>
      </w:r>
      <w:r w:rsidR="00772217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лык </w:t>
      </w:r>
      <w:r w:rsidR="00772217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>камсыз кылуу</w:t>
      </w:r>
      <w:r w:rsidR="00772217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ну башкача коммерциялык </w:t>
      </w:r>
      <w:r w:rsidR="00772217" w:rsidRPr="00CC1AFA">
        <w:rPr>
          <w:rFonts w:ascii="Times New Roman" w:hAnsi="Times New Roman" w:cs="Times New Roman"/>
          <w:bCs/>
          <w:color w:val="000000"/>
          <w:sz w:val="28"/>
          <w:szCs w:val="28"/>
          <w:lang w:val="ky-KG"/>
        </w:rPr>
        <w:t>эксплуатациялоо</w:t>
      </w:r>
      <w:r w:rsidR="00772217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, </w:t>
      </w:r>
      <w:r w:rsidR="00772217" w:rsidRPr="00CC1AFA">
        <w:rPr>
          <w:rFonts w:ascii="Times New Roman" w:eastAsia="Times New Roman" w:hAnsi="Times New Roman" w:cs="Times New Roman"/>
          <w:color w:val="000000"/>
          <w:sz w:val="28"/>
          <w:szCs w:val="28"/>
          <w:lang w:val="ky-KG" w:eastAsia="ru-RU"/>
        </w:rPr>
        <w:t>маалымат</w:t>
      </w:r>
      <w:r w:rsidR="00772217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 тутумдарын тейлөө – «Жалал-Абад ЭФБ» ЭЭЗинин </w:t>
      </w:r>
      <w:r w:rsidR="00772217" w:rsidRPr="00CC1AFA">
        <w:rPr>
          <w:rFonts w:ascii="Times New Roman" w:eastAsia="Times New Roman" w:hAnsi="Times New Roman" w:cs="Times New Roman"/>
          <w:bCs/>
          <w:sz w:val="28"/>
          <w:szCs w:val="28"/>
          <w:lang w:val="ky-KG" w:eastAsia="ru-RU"/>
        </w:rPr>
        <w:t>субъект</w:t>
      </w:r>
      <w:r w:rsidR="00772217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инин түшкөн </w:t>
      </w:r>
      <w:r w:rsidR="00772217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 xml:space="preserve">каражатынын кеминде 90%ы </w:t>
      </w:r>
      <w:r w:rsidR="00772217" w:rsidRPr="00CC1AF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ky-KG" w:eastAsia="ru-RU"/>
        </w:rPr>
        <w:t>кызмат көрсөтүүлөрдү</w:t>
      </w:r>
      <w:r w:rsidR="00772217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 xml:space="preserve"> тышкы контрагенттерге сатуудан алынган шартта.</w:t>
      </w:r>
    </w:p>
    <w:p w14:paraId="6BEE93F8" w14:textId="77777777" w:rsidR="00772217" w:rsidRPr="00CC1AFA" w:rsidRDefault="00A7011F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- </w:t>
      </w:r>
      <w:r w:rsidR="00772217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>программа</w:t>
      </w:r>
      <w:r w:rsidR="00772217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лык </w:t>
      </w:r>
      <w:r w:rsidR="00772217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>камсыз кылуу</w:t>
      </w:r>
      <w:r w:rsidR="00772217" w:rsidRPr="00CC1AFA">
        <w:rPr>
          <w:rFonts w:ascii="Times New Roman" w:hAnsi="Times New Roman" w:cs="Times New Roman"/>
          <w:sz w:val="28"/>
          <w:szCs w:val="28"/>
          <w:lang w:val="ky-KG"/>
        </w:rPr>
        <w:t>ну (программалык продуктуларды)</w:t>
      </w:r>
      <w:r w:rsidR="00D40EE3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 дистрибуциялоо </w:t>
      </w:r>
      <w:r w:rsidR="00D40EE3" w:rsidRPr="00CC1AFA">
        <w:rPr>
          <w:rFonts w:ascii="Times New Roman" w:hAnsi="Times New Roman" w:cs="Times New Roman"/>
          <w:bCs/>
          <w:color w:val="000000"/>
          <w:sz w:val="28"/>
          <w:szCs w:val="28"/>
          <w:lang w:val="ky-KG"/>
        </w:rPr>
        <w:t xml:space="preserve">боюнча </w:t>
      </w:r>
      <w:r w:rsidR="00D40EE3" w:rsidRPr="00CC1AF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ky-KG" w:eastAsia="ru-RU"/>
        </w:rPr>
        <w:t>кызмат көрсөтүүлөр</w:t>
      </w:r>
      <w:r w:rsidR="00D40EE3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 – </w:t>
      </w:r>
      <w:r w:rsidR="00D40EE3" w:rsidRPr="00CC1AF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ky-KG" w:eastAsia="ru-RU"/>
        </w:rPr>
        <w:t xml:space="preserve">кызмат көрсөтүп жаткан жактын – </w:t>
      </w:r>
      <w:r w:rsidR="00D40EE3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«Жалал-Абад ЭФБ» ЭЭЗинин </w:t>
      </w:r>
      <w:r w:rsidR="00D40EE3" w:rsidRPr="00CC1AFA">
        <w:rPr>
          <w:rFonts w:ascii="Times New Roman" w:eastAsia="Times New Roman" w:hAnsi="Times New Roman" w:cs="Times New Roman"/>
          <w:bCs/>
          <w:sz w:val="28"/>
          <w:szCs w:val="28"/>
          <w:lang w:val="ky-KG" w:eastAsia="ru-RU"/>
        </w:rPr>
        <w:t>субъект</w:t>
      </w:r>
      <w:r w:rsidR="00D40EE3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инин түшкөн </w:t>
      </w:r>
      <w:r w:rsidR="00D40EE3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>каражатынын кеминде 90%ы тышкы контрагенттерден алынган шартта.</w:t>
      </w:r>
    </w:p>
    <w:p w14:paraId="3AAF7C3E" w14:textId="77777777" w:rsidR="00D40EE3" w:rsidRPr="00CC1AFA" w:rsidRDefault="00A7011F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- </w:t>
      </w:r>
      <w:r w:rsidR="00D40EE3" w:rsidRPr="00CC1AFA">
        <w:rPr>
          <w:rFonts w:ascii="Times New Roman" w:eastAsia="Times New Roman" w:hAnsi="Times New Roman" w:cs="Times New Roman"/>
          <w:bCs/>
          <w:color w:val="000000" w:themeColor="text1"/>
          <w:spacing w:val="-1"/>
          <w:sz w:val="28"/>
          <w:szCs w:val="28"/>
          <w:lang w:val="ky-KG" w:eastAsia="ru-RU"/>
        </w:rPr>
        <w:t>камсыздандыруу</w:t>
      </w:r>
      <w:r w:rsidR="00D40EE3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 уюму жүзөгө ашыруучу өмүрдү ыктыярдуу топтоочу </w:t>
      </w:r>
      <w:r w:rsidR="00D40EE3" w:rsidRPr="00CC1AFA">
        <w:rPr>
          <w:rFonts w:ascii="Times New Roman" w:eastAsia="Times New Roman" w:hAnsi="Times New Roman" w:cs="Times New Roman"/>
          <w:bCs/>
          <w:color w:val="000000" w:themeColor="text1"/>
          <w:spacing w:val="-1"/>
          <w:sz w:val="28"/>
          <w:szCs w:val="28"/>
          <w:lang w:val="ky-KG" w:eastAsia="ru-RU"/>
        </w:rPr>
        <w:t>камсыздандыруу</w:t>
      </w:r>
      <w:r w:rsidR="00D40EE3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, </w:t>
      </w:r>
      <w:r w:rsidR="00D40EE3" w:rsidRPr="00CC1AFA">
        <w:rPr>
          <w:rFonts w:ascii="Times New Roman" w:eastAsia="Times New Roman" w:hAnsi="Times New Roman" w:cs="Times New Roman"/>
          <w:bCs/>
          <w:color w:val="000000" w:themeColor="text1"/>
          <w:spacing w:val="-1"/>
          <w:sz w:val="28"/>
          <w:szCs w:val="28"/>
          <w:lang w:val="ky-KG" w:eastAsia="ru-RU"/>
        </w:rPr>
        <w:t>камсыздандыруу</w:t>
      </w:r>
      <w:r w:rsidR="00D40EE3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 уюму жүзөгө ашыруучу ыктыярдуу жеке </w:t>
      </w:r>
      <w:r w:rsidR="00D40EE3" w:rsidRPr="00CC1AFA">
        <w:rPr>
          <w:rFonts w:ascii="Times New Roman" w:eastAsia="Times New Roman" w:hAnsi="Times New Roman" w:cs="Times New Roman"/>
          <w:bCs/>
          <w:color w:val="000000" w:themeColor="text1"/>
          <w:spacing w:val="-1"/>
          <w:sz w:val="28"/>
          <w:szCs w:val="28"/>
          <w:lang w:val="ky-KG" w:eastAsia="ru-RU"/>
        </w:rPr>
        <w:t>камсыздандыруу</w:t>
      </w:r>
      <w:r w:rsidR="00D40EE3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, </w:t>
      </w:r>
      <w:r w:rsidR="00D40EE3" w:rsidRPr="00CC1AFA">
        <w:rPr>
          <w:rFonts w:ascii="Times New Roman" w:eastAsia="Times New Roman" w:hAnsi="Times New Roman" w:cs="Times New Roman"/>
          <w:bCs/>
          <w:color w:val="000000" w:themeColor="text1"/>
          <w:spacing w:val="-1"/>
          <w:sz w:val="28"/>
          <w:szCs w:val="28"/>
          <w:lang w:val="ky-KG" w:eastAsia="ru-RU"/>
        </w:rPr>
        <w:t>камсыздандыруу</w:t>
      </w:r>
      <w:r w:rsidR="00D40EE3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 уюму жүзөгө ашыруучу ыктыярдуу мүлктүк </w:t>
      </w:r>
      <w:r w:rsidR="00D40EE3" w:rsidRPr="00CC1AFA">
        <w:rPr>
          <w:rFonts w:ascii="Times New Roman" w:eastAsia="Times New Roman" w:hAnsi="Times New Roman" w:cs="Times New Roman"/>
          <w:bCs/>
          <w:color w:val="000000" w:themeColor="text1"/>
          <w:spacing w:val="-1"/>
          <w:sz w:val="28"/>
          <w:szCs w:val="28"/>
          <w:lang w:val="ky-KG" w:eastAsia="ru-RU"/>
        </w:rPr>
        <w:t>камсыздандыруу</w:t>
      </w:r>
      <w:r w:rsidR="00D40EE3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, </w:t>
      </w:r>
      <w:r w:rsidR="00D40EE3" w:rsidRPr="00CC1AFA">
        <w:rPr>
          <w:rFonts w:ascii="Times New Roman" w:eastAsia="Times New Roman" w:hAnsi="Times New Roman" w:cs="Times New Roman"/>
          <w:bCs/>
          <w:color w:val="000000" w:themeColor="text1"/>
          <w:spacing w:val="-1"/>
          <w:sz w:val="28"/>
          <w:szCs w:val="28"/>
          <w:lang w:val="ky-KG" w:eastAsia="ru-RU"/>
        </w:rPr>
        <w:t>камсыздандыруу</w:t>
      </w:r>
      <w:r w:rsidR="00D40EE3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 уюму жүзөгө ашыруучу ыктыярдуу </w:t>
      </w:r>
      <w:r w:rsidR="00D40EE3" w:rsidRPr="00CC1AFA">
        <w:rPr>
          <w:rFonts w:ascii="Times New Roman" w:eastAsia="Times New Roman" w:hAnsi="Times New Roman" w:cs="Times New Roman"/>
          <w:bCs/>
          <w:color w:val="000000" w:themeColor="text1"/>
          <w:spacing w:val="-1"/>
          <w:sz w:val="28"/>
          <w:szCs w:val="28"/>
          <w:lang w:val="ky-KG" w:eastAsia="ru-RU"/>
        </w:rPr>
        <w:t>камсыздандыруу</w:t>
      </w:r>
      <w:r w:rsidR="00D40EE3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="00D40EE3" w:rsidRPr="00CC1AFA">
        <w:rPr>
          <w:rFonts w:ascii="Times New Roman" w:eastAsia="Times New Roman" w:hAnsi="Times New Roman" w:cs="Times New Roman"/>
          <w:bCs/>
          <w:color w:val="000000" w:themeColor="text1"/>
          <w:spacing w:val="-1"/>
          <w:sz w:val="28"/>
          <w:szCs w:val="28"/>
          <w:lang w:val="ky-KG" w:eastAsia="ru-RU"/>
        </w:rPr>
        <w:t>жоопкерчилиги, камсыздандыруу</w:t>
      </w:r>
      <w:r w:rsidR="00D40EE3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="00D40EE3" w:rsidRPr="00CC1AFA">
        <w:rPr>
          <w:rFonts w:ascii="Times New Roman" w:hAnsi="Times New Roman" w:cs="Times New Roman"/>
          <w:sz w:val="28"/>
          <w:szCs w:val="28"/>
          <w:lang w:val="ky-KG"/>
        </w:rPr>
        <w:lastRenderedPageBreak/>
        <w:t xml:space="preserve">уюму жүзөгө ашыруучу </w:t>
      </w:r>
      <w:r w:rsidR="00D40EE3" w:rsidRPr="00CC1AFA">
        <w:rPr>
          <w:rFonts w:ascii="Times New Roman" w:eastAsia="Times New Roman" w:hAnsi="Times New Roman" w:cs="Times New Roman"/>
          <w:bCs/>
          <w:color w:val="000000" w:themeColor="text1"/>
          <w:spacing w:val="-1"/>
          <w:sz w:val="28"/>
          <w:szCs w:val="28"/>
          <w:lang w:val="ky-KG" w:eastAsia="ru-RU"/>
        </w:rPr>
        <w:t>камсыздандыруу</w:t>
      </w:r>
      <w:r w:rsidR="00D40EE3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нун милдеттүү түрлөрү, кайра </w:t>
      </w:r>
      <w:r w:rsidR="00D40EE3" w:rsidRPr="00CC1AFA">
        <w:rPr>
          <w:rFonts w:ascii="Times New Roman" w:eastAsia="Times New Roman" w:hAnsi="Times New Roman" w:cs="Times New Roman"/>
          <w:bCs/>
          <w:color w:val="000000" w:themeColor="text1"/>
          <w:spacing w:val="-1"/>
          <w:sz w:val="28"/>
          <w:szCs w:val="28"/>
          <w:lang w:val="ky-KG" w:eastAsia="ru-RU"/>
        </w:rPr>
        <w:t>камсыздандыруу</w:t>
      </w:r>
      <w:r w:rsidR="00D40EE3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чу уюм жүзөгө ашыруучу </w:t>
      </w:r>
      <w:r w:rsidR="00D40EE3" w:rsidRPr="00CC1AFA">
        <w:rPr>
          <w:rFonts w:ascii="Times New Roman" w:eastAsia="Times New Roman" w:hAnsi="Times New Roman" w:cs="Times New Roman"/>
          <w:bCs/>
          <w:color w:val="000000" w:themeColor="text1"/>
          <w:spacing w:val="-1"/>
          <w:sz w:val="28"/>
          <w:szCs w:val="28"/>
          <w:lang w:val="ky-KG" w:eastAsia="ru-RU"/>
        </w:rPr>
        <w:t>камсыздандыруу</w:t>
      </w:r>
      <w:r w:rsidR="00D40EE3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нун милдеттүү </w:t>
      </w:r>
      <w:r w:rsidR="00D40EE3" w:rsidRPr="00CC1AFA">
        <w:rPr>
          <w:rFonts w:ascii="Times New Roman" w:eastAsia="Times New Roman" w:hAnsi="Times New Roman" w:cs="Times New Roman"/>
          <w:bCs/>
          <w:sz w:val="28"/>
          <w:szCs w:val="28"/>
          <w:lang w:val="ky-KG" w:eastAsia="ru-RU"/>
        </w:rPr>
        <w:t xml:space="preserve">жана </w:t>
      </w:r>
      <w:r w:rsidR="00D40EE3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ыктыярдуу түрлөрү </w:t>
      </w:r>
      <w:r w:rsidR="00D40EE3" w:rsidRPr="00CC1AFA">
        <w:rPr>
          <w:rFonts w:ascii="Times New Roman" w:hAnsi="Times New Roman" w:cs="Times New Roman"/>
          <w:bCs/>
          <w:color w:val="000000"/>
          <w:sz w:val="28"/>
          <w:szCs w:val="28"/>
          <w:lang w:val="ky-KG"/>
        </w:rPr>
        <w:t xml:space="preserve">боюнча </w:t>
      </w:r>
      <w:r w:rsidR="00D40EE3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кириш кайра </w:t>
      </w:r>
      <w:r w:rsidR="00D40EE3" w:rsidRPr="00CC1AFA">
        <w:rPr>
          <w:rFonts w:ascii="Times New Roman" w:eastAsia="Times New Roman" w:hAnsi="Times New Roman" w:cs="Times New Roman"/>
          <w:bCs/>
          <w:color w:val="000000" w:themeColor="text1"/>
          <w:spacing w:val="-1"/>
          <w:sz w:val="28"/>
          <w:szCs w:val="28"/>
          <w:lang w:val="ky-KG" w:eastAsia="ru-RU"/>
        </w:rPr>
        <w:t>камсыздандыруу</w:t>
      </w:r>
      <w:r w:rsidR="00D40EE3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 – </w:t>
      </w:r>
      <w:r w:rsidR="00D40EE3" w:rsidRPr="00CC1AFA">
        <w:rPr>
          <w:rFonts w:ascii="Times New Roman" w:eastAsia="Times New Roman" w:hAnsi="Times New Roman" w:cs="Times New Roman"/>
          <w:bCs/>
          <w:color w:val="000000" w:themeColor="text1"/>
          <w:spacing w:val="-1"/>
          <w:sz w:val="28"/>
          <w:szCs w:val="28"/>
          <w:lang w:val="ky-KG" w:eastAsia="ru-RU"/>
        </w:rPr>
        <w:t>камсыздандыруу</w:t>
      </w:r>
      <w:r w:rsidR="00D40EE3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 (кайра </w:t>
      </w:r>
      <w:r w:rsidR="00D40EE3" w:rsidRPr="00CC1AFA">
        <w:rPr>
          <w:rFonts w:ascii="Times New Roman" w:eastAsia="Times New Roman" w:hAnsi="Times New Roman" w:cs="Times New Roman"/>
          <w:bCs/>
          <w:color w:val="000000" w:themeColor="text1"/>
          <w:spacing w:val="-1"/>
          <w:sz w:val="28"/>
          <w:szCs w:val="28"/>
          <w:lang w:val="ky-KG" w:eastAsia="ru-RU"/>
        </w:rPr>
        <w:t>камсыздандыруу</w:t>
      </w:r>
      <w:r w:rsidR="00D40EE3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) уюмунун түшкөн </w:t>
      </w:r>
      <w:r w:rsidR="00D40EE3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>каражатынын кеминде 90%ы тышкы контрагенттерден алынган шартта.</w:t>
      </w:r>
    </w:p>
    <w:p w14:paraId="793E26C5" w14:textId="77777777" w:rsidR="00D40EE3" w:rsidRDefault="00D40EE3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CC1AFA">
        <w:rPr>
          <w:rFonts w:ascii="Times New Roman" w:hAnsi="Times New Roman" w:cs="Times New Roman"/>
          <w:sz w:val="28"/>
          <w:szCs w:val="28"/>
          <w:lang w:val="ky-KG"/>
        </w:rPr>
        <w:t>Э</w:t>
      </w:r>
      <w:r w:rsidRPr="00CC1AFA">
        <w:rPr>
          <w:rFonts w:ascii="Times New Roman" w:hAnsi="Times New Roman" w:cs="Times New Roman"/>
          <w:color w:val="000000" w:themeColor="text1"/>
          <w:sz w:val="28"/>
          <w:szCs w:val="28"/>
          <w:lang w:val="ky-KG"/>
        </w:rPr>
        <w:t xml:space="preserve">герде 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мыйзамда башкасы каралбаса, жогоруда </w:t>
      </w:r>
      <w:r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 xml:space="preserve">көрсөтүлгөн 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шарттар сакталбаган </w:t>
      </w:r>
      <w:r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 xml:space="preserve">учурда 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«Жалал-Абад ЭФБ» ЭЭЗинин </w:t>
      </w:r>
      <w:r w:rsidRPr="00CC1AFA">
        <w:rPr>
          <w:rFonts w:ascii="Times New Roman" w:eastAsia="Times New Roman" w:hAnsi="Times New Roman" w:cs="Times New Roman"/>
          <w:bCs/>
          <w:sz w:val="28"/>
          <w:szCs w:val="28"/>
          <w:lang w:val="ky-KG" w:eastAsia="ru-RU"/>
        </w:rPr>
        <w:t>субъект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терине карата жалпы салык режими колдонулат. </w:t>
      </w:r>
    </w:p>
    <w:p w14:paraId="60624202" w14:textId="77777777" w:rsidR="001F12EE" w:rsidRPr="00CC1AFA" w:rsidRDefault="001F12EE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ky-KG"/>
        </w:rPr>
      </w:pPr>
    </w:p>
    <w:p w14:paraId="348B3D0A" w14:textId="77777777" w:rsidR="00A7011F" w:rsidRDefault="00A70F97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  <w:r w:rsidRPr="00CC1AFA">
        <w:rPr>
          <w:rFonts w:ascii="Times New Roman" w:hAnsi="Times New Roman" w:cs="Times New Roman"/>
          <w:b/>
          <w:sz w:val="28"/>
          <w:szCs w:val="28"/>
          <w:lang w:val="ky-KG"/>
        </w:rPr>
        <w:t>6</w:t>
      </w:r>
      <w:r w:rsidR="00D40EE3" w:rsidRPr="00CC1AFA">
        <w:rPr>
          <w:rFonts w:ascii="Times New Roman" w:hAnsi="Times New Roman" w:cs="Times New Roman"/>
          <w:b/>
          <w:sz w:val="28"/>
          <w:szCs w:val="28"/>
          <w:lang w:val="ky-KG"/>
        </w:rPr>
        <w:t>-берене</w:t>
      </w:r>
      <w:r w:rsidR="00A7011F" w:rsidRPr="00CC1AFA">
        <w:rPr>
          <w:rFonts w:ascii="Times New Roman" w:hAnsi="Times New Roman" w:cs="Times New Roman"/>
          <w:b/>
          <w:sz w:val="28"/>
          <w:szCs w:val="28"/>
          <w:lang w:val="ky-KG"/>
        </w:rPr>
        <w:t xml:space="preserve">. </w:t>
      </w:r>
      <w:r w:rsidR="008B59E1" w:rsidRPr="00CC1AFA">
        <w:rPr>
          <w:rFonts w:ascii="Times New Roman" w:hAnsi="Times New Roman" w:cs="Times New Roman"/>
          <w:b/>
          <w:sz w:val="28"/>
          <w:szCs w:val="28"/>
          <w:lang w:val="ky-KG"/>
        </w:rPr>
        <w:t>«Жалал-Абад ЭФБ» ЭЭЗинин аймагындагы эсептешүүлөр</w:t>
      </w:r>
    </w:p>
    <w:p w14:paraId="1FD05A2D" w14:textId="77777777" w:rsidR="00D40EE3" w:rsidRPr="00CC1AFA" w:rsidRDefault="00A7011F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1. </w:t>
      </w:r>
      <w:r w:rsidR="00D40EE3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«Жалал-Абад ЭФБ» ЭЭЗинин аймагындагы өзгөчө валюталык режим </w:t>
      </w:r>
      <w:r w:rsidR="00AC404A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чет өлкөлүк валютаны эркин жүгүртүүнү, </w:t>
      </w:r>
      <w:r w:rsidR="00AC404A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 xml:space="preserve">анын ичинде </w:t>
      </w:r>
      <w:r w:rsidR="00AC404A" w:rsidRPr="00CC1AF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ky-KG" w:eastAsia="ru-RU"/>
        </w:rPr>
        <w:t xml:space="preserve">юридикалык жана жеке жактардын </w:t>
      </w:r>
      <w:r w:rsidR="00AC404A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 xml:space="preserve">ортосундагы </w:t>
      </w:r>
      <w:r w:rsidR="00F1315C" w:rsidRPr="00CC1AF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ky-KG" w:eastAsia="ru-RU"/>
        </w:rPr>
        <w:t xml:space="preserve">кызмат көрсөтүү </w:t>
      </w:r>
      <w:r w:rsidR="00F1315C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ky-KG" w:eastAsia="ru-RU"/>
        </w:rPr>
        <w:t>учурунда</w:t>
      </w:r>
      <w:r w:rsidR="00F1315C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 xml:space="preserve"> </w:t>
      </w:r>
      <w:r w:rsidR="00F1315C" w:rsidRPr="00CC1AF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ky-KG" w:eastAsia="ru-RU"/>
        </w:rPr>
        <w:t xml:space="preserve">жана </w:t>
      </w:r>
      <w:r w:rsidR="00AC404A" w:rsidRPr="00CC1AF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ky-KG" w:eastAsia="ru-RU"/>
        </w:rPr>
        <w:t xml:space="preserve">эсептешүүлөрдө жүгүртүүнү карайт. </w:t>
      </w:r>
    </w:p>
    <w:p w14:paraId="1720337C" w14:textId="77777777" w:rsidR="00AC404A" w:rsidRPr="00CC1AFA" w:rsidRDefault="00A7011F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2. </w:t>
      </w:r>
      <w:r w:rsidR="00AC404A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«Жалал-Абад ЭФБ» ЭЭЗинин </w:t>
      </w:r>
      <w:r w:rsidR="00AC404A" w:rsidRPr="00CC1AFA">
        <w:rPr>
          <w:rFonts w:ascii="Times New Roman" w:eastAsia="Times New Roman" w:hAnsi="Times New Roman" w:cs="Times New Roman"/>
          <w:bCs/>
          <w:sz w:val="28"/>
          <w:szCs w:val="28"/>
          <w:lang w:val="ky-KG" w:eastAsia="ru-RU"/>
        </w:rPr>
        <w:t>субъект</w:t>
      </w:r>
      <w:r w:rsidR="00AC404A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теринин тышкы соода ишинин чет өлкөлүк </w:t>
      </w:r>
      <w:r w:rsidR="00AC404A" w:rsidRPr="00CC1AFA">
        <w:rPr>
          <w:rFonts w:ascii="Times New Roman" w:eastAsia="Times New Roman" w:hAnsi="Times New Roman" w:cs="Times New Roman"/>
          <w:color w:val="000000"/>
          <w:sz w:val="28"/>
          <w:szCs w:val="28"/>
          <w:lang w:val="ky-KG" w:eastAsia="ru-RU"/>
        </w:rPr>
        <w:t>катышуучулар</w:t>
      </w:r>
      <w:r w:rsidR="00AC404A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ы </w:t>
      </w:r>
      <w:r w:rsidR="00AC404A" w:rsidRPr="00CC1A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y-KG" w:eastAsia="ru-RU"/>
        </w:rPr>
        <w:t xml:space="preserve">менен </w:t>
      </w:r>
      <w:r w:rsidR="00AC404A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эсептешүүлөрү тараптардын макулдашуусу </w:t>
      </w:r>
      <w:r w:rsidR="00AC404A" w:rsidRPr="00CC1AFA">
        <w:rPr>
          <w:rFonts w:ascii="Times New Roman" w:hAnsi="Times New Roman" w:cs="Times New Roman"/>
          <w:bCs/>
          <w:color w:val="000000"/>
          <w:sz w:val="28"/>
          <w:szCs w:val="28"/>
          <w:lang w:val="ky-KG"/>
        </w:rPr>
        <w:t xml:space="preserve">боюнча </w:t>
      </w:r>
      <w:r w:rsidR="00AC404A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каалаган валютада </w:t>
      </w:r>
      <w:r w:rsidR="00AC404A" w:rsidRPr="00CC1AFA">
        <w:rPr>
          <w:rFonts w:ascii="Times New Roman" w:hAnsi="Times New Roman" w:cs="Times New Roman"/>
          <w:bCs/>
          <w:color w:val="000000"/>
          <w:sz w:val="28"/>
          <w:szCs w:val="28"/>
          <w:lang w:val="ky-KG"/>
        </w:rPr>
        <w:t xml:space="preserve">жүргүзүлөт. </w:t>
      </w:r>
    </w:p>
    <w:p w14:paraId="4963EC4B" w14:textId="6782E7F4" w:rsidR="001F5FB1" w:rsidRPr="00CC1AFA" w:rsidRDefault="001F5FB1" w:rsidP="00626D0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  <w:lang w:val="ky-KG"/>
        </w:rPr>
      </w:pPr>
    </w:p>
    <w:p w14:paraId="196CE7B1" w14:textId="77777777" w:rsidR="006A7280" w:rsidRDefault="0073206F" w:rsidP="00626D0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  <w:r w:rsidRPr="00CC1AFA">
        <w:rPr>
          <w:rFonts w:ascii="Times New Roman" w:hAnsi="Times New Roman" w:cs="Times New Roman"/>
          <w:b/>
          <w:sz w:val="28"/>
          <w:szCs w:val="28"/>
          <w:lang w:val="ky-KG"/>
        </w:rPr>
        <w:t>7</w:t>
      </w:r>
      <w:r w:rsidR="00013BF7" w:rsidRPr="00CC1AFA">
        <w:rPr>
          <w:rFonts w:ascii="Times New Roman" w:hAnsi="Times New Roman" w:cs="Times New Roman"/>
          <w:b/>
          <w:sz w:val="28"/>
          <w:szCs w:val="28"/>
          <w:lang w:val="ky-KG"/>
        </w:rPr>
        <w:t>-берене</w:t>
      </w:r>
      <w:r w:rsidR="00A7011F" w:rsidRPr="00CC1AFA">
        <w:rPr>
          <w:rFonts w:ascii="Times New Roman" w:hAnsi="Times New Roman" w:cs="Times New Roman"/>
          <w:b/>
          <w:sz w:val="28"/>
          <w:szCs w:val="28"/>
          <w:lang w:val="ky-KG"/>
        </w:rPr>
        <w:t>.</w:t>
      </w:r>
      <w:r w:rsidR="00A7011F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="00CC1AFA" w:rsidRPr="00CC1AFA">
        <w:rPr>
          <w:rFonts w:ascii="Times New Roman" w:hAnsi="Times New Roman" w:cs="Times New Roman"/>
          <w:b/>
          <w:sz w:val="28"/>
          <w:szCs w:val="28"/>
          <w:lang w:val="ky-KG"/>
        </w:rPr>
        <w:t>Мыйзамдын күчүнө кириши</w:t>
      </w:r>
    </w:p>
    <w:p w14:paraId="052B4715" w14:textId="77777777" w:rsidR="00CC1AFA" w:rsidRPr="00CC1AFA" w:rsidRDefault="00CC1AFA" w:rsidP="00626D0D">
      <w:pPr>
        <w:pStyle w:val="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CC1AFA">
        <w:rPr>
          <w:rFonts w:ascii="Times New Roman" w:hAnsi="Times New Roman" w:cs="Times New Roman"/>
          <w:sz w:val="28"/>
          <w:szCs w:val="28"/>
          <w:lang w:val="ky-KG"/>
        </w:rPr>
        <w:t>Ушул Мыйзам расмий жарыяланган күндөн тартып күчүнө кирет.</w:t>
      </w:r>
    </w:p>
    <w:p w14:paraId="6852B2CA" w14:textId="77777777" w:rsidR="00013BF7" w:rsidRPr="00CC1AFA" w:rsidRDefault="00013BF7" w:rsidP="00626D0D">
      <w:pPr>
        <w:pStyle w:val="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CC1AFA">
        <w:rPr>
          <w:rFonts w:ascii="Times New Roman" w:hAnsi="Times New Roman" w:cs="Times New Roman"/>
          <w:bCs/>
          <w:color w:val="000000"/>
          <w:sz w:val="28"/>
          <w:szCs w:val="28"/>
          <w:lang w:val="ky-KG"/>
        </w:rPr>
        <w:t xml:space="preserve">Кыргыз Республикасынын </w:t>
      </w:r>
      <w:r w:rsidR="00365D23" w:rsidRPr="00CC1AFA">
        <w:rPr>
          <w:rFonts w:ascii="Times New Roman" w:hAnsi="Times New Roman" w:cs="Times New Roman"/>
          <w:bCs/>
          <w:color w:val="000000"/>
          <w:sz w:val="28"/>
          <w:szCs w:val="28"/>
          <w:lang w:val="ky-KG"/>
        </w:rPr>
        <w:t>Министрлер Кабинети</w:t>
      </w:r>
      <w:r w:rsidR="00471547" w:rsidRPr="00CC1AFA">
        <w:rPr>
          <w:rFonts w:ascii="Times New Roman" w:hAnsi="Times New Roman" w:cs="Times New Roman"/>
          <w:bCs/>
          <w:color w:val="000000"/>
          <w:sz w:val="28"/>
          <w:szCs w:val="28"/>
          <w:lang w:val="ky-KG"/>
        </w:rPr>
        <w:t xml:space="preserve"> үч айлык</w:t>
      </w:r>
      <w:r w:rsidR="00A7011F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="00471547" w:rsidRPr="00CC1AFA">
        <w:rPr>
          <w:rFonts w:ascii="Times New Roman" w:hAnsi="Times New Roman" w:cs="Times New Roman"/>
          <w:sz w:val="28"/>
          <w:szCs w:val="28"/>
          <w:lang w:val="ky-KG"/>
        </w:rPr>
        <w:t xml:space="preserve">мөөнөттө </w:t>
      </w:r>
      <w:r w:rsidRPr="00CC1AFA">
        <w:rPr>
          <w:rFonts w:ascii="Times New Roman" w:hAnsi="Times New Roman" w:cs="Times New Roman"/>
          <w:sz w:val="28"/>
          <w:szCs w:val="28"/>
          <w:lang w:val="ky-KG"/>
        </w:rPr>
        <w:t>өз чечимдерин ушул Мыйзамга ылайык келтирсин.</w:t>
      </w:r>
    </w:p>
    <w:p w14:paraId="47A1EF20" w14:textId="77777777" w:rsidR="008039A3" w:rsidRPr="00CC1AFA" w:rsidRDefault="008039A3" w:rsidP="00626D0D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y-KG"/>
        </w:rPr>
      </w:pPr>
    </w:p>
    <w:p w14:paraId="2A5F83EE" w14:textId="77777777" w:rsidR="008405DD" w:rsidRPr="00CC1AFA" w:rsidRDefault="008405DD" w:rsidP="00626D0D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y-KG"/>
        </w:rPr>
      </w:pPr>
    </w:p>
    <w:p w14:paraId="2D550B1E" w14:textId="77777777" w:rsidR="008039A3" w:rsidRPr="00CC1AFA" w:rsidRDefault="008039A3" w:rsidP="00626D0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ky-KG"/>
        </w:rPr>
      </w:pPr>
      <w:r w:rsidRPr="00CC1AFA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ky-KG"/>
        </w:rPr>
        <w:t xml:space="preserve">Кыргыз Республикасынын </w:t>
      </w:r>
    </w:p>
    <w:p w14:paraId="5A40537F" w14:textId="6CC7CB69" w:rsidR="001F5FB1" w:rsidRPr="00CC1AFA" w:rsidRDefault="004A649E" w:rsidP="00626D0D">
      <w:pPr>
        <w:tabs>
          <w:tab w:val="left" w:pos="7371"/>
          <w:tab w:val="left" w:pos="8789"/>
        </w:tabs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CC1AFA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ky-KG"/>
        </w:rPr>
        <w:t>Президенти</w:t>
      </w:r>
    </w:p>
    <w:sectPr w:rsidR="001F5FB1" w:rsidRPr="00CC1AFA" w:rsidSect="00C20D8C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919C1" w14:textId="77777777" w:rsidR="00C20D8C" w:rsidRDefault="00C20D8C" w:rsidP="009D4AE9">
      <w:pPr>
        <w:spacing w:after="0" w:line="240" w:lineRule="auto"/>
      </w:pPr>
      <w:r>
        <w:separator/>
      </w:r>
    </w:p>
  </w:endnote>
  <w:endnote w:type="continuationSeparator" w:id="0">
    <w:p w14:paraId="23417979" w14:textId="77777777" w:rsidR="00C20D8C" w:rsidRDefault="00C20D8C" w:rsidP="009D4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7E13" w14:textId="77777777" w:rsidR="00D302A5" w:rsidRDefault="00D302A5">
    <w:pPr>
      <w:pStyle w:val="ab"/>
      <w:jc w:val="right"/>
    </w:pPr>
  </w:p>
  <w:p w14:paraId="68CC81CE" w14:textId="77777777" w:rsidR="00D302A5" w:rsidRDefault="00D302A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701AA" w14:textId="77777777" w:rsidR="00C20D8C" w:rsidRDefault="00C20D8C" w:rsidP="009D4AE9">
      <w:pPr>
        <w:spacing w:after="0" w:line="240" w:lineRule="auto"/>
      </w:pPr>
      <w:r>
        <w:separator/>
      </w:r>
    </w:p>
  </w:footnote>
  <w:footnote w:type="continuationSeparator" w:id="0">
    <w:p w14:paraId="456B277F" w14:textId="77777777" w:rsidR="00C20D8C" w:rsidRDefault="00C20D8C" w:rsidP="009D4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4278676"/>
      <w:docPartObj>
        <w:docPartGallery w:val="Page Numbers (Top of Page)"/>
        <w:docPartUnique/>
      </w:docPartObj>
    </w:sdtPr>
    <w:sdtContent>
      <w:p w14:paraId="2922902B" w14:textId="77777777" w:rsidR="00E67551" w:rsidRDefault="00E6755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2E018894" w14:textId="77777777" w:rsidR="00175E81" w:rsidRDefault="00175E8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61C5"/>
    <w:multiLevelType w:val="hybridMultilevel"/>
    <w:tmpl w:val="FC90A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994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581"/>
    <w:rsid w:val="00013BF7"/>
    <w:rsid w:val="00036BF5"/>
    <w:rsid w:val="0009180A"/>
    <w:rsid w:val="00097F19"/>
    <w:rsid w:val="000A4067"/>
    <w:rsid w:val="00175E81"/>
    <w:rsid w:val="0018280E"/>
    <w:rsid w:val="001D2C0F"/>
    <w:rsid w:val="001E6C6C"/>
    <w:rsid w:val="001F12EE"/>
    <w:rsid w:val="001F30CE"/>
    <w:rsid w:val="001F4683"/>
    <w:rsid w:val="001F5FB1"/>
    <w:rsid w:val="00260A04"/>
    <w:rsid w:val="002906FB"/>
    <w:rsid w:val="00293D85"/>
    <w:rsid w:val="002B7101"/>
    <w:rsid w:val="00325C5F"/>
    <w:rsid w:val="00365D23"/>
    <w:rsid w:val="00424AF8"/>
    <w:rsid w:val="00471547"/>
    <w:rsid w:val="00475711"/>
    <w:rsid w:val="004844C0"/>
    <w:rsid w:val="004A649E"/>
    <w:rsid w:val="004C2534"/>
    <w:rsid w:val="005329CD"/>
    <w:rsid w:val="0054413A"/>
    <w:rsid w:val="00571486"/>
    <w:rsid w:val="005A2148"/>
    <w:rsid w:val="005A35CF"/>
    <w:rsid w:val="005C2905"/>
    <w:rsid w:val="005D056A"/>
    <w:rsid w:val="005E4BBF"/>
    <w:rsid w:val="0061229F"/>
    <w:rsid w:val="00626D0D"/>
    <w:rsid w:val="006558A8"/>
    <w:rsid w:val="0066336D"/>
    <w:rsid w:val="00663ECF"/>
    <w:rsid w:val="00696DFA"/>
    <w:rsid w:val="006A2328"/>
    <w:rsid w:val="006A2F07"/>
    <w:rsid w:val="006A7280"/>
    <w:rsid w:val="006C4B0C"/>
    <w:rsid w:val="006D02EA"/>
    <w:rsid w:val="0072588A"/>
    <w:rsid w:val="0073206F"/>
    <w:rsid w:val="0073736D"/>
    <w:rsid w:val="007653CB"/>
    <w:rsid w:val="00772217"/>
    <w:rsid w:val="007A676C"/>
    <w:rsid w:val="008039A3"/>
    <w:rsid w:val="0083164F"/>
    <w:rsid w:val="008405DD"/>
    <w:rsid w:val="0087449D"/>
    <w:rsid w:val="0088428B"/>
    <w:rsid w:val="008B508B"/>
    <w:rsid w:val="008B59E1"/>
    <w:rsid w:val="009128D1"/>
    <w:rsid w:val="00914336"/>
    <w:rsid w:val="009945AC"/>
    <w:rsid w:val="009D4AE9"/>
    <w:rsid w:val="00A02A6D"/>
    <w:rsid w:val="00A170CF"/>
    <w:rsid w:val="00A35F5D"/>
    <w:rsid w:val="00A7011F"/>
    <w:rsid w:val="00A70F97"/>
    <w:rsid w:val="00A75B82"/>
    <w:rsid w:val="00AA287E"/>
    <w:rsid w:val="00AC404A"/>
    <w:rsid w:val="00AE4998"/>
    <w:rsid w:val="00B87766"/>
    <w:rsid w:val="00B95AA0"/>
    <w:rsid w:val="00BB09FA"/>
    <w:rsid w:val="00C1054A"/>
    <w:rsid w:val="00C20D8C"/>
    <w:rsid w:val="00C377CF"/>
    <w:rsid w:val="00C519F4"/>
    <w:rsid w:val="00CC1847"/>
    <w:rsid w:val="00CC1AFA"/>
    <w:rsid w:val="00CE0106"/>
    <w:rsid w:val="00D302A5"/>
    <w:rsid w:val="00D40EE3"/>
    <w:rsid w:val="00D43FEE"/>
    <w:rsid w:val="00D4639D"/>
    <w:rsid w:val="00D83675"/>
    <w:rsid w:val="00DC41A6"/>
    <w:rsid w:val="00E67551"/>
    <w:rsid w:val="00E90D13"/>
    <w:rsid w:val="00EB274A"/>
    <w:rsid w:val="00EB7274"/>
    <w:rsid w:val="00EE0965"/>
    <w:rsid w:val="00EF60A0"/>
    <w:rsid w:val="00F1315C"/>
    <w:rsid w:val="00F50E05"/>
    <w:rsid w:val="00F634C7"/>
    <w:rsid w:val="00F910D8"/>
    <w:rsid w:val="00FA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D1F89"/>
  <w15:docId w15:val="{443A5EA3-48B0-4F88-A3CF-2189D37E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9D4AE9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9D4AE9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9D4AE9"/>
    <w:rPr>
      <w:vertAlign w:val="superscript"/>
    </w:rPr>
  </w:style>
  <w:style w:type="character" w:customStyle="1" w:styleId="1">
    <w:name w:val="Основной текст Знак1"/>
    <w:basedOn w:val="a0"/>
    <w:link w:val="a6"/>
    <w:uiPriority w:val="99"/>
    <w:locked/>
    <w:rsid w:val="0083164F"/>
    <w:rPr>
      <w:rFonts w:ascii="Times New Roman" w:hAnsi="Times New Roman" w:cs="Times New Roman"/>
      <w:sz w:val="25"/>
      <w:szCs w:val="25"/>
      <w:shd w:val="clear" w:color="auto" w:fill="FFFFFF"/>
    </w:rPr>
  </w:style>
  <w:style w:type="paragraph" w:styleId="a6">
    <w:name w:val="Body Text"/>
    <w:basedOn w:val="a"/>
    <w:link w:val="1"/>
    <w:uiPriority w:val="99"/>
    <w:rsid w:val="0083164F"/>
    <w:pPr>
      <w:widowControl w:val="0"/>
      <w:shd w:val="clear" w:color="auto" w:fill="FFFFFF"/>
      <w:spacing w:after="0" w:line="227" w:lineRule="exact"/>
      <w:jc w:val="both"/>
    </w:pPr>
    <w:rPr>
      <w:rFonts w:ascii="Times New Roman" w:hAnsi="Times New Roman" w:cs="Times New Roman"/>
      <w:sz w:val="25"/>
      <w:szCs w:val="25"/>
    </w:rPr>
  </w:style>
  <w:style w:type="character" w:customStyle="1" w:styleId="a7">
    <w:name w:val="Основной текст Знак"/>
    <w:basedOn w:val="a0"/>
    <w:uiPriority w:val="99"/>
    <w:semiHidden/>
    <w:rsid w:val="0083164F"/>
  </w:style>
  <w:style w:type="character" w:styleId="a8">
    <w:name w:val="Hyperlink"/>
    <w:basedOn w:val="a0"/>
    <w:uiPriority w:val="99"/>
    <w:semiHidden/>
    <w:unhideWhenUsed/>
    <w:rsid w:val="00013BF7"/>
    <w:rPr>
      <w:color w:val="0000FF"/>
      <w:u w:val="single"/>
    </w:rPr>
  </w:style>
  <w:style w:type="paragraph" w:customStyle="1" w:styleId="tkZagolovok5">
    <w:name w:val="_Заголовок Статья (tkZagolovok5)"/>
    <w:basedOn w:val="a"/>
    <w:rsid w:val="00013BF7"/>
    <w:pPr>
      <w:spacing w:before="200" w:after="60"/>
      <w:ind w:firstLine="567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tkTekst">
    <w:name w:val="_Текст обычный (tkTekst)"/>
    <w:basedOn w:val="a"/>
    <w:rsid w:val="00013BF7"/>
    <w:pPr>
      <w:spacing w:after="60"/>
      <w:ind w:firstLine="567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D3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302A5"/>
  </w:style>
  <w:style w:type="paragraph" w:styleId="ab">
    <w:name w:val="footer"/>
    <w:basedOn w:val="a"/>
    <w:link w:val="ac"/>
    <w:uiPriority w:val="99"/>
    <w:unhideWhenUsed/>
    <w:rsid w:val="00D3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302A5"/>
  </w:style>
  <w:style w:type="paragraph" w:styleId="ad">
    <w:name w:val="Balloon Text"/>
    <w:basedOn w:val="a"/>
    <w:link w:val="ae"/>
    <w:uiPriority w:val="99"/>
    <w:semiHidden/>
    <w:unhideWhenUsed/>
    <w:rsid w:val="00365D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65D23"/>
    <w:rPr>
      <w:rFonts w:ascii="Segoe UI" w:hAnsi="Segoe UI" w:cs="Segoe UI"/>
      <w:sz w:val="18"/>
      <w:szCs w:val="18"/>
    </w:rPr>
  </w:style>
  <w:style w:type="paragraph" w:styleId="af">
    <w:name w:val="List Paragraph"/>
    <w:basedOn w:val="a"/>
    <w:uiPriority w:val="34"/>
    <w:qFormat/>
    <w:rsid w:val="00CC1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9B739-953C-42DE-B9F7-72EEA8390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1575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Сабыр</dc:creator>
  <cp:keywords/>
  <dc:description/>
  <cp:lastModifiedBy>User</cp:lastModifiedBy>
  <cp:revision>25</cp:revision>
  <cp:lastPrinted>2024-01-17T07:52:00Z</cp:lastPrinted>
  <dcterms:created xsi:type="dcterms:W3CDTF">2023-11-21T08:03:00Z</dcterms:created>
  <dcterms:modified xsi:type="dcterms:W3CDTF">2024-01-19T05:32:00Z</dcterms:modified>
</cp:coreProperties>
</file>