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6A19" w14:textId="3F8E44D4" w:rsidR="00E007E1" w:rsidRPr="00E007E1" w:rsidRDefault="00E007E1" w:rsidP="00E007E1">
      <w:p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73114FA" wp14:editId="060D193F">
                <wp:extent cx="190500" cy="281940"/>
                <wp:effectExtent l="0" t="0" r="0" b="0"/>
                <wp:docPr id="16600564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6A9DD" id="Rectangle 2" o:spid="_x0000_s1026" style="width:1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4B393286" w14:textId="77777777" w:rsidR="00E007E1" w:rsidRPr="00E007E1" w:rsidRDefault="00E007E1" w:rsidP="00E007E1">
      <w:p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 xml:space="preserve">The unwinding theorem is an important concept in the context of security systems, particularly when discussing noninterference properties. It provides a way to prove that a system upholds the noninterference property through a structured approach that combines formal methods with the defined </w:t>
      </w:r>
      <w:proofErr w:type="spellStart"/>
      <w:r w:rsidRPr="00E007E1">
        <w:rPr>
          <w:rFonts w:ascii="Times New Roman" w:hAnsi="Times New Roman" w:cs="Times New Roman"/>
        </w:rPr>
        <w:t>behavior</w:t>
      </w:r>
      <w:proofErr w:type="spellEnd"/>
      <w:r w:rsidRPr="00E007E1">
        <w:rPr>
          <w:rFonts w:ascii="Times New Roman" w:hAnsi="Times New Roman" w:cs="Times New Roman"/>
        </w:rPr>
        <w:t xml:space="preserve"> of processes and their interactions. Let’s break this down step by step.</w:t>
      </w:r>
    </w:p>
    <w:p w14:paraId="6C5418AB" w14:textId="77777777" w:rsidR="00E007E1" w:rsidRPr="00E007E1" w:rsidRDefault="00E007E1" w:rsidP="00E007E1">
      <w:pPr>
        <w:jc w:val="both"/>
        <w:rPr>
          <w:rFonts w:ascii="Times New Roman" w:hAnsi="Times New Roman" w:cs="Times New Roman"/>
          <w:b/>
          <w:bCs/>
        </w:rPr>
      </w:pPr>
      <w:r w:rsidRPr="00E007E1">
        <w:rPr>
          <w:rFonts w:ascii="Times New Roman" w:hAnsi="Times New Roman" w:cs="Times New Roman"/>
          <w:b/>
          <w:bCs/>
        </w:rPr>
        <w:t>What is the Unwinding Theorem?</w:t>
      </w:r>
    </w:p>
    <w:p w14:paraId="714337BA" w14:textId="77777777" w:rsidR="00E007E1" w:rsidRPr="00E007E1" w:rsidRDefault="00E007E1" w:rsidP="00E007E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Basic Concept</w:t>
      </w:r>
      <w:r w:rsidRPr="00E007E1">
        <w:rPr>
          <w:rFonts w:ascii="Times New Roman" w:hAnsi="Times New Roman" w:cs="Times New Roman"/>
        </w:rPr>
        <w:t>:</w:t>
      </w:r>
    </w:p>
    <w:p w14:paraId="3ABDD215" w14:textId="77777777" w:rsidR="00E007E1" w:rsidRPr="00E007E1" w:rsidRDefault="00E007E1" w:rsidP="00E007E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 xml:space="preserve">The unwinding theorem is used to relate a broad and complex </w:t>
      </w:r>
      <w:proofErr w:type="spellStart"/>
      <w:r w:rsidRPr="00E007E1">
        <w:rPr>
          <w:rFonts w:ascii="Times New Roman" w:hAnsi="Times New Roman" w:cs="Times New Roman"/>
        </w:rPr>
        <w:t>behavior</w:t>
      </w:r>
      <w:proofErr w:type="spellEnd"/>
      <w:r w:rsidRPr="00E007E1">
        <w:rPr>
          <w:rFonts w:ascii="Times New Roman" w:hAnsi="Times New Roman" w:cs="Times New Roman"/>
        </w:rPr>
        <w:t xml:space="preserve"> of a security system to simpler </w:t>
      </w:r>
      <w:proofErr w:type="spellStart"/>
      <w:r w:rsidRPr="00E007E1">
        <w:rPr>
          <w:rFonts w:ascii="Times New Roman" w:hAnsi="Times New Roman" w:cs="Times New Roman"/>
        </w:rPr>
        <w:t>behaviors</w:t>
      </w:r>
      <w:proofErr w:type="spellEnd"/>
      <w:r w:rsidRPr="00E007E1">
        <w:rPr>
          <w:rFonts w:ascii="Times New Roman" w:hAnsi="Times New Roman" w:cs="Times New Roman"/>
        </w:rPr>
        <w:t xml:space="preserve"> or specifications. It essentially states that if we can show that every allowed action in a system can be "unwound" to a series of simpler steps, we can prove that the system maintains certain properties, such as noninterference.</w:t>
      </w:r>
    </w:p>
    <w:p w14:paraId="1F313EAE" w14:textId="77777777" w:rsidR="00E007E1" w:rsidRPr="00E007E1" w:rsidRDefault="00E007E1" w:rsidP="00E007E1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How It Works</w:t>
      </w:r>
      <w:r w:rsidRPr="00E007E1">
        <w:rPr>
          <w:rFonts w:ascii="Times New Roman" w:hAnsi="Times New Roman" w:cs="Times New Roman"/>
        </w:rPr>
        <w:t>:</w:t>
      </w:r>
    </w:p>
    <w:p w14:paraId="3F3E64E4" w14:textId="77777777" w:rsidR="00E007E1" w:rsidRPr="00E007E1" w:rsidRDefault="00E007E1" w:rsidP="00E007E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 xml:space="preserve">To understand the unwinding theorem, think of it as a method of examining the way information flows in a system. It allows us to </w:t>
      </w:r>
      <w:proofErr w:type="spellStart"/>
      <w:r w:rsidRPr="00E007E1">
        <w:rPr>
          <w:rFonts w:ascii="Times New Roman" w:hAnsi="Times New Roman" w:cs="Times New Roman"/>
        </w:rPr>
        <w:t>analyze</w:t>
      </w:r>
      <w:proofErr w:type="spellEnd"/>
      <w:r w:rsidRPr="00E007E1">
        <w:rPr>
          <w:rFonts w:ascii="Times New Roman" w:hAnsi="Times New Roman" w:cs="Times New Roman"/>
        </w:rPr>
        <w:t xml:space="preserve"> the interactions at a more granular level by breaking down complex operations into manageable pieces.</w:t>
      </w:r>
    </w:p>
    <w:p w14:paraId="57B143D6" w14:textId="77777777" w:rsidR="00E007E1" w:rsidRPr="00E007E1" w:rsidRDefault="00E007E1" w:rsidP="00E007E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Steps Involved</w:t>
      </w:r>
      <w:r w:rsidRPr="00E007E1">
        <w:rPr>
          <w:rFonts w:ascii="Times New Roman" w:hAnsi="Times New Roman" w:cs="Times New Roman"/>
        </w:rPr>
        <w:t>:</w:t>
      </w:r>
    </w:p>
    <w:p w14:paraId="46844DBF" w14:textId="77777777" w:rsidR="00E007E1" w:rsidRPr="00E007E1" w:rsidRDefault="00E007E1" w:rsidP="00E007E1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The unwinding theorem typically consists of two main steps:</w:t>
      </w:r>
    </w:p>
    <w:p w14:paraId="5CA76C88" w14:textId="77777777" w:rsidR="00E007E1" w:rsidRPr="00E007E1" w:rsidRDefault="00E007E1" w:rsidP="00E007E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Establish a base case</w:t>
      </w:r>
      <w:r w:rsidRPr="00E007E1">
        <w:rPr>
          <w:rFonts w:ascii="Times New Roman" w:hAnsi="Times New Roman" w:cs="Times New Roman"/>
        </w:rPr>
        <w:t>: Identify a simple, direct case of the noninterference property that holds true.</w:t>
      </w:r>
    </w:p>
    <w:p w14:paraId="1DFB7693" w14:textId="77777777" w:rsidR="00E007E1" w:rsidRPr="00E007E1" w:rsidRDefault="00E007E1" w:rsidP="00E007E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Inductive step</w:t>
      </w:r>
      <w:r w:rsidRPr="00E007E1">
        <w:rPr>
          <w:rFonts w:ascii="Times New Roman" w:hAnsi="Times New Roman" w:cs="Times New Roman"/>
        </w:rPr>
        <w:t>: Show that if the property holds for the simpler cases, then it will also hold as we combine or "wind up" these cases into more complex scenarios.</w:t>
      </w:r>
    </w:p>
    <w:p w14:paraId="53009EB9" w14:textId="77777777" w:rsidR="00E007E1" w:rsidRPr="00E007E1" w:rsidRDefault="00E007E1" w:rsidP="00E007E1">
      <w:pPr>
        <w:jc w:val="both"/>
        <w:rPr>
          <w:rFonts w:ascii="Times New Roman" w:hAnsi="Times New Roman" w:cs="Times New Roman"/>
          <w:b/>
          <w:bCs/>
        </w:rPr>
      </w:pPr>
      <w:r w:rsidRPr="00E007E1">
        <w:rPr>
          <w:rFonts w:ascii="Times New Roman" w:hAnsi="Times New Roman" w:cs="Times New Roman"/>
          <w:b/>
          <w:bCs/>
        </w:rPr>
        <w:t>Relation to Noninterference Property</w:t>
      </w:r>
    </w:p>
    <w:p w14:paraId="59D5F752" w14:textId="77777777" w:rsidR="00E007E1" w:rsidRPr="00E007E1" w:rsidRDefault="00E007E1" w:rsidP="00E007E1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Noninterference Overview</w:t>
      </w:r>
      <w:r w:rsidRPr="00E007E1">
        <w:rPr>
          <w:rFonts w:ascii="Times New Roman" w:hAnsi="Times New Roman" w:cs="Times New Roman"/>
        </w:rPr>
        <w:t>:</w:t>
      </w:r>
    </w:p>
    <w:p w14:paraId="007DF603" w14:textId="77777777" w:rsidR="00E007E1" w:rsidRPr="00E007E1" w:rsidRDefault="00E007E1" w:rsidP="00E007E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Noninterference asserts that a user (say, User A) cannot affect what another user (User B) can observe or do in the system, especially concerning sensitive information. This means any action taken by User A should not allow User B to infer any information about User A's actions.</w:t>
      </w:r>
    </w:p>
    <w:p w14:paraId="7B536FCF" w14:textId="77777777" w:rsidR="00E007E1" w:rsidRPr="00E007E1" w:rsidRDefault="00E007E1" w:rsidP="00E007E1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t>Using the Unwinding Theorem to Prove Noninterference</w:t>
      </w:r>
      <w:r w:rsidRPr="00E007E1">
        <w:rPr>
          <w:rFonts w:ascii="Times New Roman" w:hAnsi="Times New Roman" w:cs="Times New Roman"/>
        </w:rPr>
        <w:t>:</w:t>
      </w:r>
    </w:p>
    <w:p w14:paraId="4AF5442C" w14:textId="77777777" w:rsidR="00E007E1" w:rsidRPr="00E007E1" w:rsidRDefault="00E007E1" w:rsidP="00E007E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In proving noninterference using the unwinding theorem, you generally show that:</w:t>
      </w:r>
    </w:p>
    <w:p w14:paraId="3E45279F" w14:textId="77777777" w:rsidR="00E007E1" w:rsidRPr="00E007E1" w:rsidRDefault="00E007E1" w:rsidP="00E007E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Any sequence or operation that User A might perform can be represented in a way that if you remove or rewrite the actions irrelevant to User B (those that wouldn’t change the states visible to User B), User B sees no change in their information.</w:t>
      </w:r>
    </w:p>
    <w:p w14:paraId="7E0DDE38" w14:textId="77777777" w:rsidR="00E007E1" w:rsidRPr="00E007E1" w:rsidRDefault="00E007E1" w:rsidP="00E007E1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The "unwinding" process allows the verification of different states in a systematic manner.</w:t>
      </w:r>
    </w:p>
    <w:p w14:paraId="7512F3EA" w14:textId="77777777" w:rsidR="00E007E1" w:rsidRPr="00E007E1" w:rsidRDefault="00E007E1" w:rsidP="00E007E1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  <w:b/>
          <w:bCs/>
        </w:rPr>
        <w:lastRenderedPageBreak/>
        <w:t>Example</w:t>
      </w:r>
      <w:r w:rsidRPr="00E007E1">
        <w:rPr>
          <w:rFonts w:ascii="Times New Roman" w:hAnsi="Times New Roman" w:cs="Times New Roman"/>
        </w:rPr>
        <w:t>:</w:t>
      </w:r>
    </w:p>
    <w:p w14:paraId="732455A9" w14:textId="77777777" w:rsidR="00E007E1" w:rsidRPr="00E007E1" w:rsidRDefault="00E007E1" w:rsidP="00E007E1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Suppose you have a system where User A sends a confidential message, and User B is not allowed to learn anything from that message.</w:t>
      </w:r>
    </w:p>
    <w:p w14:paraId="53F725C3" w14:textId="77777777" w:rsidR="00E007E1" w:rsidRPr="00E007E1" w:rsidRDefault="00E007E1" w:rsidP="00E007E1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By applying the unwinding theorem, you would start with the simplest actions (sending the message) and then progressively show that even as more actions are added (like User A performing checks or the system processing), the observable outcome for User B remains unaffected.</w:t>
      </w:r>
    </w:p>
    <w:p w14:paraId="4B707CEF" w14:textId="77777777" w:rsidR="00E007E1" w:rsidRPr="00E007E1" w:rsidRDefault="00E007E1" w:rsidP="00E007E1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>In this scenario, any visible change caused by User A’s actions must be negated through equivalent actions or consequences that "undo" the influence, hence confirming that User B cannot infer any information about A's message.</w:t>
      </w:r>
    </w:p>
    <w:p w14:paraId="3575C786" w14:textId="77777777" w:rsidR="00E007E1" w:rsidRPr="00E007E1" w:rsidRDefault="00E007E1" w:rsidP="00E007E1">
      <w:pPr>
        <w:jc w:val="both"/>
        <w:rPr>
          <w:rFonts w:ascii="Times New Roman" w:hAnsi="Times New Roman" w:cs="Times New Roman"/>
          <w:b/>
          <w:bCs/>
        </w:rPr>
      </w:pPr>
      <w:r w:rsidRPr="00E007E1">
        <w:rPr>
          <w:rFonts w:ascii="Times New Roman" w:hAnsi="Times New Roman" w:cs="Times New Roman"/>
          <w:b/>
          <w:bCs/>
        </w:rPr>
        <w:t>Conclusion</w:t>
      </w:r>
    </w:p>
    <w:p w14:paraId="02742C56" w14:textId="77777777" w:rsidR="00E007E1" w:rsidRPr="00E007E1" w:rsidRDefault="00E007E1" w:rsidP="00E007E1">
      <w:pPr>
        <w:jc w:val="both"/>
        <w:rPr>
          <w:rFonts w:ascii="Times New Roman" w:hAnsi="Times New Roman" w:cs="Times New Roman"/>
        </w:rPr>
      </w:pPr>
      <w:r w:rsidRPr="00E007E1">
        <w:rPr>
          <w:rFonts w:ascii="Times New Roman" w:hAnsi="Times New Roman" w:cs="Times New Roman"/>
        </w:rPr>
        <w:t xml:space="preserve">The unwinding theorem serves as a formal tool for proving that a system adheres to the noninterference property by breaking down complex operations into simpler actions. By demonstrating that more elaborate scenarios can be reduced to earlier established, non-influencing </w:t>
      </w:r>
      <w:proofErr w:type="spellStart"/>
      <w:r w:rsidRPr="00E007E1">
        <w:rPr>
          <w:rFonts w:ascii="Times New Roman" w:hAnsi="Times New Roman" w:cs="Times New Roman"/>
        </w:rPr>
        <w:t>behavior</w:t>
      </w:r>
      <w:proofErr w:type="spellEnd"/>
      <w:r w:rsidRPr="00E007E1">
        <w:rPr>
          <w:rFonts w:ascii="Times New Roman" w:hAnsi="Times New Roman" w:cs="Times New Roman"/>
        </w:rPr>
        <w:t>, we can firmly assert that the system maintains its security properties regarding user interactions, ensuring that actions by high-clearance users do not influence what lower-clearance users can access or perceive.</w:t>
      </w:r>
    </w:p>
    <w:p w14:paraId="403212F8" w14:textId="77777777" w:rsidR="00BC780A" w:rsidRDefault="00BC780A"/>
    <w:sectPr w:rsidR="00BC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E05"/>
    <w:multiLevelType w:val="multilevel"/>
    <w:tmpl w:val="1C3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2B4"/>
    <w:multiLevelType w:val="multilevel"/>
    <w:tmpl w:val="D18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60E1"/>
    <w:multiLevelType w:val="multilevel"/>
    <w:tmpl w:val="ABD69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73DA8"/>
    <w:multiLevelType w:val="multilevel"/>
    <w:tmpl w:val="3B28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90006"/>
    <w:multiLevelType w:val="multilevel"/>
    <w:tmpl w:val="1502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86C69"/>
    <w:multiLevelType w:val="multilevel"/>
    <w:tmpl w:val="7F1CB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927DD"/>
    <w:multiLevelType w:val="multilevel"/>
    <w:tmpl w:val="147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E7699"/>
    <w:multiLevelType w:val="multilevel"/>
    <w:tmpl w:val="227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102C2"/>
    <w:multiLevelType w:val="multilevel"/>
    <w:tmpl w:val="DDC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55464"/>
    <w:multiLevelType w:val="multilevel"/>
    <w:tmpl w:val="75D84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447E6"/>
    <w:multiLevelType w:val="multilevel"/>
    <w:tmpl w:val="16FC1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012EF"/>
    <w:multiLevelType w:val="multilevel"/>
    <w:tmpl w:val="40E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E2CB2"/>
    <w:multiLevelType w:val="multilevel"/>
    <w:tmpl w:val="C6C6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10374">
    <w:abstractNumId w:val="12"/>
  </w:num>
  <w:num w:numId="2" w16cid:durableId="1701855964">
    <w:abstractNumId w:val="6"/>
  </w:num>
  <w:num w:numId="3" w16cid:durableId="376858605">
    <w:abstractNumId w:val="5"/>
  </w:num>
  <w:num w:numId="4" w16cid:durableId="1636257640">
    <w:abstractNumId w:val="7"/>
  </w:num>
  <w:num w:numId="5" w16cid:durableId="561644550">
    <w:abstractNumId w:val="2"/>
  </w:num>
  <w:num w:numId="6" w16cid:durableId="1541942488">
    <w:abstractNumId w:val="1"/>
  </w:num>
  <w:num w:numId="7" w16cid:durableId="736510579">
    <w:abstractNumId w:val="3"/>
  </w:num>
  <w:num w:numId="8" w16cid:durableId="1366908025">
    <w:abstractNumId w:val="0"/>
  </w:num>
  <w:num w:numId="9" w16cid:durableId="432356694">
    <w:abstractNumId w:val="8"/>
  </w:num>
  <w:num w:numId="10" w16cid:durableId="1690451999">
    <w:abstractNumId w:val="10"/>
  </w:num>
  <w:num w:numId="11" w16cid:durableId="1676761869">
    <w:abstractNumId w:val="4"/>
  </w:num>
  <w:num w:numId="12" w16cid:durableId="2060399811">
    <w:abstractNumId w:val="9"/>
  </w:num>
  <w:num w:numId="13" w16cid:durableId="1184594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0A"/>
    <w:rsid w:val="00BC780A"/>
    <w:rsid w:val="00E007E1"/>
    <w:rsid w:val="00F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47373-C45E-4670-8034-81D12947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kannan081968@outlook.com</dc:creator>
  <cp:keywords/>
  <dc:description/>
  <cp:lastModifiedBy>kannan081968@outlook.com</cp:lastModifiedBy>
  <cp:revision>2</cp:revision>
  <dcterms:created xsi:type="dcterms:W3CDTF">2025-02-18T10:25:00Z</dcterms:created>
  <dcterms:modified xsi:type="dcterms:W3CDTF">2025-02-18T10:25:00Z</dcterms:modified>
</cp:coreProperties>
</file>