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rFonts w:ascii="Calibri" w:hAnsi="Calibri" w:eastAsia="Calibri" w:cs="Calibri"/>
          <w:b/>
          <w:bCs/>
          <w:sz w:val="36"/>
          <w:szCs w:val="36"/>
        </w:rPr>
      </w:pPr>
      <w:r>
        <w:rPr>
          <w:rFonts w:eastAsia="Calibri" w:cs="Calibri" w:ascii="Calibri" w:hAnsi="Calibri"/>
          <w:b/>
          <w:bCs/>
          <w:sz w:val="36"/>
          <w:szCs w:val="36"/>
        </w:rPr>
        <w:t xml:space="preserve">User Acceptance Testing (UAT) Template </w:t>
      </w:r>
    </w:p>
    <w:tbl>
      <w:tblPr>
        <w:tblStyle w:val="Table1"/>
        <w:tblW w:w="9067" w:type="dxa"/>
        <w:jc w:val="left"/>
        <w:tblInd w:w="113" w:type="dxa"/>
        <w:tblLayout w:type="fixed"/>
        <w:tblCellMar>
          <w:top w:w="0" w:type="dxa"/>
          <w:left w:w="108" w:type="dxa"/>
          <w:bottom w:w="0" w:type="dxa"/>
          <w:right w:w="108" w:type="dxa"/>
        </w:tblCellMar>
        <w:tblLook w:val="0400"/>
      </w:tblPr>
      <w:tblGrid>
        <w:gridCol w:w="4106"/>
        <w:gridCol w:w="4960"/>
      </w:tblGrid>
      <w:tr>
        <w:trPr/>
        <w:tc>
          <w:tcPr>
            <w:tcW w:w="4106"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Date</w:t>
            </w:r>
          </w:p>
        </w:tc>
        <w:tc>
          <w:tcPr>
            <w:tcW w:w="4960"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07</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March</w:t>
            </w:r>
            <w:r>
              <w:rPr>
                <w:rFonts w:eastAsia="Times New Roman" w:cs="Times New Roman" w:ascii="Times New Roman" w:hAnsi="Times New Roman"/>
                <w:sz w:val="24"/>
                <w:szCs w:val="24"/>
              </w:rPr>
              <w:t xml:space="preserve"> 2026</w:t>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Team ID</w:t>
            </w:r>
          </w:p>
        </w:tc>
        <w:tc>
          <w:tcPr>
            <w:tcW w:w="4960" w:type="dxa"/>
            <w:tcBorders>
              <w:top w:val="single" w:sz="4" w:space="0" w:color="000000"/>
              <w:left w:val="single" w:sz="4" w:space="0" w:color="000000"/>
              <w:bottom w:val="single" w:sz="4" w:space="0" w:color="000000"/>
              <w:right w:val="single" w:sz="4" w:space="0" w:color="000000"/>
            </w:tcBorders>
          </w:tcPr>
          <w:p>
            <w:pPr>
              <w:pStyle w:val="normal11"/>
              <w:spacing w:lineRule="auto" w:line="24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SWTID-2026-6506</w:t>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Project Name</w:t>
            </w:r>
          </w:p>
        </w:tc>
        <w:tc>
          <w:tcPr>
            <w:tcW w:w="4960"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SpendWise</w:t>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Maximum Marks</w:t>
            </w:r>
          </w:p>
        </w:tc>
        <w:tc>
          <w:tcPr>
            <w:tcW w:w="4960" w:type="dxa"/>
            <w:tcBorders>
              <w:top w:val="single" w:sz="4" w:space="0" w:color="000000"/>
              <w:left w:val="single" w:sz="4" w:space="0" w:color="000000"/>
              <w:bottom w:val="single" w:sz="4" w:space="0" w:color="000000"/>
              <w:right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59" w:before="0" w:after="160"/>
        <w:rPr>
          <w:rFonts w:ascii="Calibri" w:hAnsi="Calibri" w:eastAsia="Calibri" w:cs="Calibri"/>
          <w:b/>
          <w:bCs/>
          <w:sz w:val="36"/>
          <w:szCs w:val="36"/>
        </w:rPr>
      </w:pPr>
      <w:r>
        <w:rPr>
          <w:rFonts w:eastAsia="Calibri" w:cs="Calibri" w:ascii="Calibri" w:hAnsi="Calibri"/>
          <w:b/>
          <w:bCs/>
          <w:sz w:val="36"/>
          <w:szCs w:val="36"/>
        </w:rPr>
      </w:r>
    </w:p>
    <w:p>
      <w:pPr>
        <w:pStyle w:val="normal1"/>
        <w:spacing w:lineRule="auto" w:line="259" w:before="0" w:after="160"/>
        <w:rPr>
          <w:rFonts w:ascii="Calibri" w:hAnsi="Calibri" w:eastAsia="Calibri" w:cs="Calibri"/>
          <w:b/>
          <w:bCs/>
        </w:rPr>
      </w:pPr>
      <w:r>
        <w:rPr>
          <w:rFonts w:eastAsia="Calibri" w:cs="Calibri" w:ascii="Calibri" w:hAnsi="Calibri"/>
          <w:b/>
          <w:bCs/>
        </w:rPr>
        <w:t>Project Overview</w:t>
      </w:r>
    </w:p>
    <w:p>
      <w:pPr>
        <w:pStyle w:val="normal1"/>
        <w:spacing w:lineRule="auto" w:line="259" w:before="0" w:after="160"/>
        <w:rPr>
          <w:rFonts w:ascii="Calibri" w:hAnsi="Calibri" w:eastAsia="Calibri" w:cs="Calibri"/>
          <w:b/>
          <w:bCs/>
        </w:rPr>
      </w:pPr>
      <w:r>
        <w:rPr>
          <w:rFonts w:eastAsia="Quattrocento Sans" w:cs="Quattrocento Sans" w:ascii="Quattrocento Sans" w:hAnsi="Quattrocento Sans"/>
          <w:b/>
          <w:bCs/>
        </w:rPr>
        <w:t>📌</w:t>
      </w:r>
      <w:r>
        <w:rPr>
          <w:rFonts w:eastAsia="Calibri" w:cs="Calibri" w:ascii="Calibri" w:hAnsi="Calibri"/>
          <w:b/>
          <w:bCs/>
        </w:rPr>
        <w:t xml:space="preserve"> </w:t>
      </w:r>
      <w:r>
        <w:rPr>
          <w:rFonts w:eastAsia="Calibri" w:cs="Calibri" w:ascii="Calibri" w:hAnsi="Calibri"/>
          <w:b/>
          <w:bCs/>
        </w:rPr>
        <w:t xml:space="preserve">Project Name: </w:t>
      </w:r>
      <w:r>
        <w:rPr>
          <w:rFonts w:eastAsia="Calibri" w:cs="Calibri" w:ascii="Calibri" w:hAnsi="Calibri"/>
        </w:rPr>
        <w:t xml:space="preserve"> SpendWise</w:t>
        <w:br/>
      </w:r>
      <w:r>
        <w:rPr>
          <w:rFonts w:eastAsia="Quattrocento Sans" w:cs="Quattrocento Sans" w:ascii="Quattrocento Sans" w:hAnsi="Quattrocento Sans"/>
          <w:b/>
          <w:bCs/>
        </w:rPr>
        <w:t>📌</w:t>
      </w:r>
      <w:r>
        <w:rPr>
          <w:rFonts w:eastAsia="Calibri" w:cs="Calibri" w:ascii="Calibri" w:hAnsi="Calibri"/>
          <w:b/>
          <w:bCs/>
        </w:rPr>
        <w:t xml:space="preserve"> Project Description: </w:t>
      </w:r>
      <w:r>
        <w:rPr>
          <w:rFonts w:eastAsia="Calibri" w:cs="Calibri" w:ascii="Calibri" w:hAnsi="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eastAsia="Quattrocento Sans" w:cs="Quattrocento Sans" w:ascii="Quattrocento Sans" w:hAnsi="Quattrocento Sans"/>
          <w:b/>
          <w:bCs/>
        </w:rPr>
        <w:t>📌</w:t>
      </w:r>
      <w:r>
        <w:rPr>
          <w:rFonts w:eastAsia="Calibri" w:cs="Calibri" w:ascii="Calibri" w:hAnsi="Calibri"/>
          <w:b/>
          <w:bCs/>
        </w:rPr>
        <w:t xml:space="preserve"> Project Version:</w:t>
      </w:r>
      <w:r>
        <w:rPr>
          <w:rFonts w:eastAsia="Calibri" w:cs="Calibri" w:ascii="Calibri" w:hAnsi="Calibri"/>
        </w:rPr>
        <w:t xml:space="preserve"> v1.0</w:t>
      </w:r>
      <w:r>
        <w:rPr>
          <w:rFonts w:eastAsia="Calibri" w:cs="Calibri" w:ascii="Calibri" w:hAnsi="Calibri"/>
          <w:b/>
          <w:bCs/>
        </w:rPr>
        <w:br/>
      </w:r>
      <w:r>
        <w:rPr>
          <w:rFonts w:eastAsia="Quattrocento Sans" w:cs="Quattrocento Sans" w:ascii="Quattrocento Sans" w:hAnsi="Quattrocento Sans"/>
          <w:b/>
          <w:bCs/>
        </w:rPr>
        <w:t>📌</w:t>
      </w:r>
      <w:r>
        <w:rPr>
          <w:rFonts w:eastAsia="Calibri" w:cs="Calibri" w:ascii="Calibri" w:hAnsi="Calibri"/>
          <w:b/>
          <w:bCs/>
        </w:rPr>
        <w:t xml:space="preserve"> Testing Period: </w:t>
      </w:r>
      <w:r>
        <w:rPr>
          <w:rFonts w:eastAsia="Calibri" w:cs="Calibri" w:ascii="Calibri" w:hAnsi="Calibri"/>
        </w:rPr>
        <w:t>13 February 2026 – 16 February 2026</w:t>
      </w:r>
    </w:p>
    <w:p>
      <w:pPr>
        <w:pStyle w:val="normal1"/>
        <w:spacing w:lineRule="auto" w:line="259" w:before="0" w:after="160"/>
        <w:rPr>
          <w:rFonts w:ascii="Calibri" w:hAnsi="Calibri" w:eastAsia="Calibri" w:cs="Calibri"/>
          <w:b/>
          <w:bCs/>
        </w:rPr>
      </w:pPr>
      <w:r>
        <w:rPr/>
        <mc:AlternateContent>
          <mc:Choice Requires="wps">
            <w:drawing>
              <wp:inline distT="0" distB="0" distL="0" distR="0">
                <wp:extent cx="5731510" cy="19050"/>
                <wp:effectExtent l="0" t="0" r="0" b="10160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Testing Scope</w:t>
      </w:r>
    </w:p>
    <w:p>
      <w:pPr>
        <w:pStyle w:val="normal1"/>
        <w:spacing w:lineRule="auto" w:line="259" w:before="0" w:after="160"/>
        <w:rPr>
          <w:rFonts w:ascii="Calibri" w:hAnsi="Calibri" w:eastAsia="Calibri" w:cs="Calibri"/>
          <w:b/>
          <w:bCs/>
        </w:rPr>
      </w:pPr>
      <w:r>
        <w:rPr>
          <w:rFonts w:eastAsia="Calibri" w:cs="Calibri" w:ascii="Calibri" w:hAnsi="Calibri"/>
          <w:b/>
          <w:bCs/>
        </w:rPr>
        <w:t>Features and Functionalities to be Tested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Registration API</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Login API (JWT Token Generation)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JWT Protected Routes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Create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Read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Update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Delete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MongoDB Database Integration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Error Handling for Unauthorized Access</w:t>
      </w:r>
    </w:p>
    <w:p>
      <w:pPr>
        <w:pStyle w:val="normal1"/>
        <w:spacing w:lineRule="auto" w:line="240"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bCs/>
        </w:rPr>
      </w:pPr>
      <w:r>
        <w:rPr>
          <w:rFonts w:eastAsia="Calibri" w:cs="Calibri" w:ascii="Calibri" w:hAnsi="Calibri"/>
          <w:b/>
          <w:bCs/>
        </w:rPr>
        <w:t>User Stories or Requirements to be Tested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register with name, email, and password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login and receive a JWT token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access protected APIs using JWT token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create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view only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update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delete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cannot access data without authentication</w:t>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Test Cases</w:t>
      </w:r>
    </w:p>
    <w:tbl>
      <w:tblPr>
        <w:tblStyle w:val="Table2"/>
        <w:tblW w:w="9570" w:type="dxa"/>
        <w:jc w:val="left"/>
        <w:tblInd w:w="-292" w:type="dxa"/>
        <w:tblLayout w:type="fixed"/>
        <w:tblCellMar>
          <w:top w:w="0" w:type="dxa"/>
          <w:left w:w="108" w:type="dxa"/>
          <w:bottom w:w="0" w:type="dxa"/>
          <w:right w:w="108" w:type="dxa"/>
        </w:tblCellMar>
        <w:tblLook w:val="0400"/>
      </w:tblPr>
      <w:tblGrid>
        <w:gridCol w:w="1215"/>
        <w:gridCol w:w="1859"/>
        <w:gridCol w:w="1861"/>
        <w:gridCol w:w="2279"/>
        <w:gridCol w:w="1185"/>
        <w:gridCol w:w="1170"/>
      </w:tblGrid>
      <w:tr>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Test Case ID</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Test Scenario</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Test Steps</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Expected Result</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Actual Result</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Pass/Fail</w:t>
            </w:r>
          </w:p>
        </w:tc>
      </w:tr>
      <w:tr>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b/>
                <w:bCs/>
              </w:rPr>
              <w:t>TC-001</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Register User</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POST request to /api/auth/register with valid data</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User should be registered successfully</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User created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b/>
                <w:bCs/>
              </w:rPr>
              <w:t>TC-002</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Login User</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POST request to /api/auth/login with valid credentials</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JWT token should be returned</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Token received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b/>
                <w:bCs/>
              </w:rPr>
              <w:t>TC-003</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Access Protected API</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request with JWT token</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API should allow access</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Access granted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b/>
                <w:bCs/>
              </w:rPr>
              <w:t>TC-004</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Create Record</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POST request with token and data</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should be created in DB</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created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TC-005</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Read Records</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GET request with token</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User’s records should be returned</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received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TC-006</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Update Record</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PUT request with token and updated data</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should be updated</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updated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TC-007</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Delete Record</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1. Send DELETE request with token</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should be deleted</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Record deleted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TC-008</w:t>
            </w:r>
          </w:p>
        </w:tc>
        <w:tc>
          <w:tcPr>
            <w:tcW w:w="185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Unauthorized Access</w:t>
            </w:r>
          </w:p>
        </w:tc>
        <w:tc>
          <w:tcPr>
            <w:tcW w:w="1861"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ind w:hanging="0" w:left="0"/>
              <w:rPr/>
            </w:pPr>
            <w:r>
              <w:rPr/>
              <w:t>1. Send request without token</w:t>
            </w:r>
          </w:p>
        </w:tc>
        <w:tc>
          <w:tcPr>
            <w:tcW w:w="227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Access should be denied</w:t>
            </w:r>
          </w:p>
        </w:tc>
        <w:tc>
          <w:tcPr>
            <w:tcW w:w="118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Access denied</w:t>
            </w:r>
          </w:p>
        </w:tc>
        <w:tc>
          <w:tcPr>
            <w:tcW w:w="117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Pass</w:t>
            </w:r>
          </w:p>
        </w:tc>
      </w:tr>
    </w:tbl>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bCs/>
        </w:rPr>
      </w:pPr>
      <w:r>
        <w:rPr>
          <w:rFonts w:eastAsia="Calibri" w:cs="Calibri" w:ascii="Calibri" w:hAnsi="Calibri"/>
          <w:b/>
          <w:bCs/>
        </w:rPr>
      </w:r>
    </w:p>
    <w:p>
      <w:pPr>
        <w:pStyle w:val="normal1"/>
        <w:spacing w:lineRule="auto" w:line="259" w:before="0" w:after="160"/>
        <w:rPr>
          <w:rFonts w:ascii="Calibri" w:hAnsi="Calibri" w:eastAsia="Calibri" w:cs="Calibri"/>
          <w:b/>
          <w:bCs/>
        </w:rPr>
      </w:pPr>
      <w:r>
        <w:rPr>
          <w:rFonts w:eastAsia="Calibri" w:cs="Calibri" w:ascii="Calibri" w:hAnsi="Calibri"/>
          <w:b/>
          <w:bCs/>
        </w:rPr>
        <w:t>Bug Tracking</w:t>
      </w:r>
    </w:p>
    <w:tbl>
      <w:tblPr>
        <w:tblStyle w:val="Table3"/>
        <w:tblW w:w="9015" w:type="dxa"/>
        <w:jc w:val="left"/>
        <w:tblInd w:w="113" w:type="dxa"/>
        <w:tblLayout w:type="fixed"/>
        <w:tblCellMar>
          <w:top w:w="0" w:type="dxa"/>
          <w:left w:w="108" w:type="dxa"/>
          <w:bottom w:w="0" w:type="dxa"/>
          <w:right w:w="108" w:type="dxa"/>
        </w:tblCellMar>
        <w:tblLook w:val="0400"/>
      </w:tblPr>
      <w:tblGrid>
        <w:gridCol w:w="1050"/>
        <w:gridCol w:w="1469"/>
        <w:gridCol w:w="2386"/>
        <w:gridCol w:w="1080"/>
        <w:gridCol w:w="1125"/>
        <w:gridCol w:w="1904"/>
      </w:tblGrid>
      <w:tr>
        <w:trPr/>
        <w:tc>
          <w:tcPr>
            <w:tcW w:w="105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Bug ID</w:t>
            </w:r>
          </w:p>
        </w:tc>
        <w:tc>
          <w:tcPr>
            <w:tcW w:w="146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Bug Description</w:t>
            </w:r>
          </w:p>
        </w:tc>
        <w:tc>
          <w:tcPr>
            <w:tcW w:w="2386"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Steps to Reproduce</w:t>
            </w:r>
          </w:p>
        </w:tc>
        <w:tc>
          <w:tcPr>
            <w:tcW w:w="108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Severity</w:t>
            </w:r>
          </w:p>
        </w:tc>
        <w:tc>
          <w:tcPr>
            <w:tcW w:w="112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Status</w:t>
            </w:r>
          </w:p>
        </w:tc>
        <w:tc>
          <w:tcPr>
            <w:tcW w:w="1904"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b/>
                <w:bCs/>
              </w:rPr>
            </w:pPr>
            <w:r>
              <w:rPr>
                <w:b/>
                <w:bCs/>
              </w:rPr>
              <w:t>Additional Feedback</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b/>
                <w:bCs/>
              </w:rPr>
              <w:t>BG-001</w:t>
            </w:r>
          </w:p>
        </w:tc>
        <w:tc>
          <w:tcPr>
            <w:tcW w:w="1469"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None</w:t>
            </w:r>
          </w:p>
        </w:tc>
        <w:tc>
          <w:tcPr>
            <w:tcW w:w="2386"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N/A</w:t>
            </w:r>
          </w:p>
        </w:tc>
        <w:tc>
          <w:tcPr>
            <w:tcW w:w="1080"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Low</w:t>
            </w:r>
          </w:p>
        </w:tc>
        <w:tc>
          <w:tcPr>
            <w:tcW w:w="1125"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Closed</w:t>
            </w:r>
          </w:p>
        </w:tc>
        <w:tc>
          <w:tcPr>
            <w:tcW w:w="1904" w:type="dxa"/>
            <w:tcBorders>
              <w:top w:val="single" w:sz="4" w:space="0" w:color="000000"/>
              <w:left w:val="single" w:sz="4" w:space="0" w:color="000000"/>
              <w:bottom w:val="single" w:sz="4" w:space="0" w:color="000000"/>
              <w:right w:val="single" w:sz="4" w:space="0" w:color="000000"/>
            </w:tcBorders>
          </w:tcPr>
          <w:p>
            <w:pPr>
              <w:pStyle w:val="normal1"/>
              <w:spacing w:lineRule="auto" w:line="259" w:before="0" w:after="160"/>
              <w:rPr/>
            </w:pPr>
            <w:r>
              <w:rPr/>
              <w:t>All main features working as expected</w:t>
            </w:r>
          </w:p>
        </w:tc>
      </w:tr>
    </w:tbl>
    <w:p>
      <w:pPr>
        <w:pStyle w:val="normal1"/>
        <w:spacing w:lineRule="auto" w:line="259" w:before="0" w:after="160"/>
        <w:rPr>
          <w:rFonts w:ascii="Calibri" w:hAnsi="Calibri" w:eastAsia="Calibri" w:cs="Calibri"/>
        </w:rPr>
      </w:pPr>
      <w:r>
        <w:rPr/>
        <mc:AlternateContent>
          <mc:Choice Requires="wps">
            <w:drawing>
              <wp:inline distT="0" distB="0" distL="0" distR="0">
                <wp:extent cx="635" cy="19050"/>
                <wp:effectExtent l="0" t="0" r="0" b="10160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Sign-off</w:t>
      </w:r>
    </w:p>
    <w:p>
      <w:pPr>
        <w:pStyle w:val="normal1"/>
        <w:spacing w:lineRule="auto" w:line="259" w:before="0" w:after="160"/>
        <w:rPr>
          <w:rFonts w:ascii="Calibri" w:hAnsi="Calibri" w:eastAsia="Calibri" w:cs="Calibri"/>
        </w:rPr>
      </w:pPr>
      <w:r>
        <w:rPr>
          <w:rFonts w:eastAsia="Calibri" w:cs="Calibri" w:ascii="Calibri" w:hAnsi="Calibri"/>
          <w:b/>
          <w:bCs/>
        </w:rPr>
        <w:t>Tester Name:</w:t>
      </w:r>
      <w:r>
        <w:rPr>
          <w:rFonts w:eastAsia="Calibri" w:cs="Calibri" w:ascii="Calibri" w:hAnsi="Calibri"/>
        </w:rPr>
        <w:t xml:space="preserve"> Devansh Kumar</w:t>
        <w:br/>
      </w:r>
      <w:r>
        <w:rPr>
          <w:rFonts w:eastAsia="Calibri" w:cs="Calibri" w:ascii="Calibri" w:hAnsi="Calibri"/>
          <w:b/>
          <w:bCs/>
        </w:rPr>
        <w:t>Date:</w:t>
      </w:r>
      <w:r>
        <w:rPr>
          <w:rFonts w:eastAsia="Calibri" w:cs="Calibri" w:ascii="Calibri" w:hAnsi="Calibri"/>
        </w:rPr>
        <w:t xml:space="preserve"> 16 February 2026</w:t>
        <w:br/>
      </w:r>
      <w:r>
        <w:rPr>
          <w:rFonts w:eastAsia="Calibri" w:cs="Calibri" w:ascii="Calibri" w:hAnsi="Calibri"/>
          <w:b/>
          <w:bCs/>
        </w:rPr>
        <w:t>Signature:</w:t>
      </w:r>
      <w:r>
        <w:rPr>
          <w:rFonts w:eastAsia="Calibri" w:cs="Calibri" w:ascii="Calibri" w:hAnsi="Calibri"/>
        </w:rPr>
        <w:t xml:space="preserve"> [Enter Signature]</w:t>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Notes</w:t>
      </w:r>
    </w:p>
    <w:p>
      <w:pPr>
        <w:pStyle w:val="normal1"/>
        <w:numPr>
          <w:ilvl w:val="0"/>
          <w:numId w:val="1"/>
        </w:numPr>
        <w:spacing w:lineRule="auto" w:line="240" w:before="0" w:afterAutospacing="0" w:after="0"/>
        <w:ind w:hanging="360" w:left="720"/>
        <w:rPr>
          <w:rFonts w:ascii="Calibri" w:hAnsi="Calibri" w:eastAsia="Calibri" w:cs="Calibri"/>
          <w:u w:val="none"/>
        </w:rPr>
      </w:pPr>
      <w:r>
        <w:rPr>
          <w:rFonts w:eastAsia="Calibri" w:cs="Calibri" w:ascii="Calibri" w:hAnsi="Calibri"/>
        </w:rPr>
        <w:t>Testing covers both positive and negative cases.</w:t>
      </w:r>
    </w:p>
    <w:p>
      <w:pPr>
        <w:pStyle w:val="normal1"/>
        <w:numPr>
          <w:ilvl w:val="0"/>
          <w:numId w:val="1"/>
        </w:numPr>
        <w:spacing w:lineRule="auto" w:line="240" w:before="0" w:afterAutospacing="0" w:after="0"/>
        <w:ind w:hanging="360" w:left="720"/>
        <w:rPr>
          <w:rFonts w:ascii="Calibri" w:hAnsi="Calibri" w:eastAsia="Calibri" w:cs="Calibri"/>
          <w:u w:val="none"/>
        </w:rPr>
      </w:pPr>
      <w:r>
        <w:rPr>
          <w:rFonts w:eastAsia="Calibri" w:cs="Calibri" w:ascii="Calibri" w:hAnsi="Calibri"/>
        </w:rPr>
        <w:t>JWT authentication and CRUD operations are verified.</w:t>
      </w:r>
    </w:p>
    <w:p>
      <w:pPr>
        <w:pStyle w:val="normal1"/>
        <w:numPr>
          <w:ilvl w:val="0"/>
          <w:numId w:val="1"/>
        </w:numPr>
        <w:spacing w:lineRule="auto" w:line="240" w:before="0" w:afterAutospacing="0" w:after="0"/>
        <w:ind w:hanging="360" w:left="720"/>
        <w:rPr>
          <w:rFonts w:ascii="Calibri" w:hAnsi="Calibri" w:eastAsia="Calibri" w:cs="Calibri"/>
          <w:u w:val="none"/>
        </w:rPr>
      </w:pPr>
      <w:r>
        <w:rPr>
          <w:rFonts w:eastAsia="Calibri" w:cs="Calibri" w:ascii="Calibri" w:hAnsi="Calibri"/>
        </w:rPr>
        <w:t>All core features are working correctly.</w:t>
      </w:r>
    </w:p>
    <w:p>
      <w:pPr>
        <w:pStyle w:val="normal1"/>
        <w:numPr>
          <w:ilvl w:val="0"/>
          <w:numId w:val="1"/>
        </w:numPr>
        <w:spacing w:lineRule="auto" w:line="240" w:before="0" w:after="160"/>
        <w:ind w:hanging="360" w:left="720"/>
        <w:rPr>
          <w:rFonts w:ascii="Calibri" w:hAnsi="Calibri" w:eastAsia="Calibri" w:cs="Calibri"/>
          <w:u w:val="none"/>
        </w:rPr>
      </w:pPr>
      <w:r>
        <w:rPr>
          <w:rFonts w:eastAsia="Calibri" w:cs="Calibri" w:ascii="Calibri" w:hAnsi="Calibri"/>
        </w:rPr>
        <w:t>Project is ready for student submission and demonstration.</w:t>
      </w:r>
    </w:p>
    <w:p>
      <w:pPr>
        <w:pStyle w:val="normal1"/>
        <w:spacing w:lineRule="auto" w:line="259" w:before="0" w:after="160"/>
        <w:ind w:hanging="0" w:left="72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w:rFonts w:eastAsia="Calibri" w:cs="Calibri" w:ascii="Calibri" w:hAnsi="Calibri"/>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family w:val="roman"/>
    <w:pitch w:val="variable"/>
  </w:font>
  <w:font w:name="Times New Roman">
    <w:charset w:val="01"/>
    <w:family w:val="roman"/>
    <w:pitch w:val="variable"/>
  </w:font>
  <w:font w:name="Quattrocento Sans">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paragraph" w:styleId="normal11">
    <w:name w:val="normal11"/>
    <w:qFormat/>
    <w:pPr>
      <w:widowControl/>
      <w:suppressAutoHyphens w:val="true"/>
      <w:bidi w:val="0"/>
      <w:spacing w:lineRule="auto" w:line="259" w:before="0" w:after="160"/>
      <w:jc w:val="left"/>
    </w:pPr>
    <w:rPr>
      <w:rFonts w:ascii="Calibri" w:hAnsi="Calibri" w:eastAsia="0" w:cs="0"/>
      <w:color w:val="auto"/>
      <w:kern w:val="0"/>
      <w:sz w:val="22"/>
      <w:szCs w:val="22"/>
      <w:lang w:val="en-IN"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Pages>
  <Words>432</Words>
  <Characters>2275</Characters>
  <CharactersWithSpaces>2601</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2026-03-12T15:35:41Z</dcterms:modified>
  <cp:revision>1</cp:revision>
  <dc:subject/>
  <dc:title/>
</cp:coreProperties>
</file>