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жанр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сюжет, жанр 16</w:t>
        <w:br/>
        <w:t>система, жанр 11</w:t>
        <w:br/>
        <w:t>речевой, жанр 11</w:t>
        <w:br/>
        <w:t>рассказ, жанр 4</w:t>
        <w:br/>
        <w:t>новый, жанр 3</w:t>
        <w:br/>
        <w:t>литературный, жанр 3</w:t>
        <w:br/>
        <w:t>быть, жанр 3</w:t>
        <w:br/>
        <w:t>слово, жанр 3</w:t>
        <w:br/>
        <w:t>мотив, жанр 3</w:t>
        <w:br/>
        <w:t>литература, жанр 3</w:t>
        <w:br/>
        <w:t>достоевский, жанр 2</w:t>
        <w:br/>
        <w:t>категория, жанр 2</w:t>
        <w:br/>
        <w:t>традиция, жанр 2</w:t>
        <w:br/>
        <w:t>принадлежать, жанр 2</w:t>
        <w:br/>
        <w:t>год, жанр 2</w:t>
        <w:br/>
        <w:t>давать, жанр 2</w:t>
        <w:br/>
        <w:t>провозвестник, жанр 2</w:t>
        <w:br/>
        <w:t>проявление, жанр 2</w:t>
        <w:br/>
        <w:t>самостоятельный, жанр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жанр; 2) автобиографический, жанр; 3) агиографический, жанр; 4) анализ, жанр; 5) античный, жанр; 6) близкий, жанр; 7) бунина, жанр; 8) вается, жанр; 9) вернуться, жанр; 10) гимнографический, жанр; 11) должный, жанр; 12) драма, жанр; 13) драматический, жанр; 14) жанр, жанр; 15) житие, жанр; 16) захаров, жанр; 17) значение, жанр; 18) зосима, жанр; 19) искусство, жанр; 20) исповедальный, жанр; 21) канон, жанр; 22) карамазов, жанр; 23) комический, жанр; 24) комментарий, жанр; 25) концепция, жанр; 26) лупанова, жанр; 27) массовый, жанр; 28) метод, жанр; 29) н, жанр; 30) называть, жанр; 31) написать, жанр; 32) обнаруживать, жанр; 33) обозначать, жанр; 34) образ, жанр; 35) обусловливать, жанр; 36) определение, жанр; 37) определенный, жанр; 38) определяться, жанр; 39) оригинальный, жанр; 40) относиться, жанр; 41) пасхальный, жанр; 42) повествовательный, жанр; 43) показывать, жанр; 44) поэтика, жанр; 45) преображать, жанр; 46) признаваться, жанр; 47) призывать, жанр; 48) проблема, жанр; 49) произведение, жанр; 50) проявлять, жанр; 51) публицистический, жанр; 52) различный, жанр; 53) разный, жанр; 54) резников, жанр; 55) речь, жанр; 56) род, жанр; 57) роман, жанр; 58) сакральный, жанр; 59) сборник, жанр; 60) связывать, жанр; 61) сделать, жанр; 62) синтез, жанр; 63) синтетический, жанр; 64) сказать, жанр; 65) словесный, жанр; 66) случай, жанр; 67) см, жанр; 68) совершенный, жанр; 69) совпадение, жанр; 70) соответствие, жанр; 71) стос, жанр; 72) сущность, жанр; 73) текущий, жанр; 74) тип, жанр; 75) характерный, жанр; 76) христианство, жанр; 77) эпический, жанр; 78) ярлык, жанр;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жанр, достоевский 10</w:t>
        <w:br/>
        <w:t>жанр, вып 8</w:t>
        <w:br/>
        <w:t>жанр, пасхальный 6</w:t>
        <w:br/>
        <w:t>жанр, русский 5</w:t>
        <w:br/>
        <w:t>жанр, сюжет 3</w:t>
        <w:br/>
        <w:t>жанр, быть 3</w:t>
        <w:br/>
        <w:t>жанр, роман 2</w:t>
        <w:br/>
        <w:t>жанр, записка 2</w:t>
        <w:br/>
        <w:t>жанр, оказывать 2</w:t>
        <w:br/>
        <w:t>жанр, хождение 2</w:t>
        <w:br/>
        <w:t>жанр, сентиментальный 2</w:t>
        <w:br/>
        <w:t>жанр, исповедь 2</w:t>
        <w:br/>
        <w:t>жанр, видение 2</w:t>
        <w:br/>
        <w:t>жанр, древний 2</w:t>
        <w:br/>
        <w:t>жанр, давать 2</w:t>
        <w:br/>
        <w:t>жанр, композиция 2</w:t>
        <w:br/>
        <w:t>жанр, литературный 2</w:t>
        <w:br/>
        <w:t>жанр, категория 2</w:t>
        <w:br/>
        <w:t>жанр, род 2</w:t>
        <w:br/>
        <w:t>жанр, понимание 2</w:t>
        <w:br/>
        <w:t>жанр, предопределять 2</w:t>
        <w:br/>
        <w:t>жанр, филологический 2</w:t>
        <w:br/>
        <w:t>жанр, рождественский 2</w:t>
        <w:br/>
        <w:t>жанр, возникать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жанр, английский; 2) жанр, бахтин; 3) жанр, близкий; 4) жанр, богословский; 5) жанр, богослужебный; 6) жанр, вбирать; 7) жанр, владимир; 8) жанр, вопрос; 9) жанр, время; 10) жанр, всматриваться; 11) жанр, выделять; 12) жанр, высокий; 13) жанр, выходить; 14) жанр, газетно-журнальный; 15) жанр, данный; 16) жанр, дневник; 17) жанр, древнерусский; 18) жанр, духовный; 19) жанр, жанр; 20) жанр, жанровый; 21) жанр, житие; 22) жанр, заканчивать; 23) жанр, зарождаться; 24) жанр, значительный; 25) жанр, информативный; 26) жанр, искусство; 27) жанр, качество; 28) жанр, кризисный; 29) жанр, м; 30) жанр, мера; 31) жанр, название; 32) жанр, напоминать; 33) жанр, народный; 34) жанр, нелли; 35) жанр, обеспечивать; 36) жанр, особый; 37) жанр, отражать; 38) жанр, пародия; 39) жанр, петрозаводский; 40) жанр, плодотворныновыекатегория; 41) жанр, повесть; 42) жанр, поэтика; 43) жанр, поэтический; 44) жанр, предлагать; 45) жанр, представлять; 46) жанр, прецедентный; 47) жанр, приурочивать; 48) жанр, проблема; 49) жанр, провокативный; 50) жанр, происходить; 51) жанр, прочитывать; 52) жанр, псалом; 53) жанр, публицистика; 54) жанр, путать; 55) жанр, развлекательный; 56) жанр, рассказ; 57) жанр, романс; 58) жанр, сатира; 59) жанр, свидетельствовать; 60) жанр, синкретизм; 61) жанр, скоморошина; 62) жанр, словесность; 63) жанр, современный; 64) жанр, становиться; 65) жанр, стихотворение; 66) жанр, сужать; 67) жанр, сфера; 68) жанр, сформировываться; 69) жанр, т; 70) жанр, текст; 71) жанр, термин; 72) жанр, тип; 73) жанр, трагедия; 74) жанр, традиция; 75) жанр, укор; 76) жанр, употребляться; 77) жанр, философский; 78) жанр, христианский; 79) жанр, христов; 80) жанр, частность; 81) жанр, чистота; 82) жанр, эмоциональный; 83) жанр, эпоха; 84) жанр, являться; 85) жанр, явный;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пасхальный, жанр 12</w:t>
        <w:br/>
        <w:t>речевой, жанр 11</w:t>
        <w:br/>
        <w:t>русский, жанр 9</w:t>
        <w:br/>
        <w:t>новый, жанр 7</w:t>
        <w:br/>
        <w:t>литературный, жанр 6</w:t>
        <w:br/>
        <w:t>разный, жанр 4</w:t>
        <w:br/>
        <w:t>различный, жанр 4</w:t>
        <w:br/>
        <w:t>первичный, жанр 4</w:t>
        <w:br/>
        <w:t>самостоятельный, жанр 4</w:t>
        <w:br/>
        <w:t>комический, жанр 3</w:t>
        <w:br/>
        <w:t>древнерусский, жанр 3</w:t>
        <w:br/>
        <w:t>ключевой, жанр 2</w:t>
        <w:br/>
        <w:t>целый, жанр 2</w:t>
        <w:br/>
        <w:t>данный, жанр 2</w:t>
        <w:br/>
        <w:t>повествовательный, жанр 2</w:t>
        <w:br/>
        <w:t>эпический, жанр 2</w:t>
        <w:br/>
        <w:t>совершенный, жанр 2</w:t>
        <w:br/>
        <w:t>фантастический, жанр 2</w:t>
        <w:br/>
        <w:t>исторический, жанр 2</w:t>
        <w:br/>
        <w:t>должный, жанр 2</w:t>
        <w:br/>
        <w:t>определенный, жанр 2</w:t>
        <w:br/>
        <w:t>святочный, жанр 2</w:t>
        <w:br/>
        <w:t>православный, жанр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автобиографический, жанр; 2) авторский, жанр; 3) агиографический, жанр; 4) античный, жанр; 5) антоновский, жанр; 6) афонский, жанр; 7) базовый, жанр; 8) близкий, жанр; 9) близнечный, жанр; 10) блудный, жанр; 11) богатырский, жанр; 12) богослужебный, жанр; 13) божий, жанр; 14) большой, жанр; 15) великий, жанр; 16) ветхий, жанр; 17) высокий, жанр; 18) галилейский, жанр; 19) гимнографический, жанр; 20) грешный, жанр; 21) диалогический, жанр; 22) дополнительный, жанр; 23) драматический, жанр; 24) древний, жанр; 25) евангельский, жанр; 26) единый, жанр; 27) жанровый, жанр; 28) задушевный, жанр; 29) злой, жанр; 30) исповедальный, жанр; 31) категоричный, жанр; 32) коммуникативный, жанр; 33) конкретный, жанр; 34) легкий, жанр; 35) литургический, жанр; 36) массовый, жанр; 37) межвузовский, жанр; 38) мировой, жанр; 39) негативный, жанр; 40) неизбежный, жанр; 41) неизвестный, жанр; 42) неизменный, жанр; 43) несчастный, жанр; 44) общий, жанр; 45) оригинальный, жанр; 46) особый, жанр; 47) отдельный, жанр; 48) очистительный, жанр; 49) покаянный, жанр; 50) полный, жанр; 51) положительный, жанр; 52) присущий, жанр; 53) проложный, жанр; 54) противоположный, жанр; 55) прямой, жанр; 56) публицистический, жанр; 57) рождественский, жанр; 58) сакральный, жанр; 59) синтетический, жанр; 60) словесный, жанр; 61) соборный, жанр; 62) современный, жанр; 63) содержательный, жанр; 64) специфический, жанр; 65) сравнительно-исторический, жанр; 66) существенный, жанр; 67) таинственный, жанр; 68) тайный, жанр; 69) творческий, жанр; 70) текущий, жанр; 71) трагический, жанр; 72) турный, жанр; 73) фольклорный, жанр; 74) характерный, жанр; 75) хронологический, жанр; 76) чужой, жанр; 77) этнопоэтический, жанр; 78) языковый, жанр; 79) яркий, жанр;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сюжет, жанр 22</w:t>
        <w:br/>
        <w:t>мотив, жанр 16</w:t>
        <w:br/>
        <w:t>цитата, жанр 12</w:t>
        <w:br/>
        <w:t>реминисценция, жанр 12</w:t>
        <w:br/>
        <w:t>поэтика, жанр 12</w:t>
        <w:br/>
        <w:t>в, жанр 11</w:t>
        <w:br/>
        <w:t>система, жанр 11</w:t>
        <w:br/>
        <w:t>рассказ, жанр 11</w:t>
        <w:br/>
        <w:t>н, жанр 10</w:t>
        <w:br/>
        <w:t>слово, жанр 9</w:t>
        <w:br/>
        <w:t>достоевский, жанр 9</w:t>
        <w:br/>
        <w:t>литература, жанр 8</w:t>
        <w:br/>
        <w:t>захаров, жанр 7</w:t>
        <w:br/>
        <w:t>категория, жанр 6</w:t>
        <w:br/>
        <w:t>произведение, жанр 6</w:t>
        <w:br/>
        <w:t>значение, жанр 5</w:t>
        <w:br/>
        <w:t>жанр, жанр 5</w:t>
        <w:br/>
        <w:t>завершение, жанр 4</w:t>
        <w:br/>
        <w:t>тип, жанр 4</w:t>
        <w:br/>
        <w:t>писатель, жанр 4</w:t>
        <w:br/>
        <w:t>форма, жанр 4</w:t>
        <w:br/>
        <w:t>проблема, жанр 3</w:t>
        <w:br/>
        <w:t>м, жанр 3</w:t>
        <w:br/>
        <w:t>т, жанр 3</w:t>
        <w:br/>
        <w:t>с, жанр 3</w:t>
        <w:br/>
        <w:t>карамазов, жанр 3</w:t>
        <w:br/>
        <w:t>житие, жанр 3</w:t>
        <w:br/>
        <w:t>веселовский, жанр 3</w:t>
        <w:br/>
        <w:t>род, жанр 3</w:t>
        <w:br/>
        <w:t>праздник, жанр 3</w:t>
        <w:br/>
        <w:t>а, жанр 2</w:t>
        <w:br/>
        <w:t>искусство, жанр 2</w:t>
        <w:br/>
        <w:t>автор, жанр 2</w:t>
        <w:br/>
        <w:t>миф, жанр 2</w:t>
        <w:br/>
        <w:t>и, жанр 2</w:t>
        <w:br/>
        <w:t>речь, жанр 2</w:t>
        <w:br/>
        <w:t>случай, жанр 2</w:t>
        <w:br/>
        <w:t>существование, жанр 2</w:t>
        <w:br/>
        <w:t>парафраз, жанр 2</w:t>
        <w:br/>
        <w:t>п, жанр 2</w:t>
        <w:br/>
        <w:t>традиция, жанр 2</w:t>
        <w:br/>
        <w:t>сочинение, жанр 2</w:t>
        <w:br/>
        <w:t>словесность, жанр 2</w:t>
        <w:br/>
        <w:t>брат, жанр 2</w:t>
        <w:br/>
        <w:t>хождение, жанр 2</w:t>
        <w:br/>
        <w:t>стос, жанр 2</w:t>
        <w:br/>
        <w:t>человек, жанр 2</w:t>
        <w:br/>
        <w:t>преображение, жанр 2</w:t>
        <w:br/>
        <w:t>номенклатура, жанр 2</w:t>
        <w:br/>
        <w:t>канон, жанр 2</w:t>
        <w:br/>
        <w:t>год, жанр 2</w:t>
        <w:br/>
        <w:t>литературоведение, жанр 2</w:t>
        <w:br/>
        <w:t>разграничение, жанр 2</w:t>
        <w:br/>
        <w:t>чехов, жанр 2</w:t>
        <w:br/>
        <w:t>я, жанр 2</w:t>
        <w:br/>
        <w:t>эпизод, жанр 2</w:t>
        <w:br/>
        <w:t>провозвестник, жанр 2</w:t>
        <w:br/>
        <w:t>проявление, жанр 2</w:t>
        <w:br/>
        <w:t>время, жанр 2</w:t>
        <w:br/>
        <w:t>монография, жанр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анализ, жанр; 2) аникин, жанр; 3) аристотель, жанр; 4) архетип, жанр; 5) беседа, жанр; 6) бог, жанр; 7) богослов, жанр; 8) бунина, жанр; 9) введение, жанр; 10) версил, жанр; 11) вечеря, жанр; 12) взаимодействие, жанр; 13) видение, жанр; 14) викторович, жанр; 15) выделение, жанр; 16) высказывание, жанр; 17) герой, жанр; 18) гин, жанр; 19) грешник, жанр; 20) д, жанр; 21) даль, жанр; 22) действительность, жанр; 23) дело, жанр; 24) диалог, жанр; 25) диккенс, жанр; 26) дочь, жанр; 27) др, жанр; 28) драма, жанр; 29) дух, жанр; 30) душа, жанр; 31) дыхание, жанр; 32) е, жанр; 33) европеизация, жанр; 34) единица, жанр; 35) жизнь, жанр; 36) завет, жанр; 37) задача, жанр; 38) замена, жанр; 39) зосима, жанр; 40) инок, жанр; 41) иоанн, жанр; 42) кан, жанр; 43) комментарий, жанр; 44) комплекс, жанр; 45) концепция, жанр; 46) круг, жанр; 47) л, жанр; 48) легенда, жанр; 49) летописание, жанр; 50) лирика, жанр; 51) лихачев, жанр; 52) лупанов, жанр; 53) лупанова, жанр; 54) любовь, жанр; 55) мальчукова, жанр; 56) мера, жанр; 57) метод, жанр; 58) мир, жанр; 59) морозов, жанр; 60) наташа, жанр; 61) некрасов, жанр; 62) номинация, жанр; 63) норма, жанр; 64) образ, жанр; 65) определение, жанр; 66) основа, жанр; 67) останавля, жанр; 68) откровение, жанр; 69) отношение, жанр; 70) очередь, жанр; 71) парфений, жанр; 72) пасха, жанр; 73) переосмысление, жанр; 74) песнь, жанр; 75) повесть, жанр; 76) подросток, жанр; 77) понятие, жанр; 78) посетитель, жанр; 79) послесловие, жанр; 80) поучение, жанр; 81) предание, жанр; 82) пример, жанр; 83) программа, жанр; 84) проза, жанр; 85) проповедь, жанр; 86) пропп, жанр; 87) публицистика, жанр; 88) распадение, жанр; 89) резников, жанр; 90) рождество, жанр; 91) роман, жанр; 92) сборник, жанр; 93) священник, жанр; 94) семантика, жанр; 95) синтез, жанр; 96) см, жанр; 97) смысл, жанр; 98) совпадение, жанр; 99) современник, жанр; 100) соответствие, жанр; 101) старец, жанр; 102) степанов, жанр; 103) стратегия, жанр; 104) сужение, жанр; 105) сущность, жанр; 106) счастие, жанр; 107) творец, жанр; 108) творчество, жанр; 109) текст, жанр; 110) теория, жанр; 111) фабула, жанр; 112) формула, жанр; 113) фрейденберг, жанр; 114) хри, жанр; 115) христианство, жанр; 116) церковь, жанр; 117) чтение, жанр; 118) элемент, жанр; 119) эпилог, жанр; 120) эпос, жанр; 121) яблоко, жанр; 122) ярлык, жанр;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жанр, рассказ 15</w:t>
        <w:br/>
        <w:t>жанр, достоевский 14</w:t>
        <w:br/>
        <w:t>жанр, литература 14</w:t>
        <w:br/>
        <w:t>жанр, поэтика 12</w:t>
        <w:br/>
        <w:t>жанр, с 9</w:t>
        <w:br/>
        <w:t>жанр, вып 8</w:t>
        <w:br/>
        <w:t>жанр, роман 7</w:t>
        <w:br/>
        <w:t>жанр, сюжет 7</w:t>
        <w:br/>
        <w:t>жанр, м 7</w:t>
        <w:br/>
        <w:t>жанр, захаров 6</w:t>
        <w:br/>
        <w:t>жанр, типология 6</w:t>
        <w:br/>
        <w:t>жанр, л 6</w:t>
        <w:br/>
        <w:t>жанр, в 6</w:t>
        <w:br/>
        <w:t>жанр, форма 5</w:t>
        <w:br/>
        <w:t>жанр, произведение 5</w:t>
        <w:br/>
        <w:t>жанр, жанр 5</w:t>
        <w:br/>
        <w:t>жанр, слово 4</w:t>
        <w:br/>
        <w:t>жанр, категория 4</w:t>
        <w:br/>
        <w:t>жанр, петрозаводск 3</w:t>
        <w:br/>
        <w:t>жанр, тип 3</w:t>
        <w:br/>
        <w:t>жанр, статья 3</w:t>
        <w:br/>
        <w:t>жанр, хождение 3</w:t>
        <w:br/>
        <w:t>жанр, творчество 3</w:t>
        <w:br/>
        <w:t>жанр, словесность 3</w:t>
        <w:br/>
        <w:t>жанр, житие 3</w:t>
        <w:br/>
        <w:t>жанр, русь 3</w:t>
        <w:br/>
        <w:t>жанр, композиция 3</w:t>
        <w:br/>
        <w:t>жанр, год 3</w:t>
        <w:br/>
        <w:t>жанр, повесть 3</w:t>
        <w:br/>
        <w:t>жанр, герой 2</w:t>
        <w:br/>
        <w:t>жанр, записка 2</w:t>
        <w:br/>
        <w:t>жанр, текст 2</w:t>
        <w:br/>
        <w:t>жанр, автор 2</w:t>
        <w:br/>
        <w:t>жанр, исследователь 2</w:t>
        <w:br/>
        <w:t>жанр, проблема 2</w:t>
        <w:br/>
        <w:t>жанр, вопрос 2</w:t>
        <w:br/>
        <w:t>жанр, случай 2</w:t>
        <w:br/>
        <w:t>жанр, мелодрама 2</w:t>
        <w:br/>
        <w:t>жанр, структура 2</w:t>
        <w:br/>
        <w:t>жанр, собрание 2</w:t>
        <w:br/>
        <w:t>жанр, п 2</w:t>
        <w:br/>
        <w:t>жанр, исповедь 2</w:t>
        <w:br/>
        <w:t>жанр, проповедь 2</w:t>
        <w:br/>
        <w:t>жанр, ф 2</w:t>
        <w:br/>
        <w:t>жанр, видение 2</w:t>
        <w:br/>
        <w:t>жанр, писатель 2</w:t>
        <w:br/>
        <w:t>жанр, диалог 2</w:t>
        <w:br/>
        <w:t>жанр, бахтин 2</w:t>
        <w:br/>
        <w:t>жанр, наставление 2</w:t>
        <w:br/>
        <w:t>жанр, бог 2</w:t>
        <w:br/>
        <w:t>жанр, время 2</w:t>
        <w:br/>
        <w:t>жанр, эпоха 2</w:t>
        <w:br/>
        <w:t>жанр, значение 2</w:t>
        <w:br/>
        <w:t>жанр, сказка 2</w:t>
        <w:br/>
        <w:t>жанр, род 2</w:t>
        <w:br/>
        <w:t>жанр, понимание 2</w:t>
        <w:br/>
        <w:t>жанр, исследование 2</w:t>
        <w:br/>
        <w:t>жанр, название 2</w:t>
        <w:br/>
        <w:t>жанр, монография 2</w:t>
        <w:br/>
        <w:t>жанр, хронотоп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жанр, а; 2) жанр, акафист; 3) жанр, басня; 4) жанр, беллетристика; 5) жанр, богословский; 6) жанр, брат; 7) жанр, важность; 8) жанр, веселовский; 9) жанр, взгляд; 10) жанр, вид; 11) жанр, викторович; 12) жанр, владимир; 13) жанр, воскресение; 14) жанр, восторг; 15) жанр, выразительность; 16) жанр, вяч; 17) жанр, горький; 18) жанр, действительность; 19) жанр, дискурс; 20) жанр, дневник; 21) жанр, доктор; 22) жанр, драма; 23) жанр, единство; 24) жанр, епишев; 25) жанр, есаулов; 26) жанр, жизнь; 27) жанр, жиркова; 28) жанр, завещание; 29) жанр, зависимость; 30) жанр, задача; 31) жанр, зима; 32) жанр, иванов; 33) жанр, известие; 34) жанр, изображение; 35) жанр, интерпретация; 36) жанр, интертекст; 37) жанр, искусство; 38) жанр, история; 39) жанр, к; 40) жанр, карамазов; 41) жанр, качество; 42) жанр, книга; 43) жанр, колокольчик; 44) жанр, косноязычие; 45) жанр, критика; 46) жанр, круг; 47) жанр, лев; 48) жанр, лирика; 49) жанр, литературоведение; 50) жанр, литургия; 51) жанр, мальчукова; 52) жанр, марей; 53) жанр, мастерство; 54) жанр, материал; 55) жанр, межвуз; 56) жанр, мера; 57) жанр, метатекст; 58) жанр, мир; 59) жанр, мотив; 60) жанр, мужик; 61) жанр, н; 62) жанр, наказание; 63) жанр, направление; 64) жанр, насыщенность; 65) жанр, нелли; 66) жанр, николаевич; 67) жанр, номенклатура; 68) жанр, оригинал; 69) жанр, основание; 70) жанр, останавля; 71) жанр, ответ; 72) жанр, пародия; 73) жанр, переложение; 74) жанр, персонаж; 75) жанр, песня; 76) жанр, план; 77) жанр, плодотворныновыекатегория; 78) жанр, подросток; 79) жанр, подход; 80) жанр, пора; 81) жанр, порядок; 82) жанр, последование; 83) жанр, последствие; 84) жанр, посредник; 85) жанр, постмодерн; 86) жанр, православие; 87) жанр, праздник; 88) жанр, предложенныеи; 89) жанр, представление; 90) жанр, премудрость; 91) жанр, преступление; 92) жанр, принцип; 93) жанр, прохоров; 94) жанр, проявление; 95) жанр, псалом; 96) жанр, психолог; 97) жанр, публицистика; 98) жанр, путешествие; 99) жанр, пушкин; 100) жанр, пьеса; 101) жанр, равнодушие; 102) жанр, развитие; 103) жанр, разновидность; 104) жанр, редактор; 105) жанр, ресурс; 106) жанр, речь; 107) жанр, рождество; 108) жанр, романс; 109) жанр, русло; 110) жанр, ряд; 111) жанр, сатира; 112) жанр, сборник; 113) жанр, своеобразие; 114) жанр, серопян; 115) жанр, символика; 116) жанр, синкретизм; 117) жанр, синоптик; 118) жанр, синтез; 119) жанр, система; 120) жанр, скоморошина; 121) жанр, смысл; 122) жанр, соборность; 123) жанр, создание; 124) жанр, сопоставление; 125) жанр, сочинение; 126) жанр, специфика; 127) жанр, спор; 128) жанр, сравнение; 129) жанр, ссора; 130) жанр, степень; 131) жанр, стиль; 132) жанр, стихотворение; 133) жанр, страница; 134) жанр, сфера; 135) жанр, т; 136) жанр, талант; 137) жанр, термин; 138) жанр, толстой; 139) жанр, томачинский; 140) жанр, трагедия; 141) жанр, традиция; 142) жанр, трактат; 143) жанр, трактовка; 144) жанр, тредиаковский; 145) жанр, удвоение; 146) жанр, укор; 147) жанр, умиление; 148) жанр, университет; 149) жанр, успех; 150) жанр, устав; 151) жанр, философия; 152) жанр, формат; 153) жанр, хваление; 154) жанр, хомяков; 155) жанр, цель; 156) жанр, частность; 157) жанр, часть; 158) жанр, чистота; 159) жанр, элемент; 160) жанр, эпизод; 161) жанр, эпилог; 162) жанр, эпос; 163) жанр, этикет; 164) жанр, я;</w:t>
      </w:r>
    </w:p>
    <w:p>
      <w:pPr>
        <w:pStyle w:val="BodyText"/>
      </w:pPr>
      <w:r>
        <w:t>1.</w:t>
        <w:br/>
        <w:t>из творений святых отцов и богослужебных книг //</w:t>
        <w:br/>
        <w:t xml:space="preserve">    Евангельский текст в русской литературе XVIII—XX веков: цитата,</w:t>
        <w:br/>
        <w:t xml:space="preserve">    реминисценция, мотив, сюжет, жанр. Вып. 3. Петрозаводск, 2001. С.</w:t>
        <w:br/>
        <w:t xml:space="preserve">    240—249; Томачинский В. В. Синтез вместо хаоса. «Выбранные места из</w:t>
        <w:br/>
        <w:t xml:space="preserve">    переписки с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— Петрозаводск:</w:t>
        <w:br/>
        <w:t xml:space="preserve">  Изд-во ПетрГУ, 2001. — Вып. 6: Евангельский текст в русской литературе</w:t>
        <w:br/>
        <w:t xml:space="preserve">  XVIII—XX веков: цитата, реминисценция, мотив, сюжет, жанр. Вып. 3. —</w:t>
        <w:br/>
        <w:t xml:space="preserve">  С. 483—499 [Электронный ресурс]. — URL:</w:t>
        <w:br/>
        <w:t xml:space="preserve">  http://poetica.pro/journal/article.php?id=2649</w:t>
        <w:br/>
        <w:t xml:space="preserve">  4. Захаров 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. Захаров В. Н. Проблемы исторической поэтики: Этнологические</w:t>
        <w:br/>
        <w:t xml:space="preserve">  аспекты. — М.: Индрик, 2012. — 264 с.</w:t>
        <w:br/>
        <w:t xml:space="preserve">  5. Захаров В. Н. Система жанров Достоевского: Типология и поэтика. — Л.:</w:t>
        <w:br/>
        <w:t xml:space="preserve">  Изд-во ЛГУ, 1985. — 209 с.</w:t>
        <w:br/>
        <w:t xml:space="preserve">  6. Касаткина Т. А. Камни в романе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 xml:space="preserve"> народной правды. В этом заключается смысл</w:t>
        <w:br/>
        <w:t xml:space="preserve">  заглавия романа: все русское общество и страна в целом — подросток.</w:t>
        <w:br/>
        <w:t xml:space="preserve">  Ключевые слова: Достоевский, жанр, роман, эпилог, сюжет, герой,</w:t>
        <w:br/>
        <w:t xml:space="preserve">  ситуация, сцена</w:t>
        <w:br/>
        <w:t xml:space="preserve">  Роман Ф. М. Достоевского «Подросток» (1875) менее изучен, чем другие</w:t>
        <w:br/>
        <w:t xml:space="preserve">  романы писателя. Как отмечает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5.</w:t>
        <w:br/>
        <w:t>написаны от лица героя. В своих</w:t>
        <w:br/>
        <w:t xml:space="preserve">  записках Подросток решал творческие задачи: что и как писать»</w:t>
        <w:br/>
        <w:t xml:space="preserve">  [Захаров, 2013: 387]. Для жанра записок характерно удвоение сюжета</w:t>
        <w:br/>
        <w:t xml:space="preserve">  [Викторович: 23]. Как отмечает В. М. Димитриев, «…устанавливается</w:t>
        <w:br/>
        <w:t xml:space="preserve">  двойственная природа рецепции вспоминаемых событий: одновременно</w:t>
      </w:r>
    </w:p>
    <w:p>
      <w:pPr>
        <w:pStyle w:val="BodyText"/>
      </w:pPr>
      <w:r>
        <w:t>Т. П. Баталова. Поэтика эпилога романа Достоевского «Подросток». 2018№1</w:t>
      </w:r>
    </w:p>
    <w:p>
      <w:pPr>
        <w:pStyle w:val="BodyText"/>
      </w:pPr>
      <w:r>
        <w:t>6.</w:t>
        <w:br/>
        <w:t>. Если это роман воспитания,</w:t>
        <w:br/>
        <w:t xml:space="preserve">  то не одного Аркадия Долгорукого, а всего русского общества.</w:t>
        <w:br/>
        <w:t xml:space="preserve">  Список литературы</w:t>
        <w:br/>
        <w:t xml:space="preserve">  1. Викторович В. А. Жанр записок у Толстого и Достоевского // Лев</w:t>
        <w:br/>
        <w:t xml:space="preserve">  Толстой и русская литература. — Горький, 1981. — С. 18—25.</w:t>
        <w:br/>
        <w:t xml:space="preserve">  2. Геригк Х.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7.</w:t>
        <w:br/>
        <w:t>. А. Категория соборности в русской литературе. —</w:t>
        <w:br/>
        <w:t xml:space="preserve">  Петрозаводск: Изд-во ПетрГУ, 1995. — 288 с.</w:t>
        <w:br/>
        <w:t xml:space="preserve">  8. Захаров В. Н. Система жанров Достоевского. Типология и поэтика. — Л.:</w:t>
        <w:br/>
        <w:t xml:space="preserve">  Изд-во ЛГУ, 1985. — 209 с.</w:t>
        <w:br/>
        <w:t xml:space="preserve">  9. Захаров В. Н. Проблемы исторической поэтики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8.</w:t>
        <w:br/>
        <w:t xml:space="preserve"> еще</w:t>
        <w:br/>
        <w:t xml:space="preserve">  сильнее оттеняет глубинную тематическую завершенность» [Медведев: 200].</w:t>
        <w:br/>
        <w:t xml:space="preserve">  П. Н. Медведев отмечает, что понятие «завершение» связано с категорией</w:t>
        <w:br/>
        <w:t xml:space="preserve">  «жанр»: «У каждого искусства — в зависимости от материала и его</w:t>
        <w:br/>
        <w:t xml:space="preserve">  конструктивных возможностей — свои способы и типы завершения. Распадение</w:t>
        <w:br/>
        <w:t xml:space="preserve">  отдельных искусств на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9.</w:t>
        <w:br/>
        <w:t>У каждого искусства — в зависимости от материала и его</w:t>
        <w:br/>
        <w:t xml:space="preserve">  конструктивных возможностей — свои способы и типы завершения. Распадение</w:t>
        <w:br/>
        <w:t xml:space="preserve">  отдельных искусств на жанры в значительной степени определяется именно</w:t>
        <w:br/>
        <w:t xml:space="preserve">  типами завершения целого произведения. Каждый жанр — особый тип строить</w:t>
        <w:br/>
        <w:t xml:space="preserve">  и завершать целое, притом, повторяем, существенно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10.</w:t>
        <w:br/>
        <w:t>свои способы и типы завершения. Распадение</w:t>
        <w:br/>
        <w:t xml:space="preserve">  отдельных искусств на жанры в значительной степени определяется именно</w:t>
        <w:br/>
        <w:t xml:space="preserve">  типами завершения целого произведения. Каждый жанр — особый тип строить</w:t>
        <w:br/>
        <w:t xml:space="preserve">  и завершать целое, притом, повторяем, существенно, тематически</w:t>
        <w:br/>
        <w:t xml:space="preserve">  завершать, а не условно — композиционно кончать» [Медведев: 200].</w:t>
        <w:br/>
        <w:t xml:space="preserve">  Проблема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11.</w:t>
        <w:br/>
        <w:t>единстве. Функция завершения</w:t>
        <w:br/>
        <w:t xml:space="preserve">  литературного произведения — раскрыть и обобщить в художественных</w:t>
        <w:br/>
        <w:t xml:space="preserve">  образах главную мысль произведения. Вид завершения литературного</w:t>
        <w:br/>
        <w:t xml:space="preserve">  произведения определяется его жанром и сюжетом. В романах Достоевского —</w:t>
        <w:br/>
        <w:t xml:space="preserve">  три вида завершения.</w:t>
        <w:br/>
        <w:t xml:space="preserve">  В том случае, когда завершение идеи романа разрешается в заключительной</w:t>
        <w:br/>
        <w:t xml:space="preserve">  ситуации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12.</w:t>
        <w:br/>
        <w:t>после». Очевидно, имеется в виду «литературное послесловие». Но в этом</w:t>
        <w:br/>
        <w:t xml:space="preserve">  случае необходимо отличать эпилог от послесловия автора, относящегося</w:t>
        <w:br/>
        <w:t xml:space="preserve">  к жанру публицистики.</w:t>
        <w:br/>
        <w:t xml:space="preserve">  В данной статье принято определение эпилога, предложенное</w:t>
        <w:br/>
        <w:t xml:space="preserve">  Г. В. Красновым: «Эпилог является важнейшим композиционным,</w:t>
        <w:br/>
        <w:t xml:space="preserve">  формообразующим элементом, в котором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13.</w:t>
        <w:br/>
        <w:t>В. Пигин и И. С. Андрианова. — Петрозаводск: Издательство ПетрГУ,</w:t>
        <w:br/>
        <w:t xml:space="preserve">      2019. — С. 331—364.</w:t>
        <w:br/>
        <w:t xml:space="preserve">  9.  Захаров В. Н. Система жанров Достоевского: типология и поэтика. —</w:t>
        <w:br/>
        <w:t xml:space="preserve">      Л.: Изд-во Ленинград. ун-та, 1985. — 209 с.</w:t>
        <w:br/>
        <w:t xml:space="preserve">  10. Захаров В. Н.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14.</w:t>
        <w:br/>
        <w:t>аспекте исторической поэтики,</w:t>
        <w:br/>
        <w:t xml:space="preserve">  заданном почти тридцать лет назад на первой конференции «Евангельский</w:t>
        <w:br/>
        <w:t xml:space="preserve">  текст в русской литературе: цитата, реминисценция, мотив, сюжет, жанр»</w:t>
        <w:br/>
        <w:t xml:space="preserve">  в Петрозаводском университете.</w:t>
        <w:br/>
        <w:t xml:space="preserve">  Задача создания новой концепции истории русской литературы как</w:t>
        <w:br/>
        <w:t xml:space="preserve">  христианской словесности была актуализирована именно с точки зрения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15.</w:t>
        <w:br/>
        <w:t>Сегодня уже можно констатировать, что в результате</w:t>
        <w:br/>
        <w:t xml:space="preserve">  коллективных усилий новая концепция русской литературы сложилась. Яркий</w:t>
        <w:br/>
        <w:t xml:space="preserve">  пример — выделение в ней пасхального жанра, в частности пасхального</w:t>
        <w:br/>
        <w:t xml:space="preserve">  рассказа со своей историей, которую сложили А. С. Хомяков, Н. В. Гоголь,</w:t>
        <w:br/>
        <w:t xml:space="preserve">  Ф. М. Достоевский, Л. Н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16.</w:t>
        <w:br/>
        <w:t>культурная</w:t>
        <w:br/>
        <w:t xml:space="preserve">  память, национальная традиция, диалог, преемственность, деформация,</w:t>
        <w:br/>
        <w:t xml:space="preserve">  трансформация, адаптация, рецепция, интерпретация, риторика, цитата,</w:t>
        <w:br/>
        <w:t xml:space="preserve">  реминисценция, фабула, сюжет, мотив, архетип, миф, образ, жанр,</w:t>
        <w:br/>
        <w:t xml:space="preserve">  прецедентный текст, интертекст, метатекст, авторский дискурс,</w:t>
        <w:br/>
        <w:t xml:space="preserve">  нарративная стратегия и т. п.</w:t>
        <w:br/>
        <w:t xml:space="preserve">  В свою очередь, данный исследовательский тезаурус органично дополнился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17.</w:t>
        <w:br/>
        <w:t>За 30 лет вокруг конференции в Петрозаводском университете</w:t>
        <w:br/>
        <w:t xml:space="preserve">  и тематических выпусков «Евангельский текст в русской литературе:</w:t>
        <w:br/>
        <w:t xml:space="preserve">  цитата, реминисценция, мотив, сюжет, жанр» сформировался свой круг</w:t>
        <w:br/>
        <w:t xml:space="preserve">  авторов, исследователей творчества Достоевского: это В. П. Владимирцев</w:t>
        <w:br/>
        <w:t xml:space="preserve">  [Владимирцев, 2001], В. В. Дудкин [Дудкин, 1998], В.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18.</w:t>
        <w:br/>
        <w:t>files/redaktor_pdf/1561976111.pdf</w:t>
        <w:br/>
        <w:t xml:space="preserve">      (25.05.2020). DOI: 10.15393/j9.art.2019.6262</w:t>
        <w:br/>
        <w:t xml:space="preserve">  22. Захаров В. Н. Пасхальный рассказ как жанр русской литературы //</w:t>
        <w:br/>
        <w:t xml:space="preserve">      Проблемы исторической поэтики. — Петрозаводск: Изд-во ПетрГУ,</w:t>
        <w:br/>
        <w:t xml:space="preserve">      1994. — Вып. 3. — С. 248—260 [Электронный ресурс]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19.</w:t>
        <w:br/>
        <w:t>). DOI: 10.15393/j9.art.2020.8382</w:t>
        <w:br/>
        <w:t xml:space="preserve">  31. Захарова О. В. «Илья Муромец. Сказка Руси богатырской» В. И. Даля</w:t>
        <w:br/>
        <w:t xml:space="preserve">      (проблема жанра) // Проблемы исторической поэтики. — Петрозаводск:</w:t>
        <w:br/>
        <w:t xml:space="preserve">      Изд-во ПетрГУ, 1998. — Вып. 5. — С. 283—294 [Электронный ресурс]. —</w:t>
        <w:br/>
        <w:t xml:space="preserve">      URL: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20.</w:t>
        <w:br/>
        <w:t>мировое</w:t>
        <w:br/>
        <w:t xml:space="preserve">  значение русской классической литературы. Она сохранила сакральное</w:t>
        <w:br/>
        <w:t xml:space="preserve">  отношение к слову, что проявляется даже в самой его семантике,</w:t>
        <w:br/>
        <w:t xml:space="preserve">  изначально обозначающей жанр духовной литературы, отсутствующей, кстати</w:t>
        <w:br/>
        <w:t xml:space="preserve">  сказать, в основных европейских языках. Но что говорить о слове, если</w:t>
        <w:br/>
        <w:t xml:space="preserve">  сакральность была заложена в самой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21.</w:t>
        <w:br/>
        <w:t xml:space="preserve"> названием “синоптические”, факт давно установленный. Оно</w:t>
        <w:br/>
        <w:t xml:space="preserve">  выделяется на фоне последних, в частности, своей специфической</w:t>
        <w:br/>
        <w:t xml:space="preserve">  “поэтикой”, в первую очередь поэтикой “жанра”, его “чистотой”. Речь</w:t>
        <w:br/>
        <w:t xml:space="preserve">  может идти в данном случае только об одном жанре — о трагедии. В</w:t>
        <w:br/>
        <w:t xml:space="preserve">  сравнении с синоптиками у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22.</w:t>
        <w:br/>
        <w:t>своей специфической</w:t>
        <w:br/>
        <w:t xml:space="preserve">  “поэтикой”, в первую очередь поэтикой “жанра”, его “чистотой”. Речь</w:t>
        <w:br/>
        <w:t xml:space="preserve">  может идти в данном случае только об одном жанре — о трагедии. В</w:t>
        <w:br/>
        <w:t xml:space="preserve">  сравнении с синоптиками у Иоанна просматривается чисто трагедийная</w:t>
        <w:br/>
        <w:t xml:space="preserve">  организация действия, устремленного к максимальной концентрации и</w:t>
        <w:br/>
        <w:t xml:space="preserve">  единству. Все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23.</w:t>
        <w:br/>
        <w:t>именно в эти годы он</w:t>
        <w:br/>
        <w:t xml:space="preserve">  превращается из автора посредственных романов в романиста мирового</w:t>
        <w:br/>
        <w:t xml:space="preserve">  значения, найдя свой особый тип большого повествовательного жанра.</w:t>
        <w:br/>
        <w:t xml:space="preserve">  Достоевский до и после “Преступления и наказания” ― это во многом два</w:t>
        <w:br/>
        <w:t xml:space="preserve">  разных писателя. Но, разумеется, не полностью ― многие особенности</w:t>
      </w:r>
    </w:p>
    <w:p>
      <w:pPr>
        <w:pStyle w:val="BodyText"/>
      </w:pPr>
      <w:r>
        <w:t>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24.</w:t>
        <w:br/>
        <w:t xml:space="preserve">  мои, Баршт пугает читателей «православным литературоведением»,</w:t>
        <w:br/>
        <w:t xml:space="preserve">    отлично зная при этом о нашем негативном отношении к этому ярлыку.</w:t>
        <w:br/>
        <w:t xml:space="preserve">    Этот жанр, представленный на страницах «Вопросов философии», имеет</w:t>
        <w:br/>
        <w:t xml:space="preserve">    определенное название: интеллектуальное мошенничество. Баршт</w:t>
        <w:br/>
        <w:t xml:space="preserve">    договаривается до неких</w:t>
        <w:br/>
        <w:t xml:space="preserve">    «политических выгод», которые сулит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25.</w:t>
        <w:br/>
        <w:t xml:space="preserve"> определившая эту</w:t>
        <w:br/>
        <w:t xml:space="preserve">  поэтику.</w:t>
        <w:br/>
        <w:t xml:space="preserve">  381</w:t>
        <w:br/>
        <w:t xml:space="preserve">  Так, в классической (а потому и весьма репрезентативной) работе</w:t>
        <w:br/>
        <w:t xml:space="preserve">  О. М. Фрейденберг «Поэтика сюжета и жанра» можно прочесть, например, что</w:t>
        <w:br/>
        <w:t xml:space="preserve">  литургия просто «воспроизводит древний обряд еды и питья»; «главное</w:t>
        <w:br/>
        <w:t xml:space="preserve">  таинство ‒ это драма еды»; «престол... представляет</w:t>
      </w:r>
    </w:p>
    <w:p>
      <w:pPr>
        <w:pStyle w:val="BodyText"/>
      </w:pPr>
      <w:r>
        <w:t>И. А. Есаулов. Литературоведческая аксиология: опыт обоснования понятия. 1994№3</w:t>
      </w:r>
    </w:p>
    <w:p>
      <w:pPr>
        <w:pStyle w:val="BodyText"/>
      </w:pPr>
      <w:r>
        <w:t>26.</w:t>
        <w:br/>
        <w:t xml:space="preserve"> и др.), отнюдь не завершают</w:t>
        <w:br/>
        <w:t xml:space="preserve">  свое функционирование в условиях «новой» европеизации а, во-первых,</w:t>
        <w:br/>
        <w:t xml:space="preserve">  продолжают свое существование, наряду с новыми жанрами, а, во-вторых, и</w:t>
        <w:br/>
        <w:t xml:space="preserve">  оказывают на саму эту новую русскую литературу воздействие, роль</w:t>
        <w:br/>
        <w:t xml:space="preserve">  которого до сих пор в значительной степени недооценивается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27.</w:t>
        <w:br/>
        <w:t>условиях «новой» европеизации (полной культурной</w:t>
        <w:br/>
        <w:t xml:space="preserve">  изоляции от Европы не было никогда), но и, во-первых, продолжают свое</w:t>
        <w:br/>
        <w:t xml:space="preserve">  существование, наряду с новыми жанрами, а, во-вторых, оказывают на новую</w:t>
        <w:br/>
        <w:t xml:space="preserve">  русскую литературу воздействие, роль которого до сих пор в значительной</w:t>
        <w:br/>
        <w:t xml:space="preserve">  степени недооценивается.</w:t>
        <w:br/>
        <w:t xml:space="preserve">  Существует обширная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28.</w:t>
        <w:br/>
        <w:t>странность: ведь столь же очевидно,</w:t>
        <w:br/>
        <w:t xml:space="preserve">  что и парафрастические оды наших поэтов — это переложение, т. е.</w:t>
        <w:br/>
        <w:t xml:space="preserve">  парафраз, и оригинальные по жанру тексты Тредиаковского — это также</w:t>
        <w:br/>
        <w:t xml:space="preserve">  переложения. В одном случае — с церковнославянского, в другом — с</w:t>
        <w:br/>
        <w:t xml:space="preserve">  французского. В чем же дело? Почему не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29.</w:t>
        <w:br/>
        <w:br/>
        <w:t xml:space="preserve">  соблазну»; мало ли случаев, когда «переняв чужой язык, свой хлеб</w:t>
        <w:br/>
        <w:t xml:space="preserve">  потеряли» и т. п. Конечно, в соответствии с самим жанром сатиры, в слова</w:t>
        <w:br/>
        <w:t xml:space="preserve">  каждого из этих персонажей автор вкладывает и вполне комичные</w:t>
        <w:br/>
        <w:t xml:space="preserve">  утверждения, но далеко не только таковые.</w:t>
        <w:br/>
        <w:t xml:space="preserve">  «Обличая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30.</w:t>
        <w:br/>
        <w:t>), и в рассказах про святые места,</w:t>
        <w:br/>
        <w:t xml:space="preserve">  заключается для русского народа, так сказать, нечто покаянное и</w:t>
        <w:br/>
        <w:t xml:space="preserve">  очистительное» (25, 215). Традиции жанра хождения в романе «Братья</w:t>
        <w:br/>
        <w:t xml:space="preserve">  Карамазовы» проявляются в рассказах Зосимы о странствии по Руси.</w:t>
        <w:br/>
        <w:t xml:space="preserve">  Еще один путь к святости в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31.</w:t>
        <w:br/>
        <w:t>поэтики.</w:t>
        <w:br/>
        <w:t xml:space="preserve">      Петрозаводск : ПетрГУ, 2001. Вып. 6 : Евангельский текст в русской</w:t>
        <w:br/>
        <w:t xml:space="preserve">      литературе XVIII–XX веков : цитата, реминисценция, мотив, сюжет,</w:t>
        <w:br/>
        <w:t xml:space="preserve">      жанр. Вып. 3. С. 5–21.</w:t>
        <w:br/>
        <w:t xml:space="preserve">  7.  Иванов Вяч. Ликъ и личины Россіи. Къ изслѣдованію идеологіи</w:t>
        <w:br/>
        <w:t xml:space="preserve">      Достоевскаго [Электронный ресурс].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32.</w:t>
        <w:br/>
        <w:t>Наташи Ихменевой и дочери старика Смита[6].</w:t>
        <w:br/>
        <w:t xml:space="preserve">  В истории Наташи Ихменевой мотив «блудной дочери» лег в основу сюжета</w:t>
        <w:br/>
        <w:t xml:space="preserve">  в жанре сентиментальной мелодрамы, на что указывает К. В. Мочульский,</w:t>
        <w:br/>
        <w:t xml:space="preserve">  отмечая, что «по композиции и стилю главная фабула — история несчастной</w:t>
        <w:br/>
        <w:t xml:space="preserve">  любви Наташи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33.</w:t>
        <w:br/>
        <w:t>что указывает К. В. Мочульский,</w:t>
        <w:br/>
        <w:t xml:space="preserve">  отмечая, что «по композиции и стилю главная фабула — история несчастной</w:t>
        <w:br/>
        <w:t xml:space="preserve">  любви Наташи — принадлежит к литературному жанру сентиментальной</w:t>
        <w:br/>
        <w:t xml:space="preserve">  мелодрамы» [8, 317]. Это нисколько не противоречит сопоставлению</w:t>
        <w:br/>
        <w:t xml:space="preserve">  событийной канвы романа и притчи, так как в фабуле евангельской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34.</w:t>
        <w:br/>
        <w:t xml:space="preserve"> информации самую суть</w:t>
        <w:br/>
        <w:t xml:space="preserve">  событий.</w:t>
        <w:br/>
        <w:t xml:space="preserve">  Особенность повествования Маслобоева состоит в том, что оно содержит</w:t>
        <w:br/>
        <w:t xml:space="preserve">  в себе переплетенные элементы разных литературных жанров: пародию на</w:t>
        <w:br/>
        <w:t xml:space="preserve">  романтический рассказ и авантюрный сюжет, элементы фольклора (а именно,</w:t>
        <w:br/>
        <w:t xml:space="preserve">  скоморошины[22]), что придает его повествованию некую таинственность,</w:t>
        <w:br/>
        <w:t xml:space="preserve">  запутанность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35.</w:t>
        <w:br/>
        <w:t>притчевого инварианта, финал истории, рассказанной</w:t>
        <w:br/>
        <w:t xml:space="preserve">  Маслобоевым, лишен как трагичности, так и назидательности за счет</w:t>
        <w:br/>
        <w:t xml:space="preserve">  использования комической фольклорной формулы, характерной для жанра</w:t>
        <w:br/>
        <w:t xml:space="preserve">  скоморошины.</w:t>
        <w:br/>
        <w:t xml:space="preserve">  Как видим, в повествовательной структуре романа Достоевского «Униженные</w:t>
        <w:br/>
        <w:t xml:space="preserve">  и оскорбленные» обнаруживается несколько интерпретационных вариантов</w:t>
        <w:br/>
        <w:t xml:space="preserve">  мотива «блудной дочери», каждый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36.</w:t>
        <w:br/>
        <w:t>сочинений. Т. 5. С. 42.</w:t>
        <w:br/>
        <w:t xml:space="preserve">  [17]  Полонский Я. П. Сочинения. Т. 1. С. 103.</w:t>
        <w:br/>
        <w:t xml:space="preserve">  [18]</w:t>
        <w:br/>
        <w:t xml:space="preserve">   См. о жанре стихотворения «Колокольчик»: [7, 38].</w:t>
        <w:br/>
        <w:t xml:space="preserve">  [19]  Пушкин А. С. Собрание сочинений. Т. 5. С. 91.</w:t>
        <w:br/>
        <w:t xml:space="preserve">  [20]  Как отмечает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37.</w:t>
        <w:br/>
        <w:t>— Петрозаводск: Изд-во</w:t>
        <w:br/>
        <w:t xml:space="preserve">  ПетрГУ, 2012. — Вып. 10: Евангельский текст в русской литературе</w:t>
        <w:br/>
        <w:t xml:space="preserve">  XVIII—XX веков: цитата, реминисценция, мотив, сюжет, жанр. Вып. 7. —</w:t>
        <w:br/>
        <w:t xml:space="preserve">  С. 25—30.</w:t>
        <w:br/>
        <w:t xml:space="preserve">  5. Захаров В. Н. Проблемы исторической поэтики. Этнологические</w:t>
        <w:br/>
        <w:t xml:space="preserve">  аспекты. — М.: Индрик, 2012. — 264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38.</w:t>
        <w:br/>
        <w:t>6. Захаров В. Н. Имя автора — Достоевский. Очерк творчества. — М.:</w:t>
        <w:br/>
        <w:t xml:space="preserve">  Индрик, 2013. — 456 с.</w:t>
        <w:br/>
        <w:t xml:space="preserve">  7. Морозова С. Н. Жанр романса в творчестве Я. П. Полонского:</w:t>
        <w:br/>
        <w:t xml:space="preserve">  соотношение романтического и реалистического // Известия Пензенского</w:t>
        <w:br/>
        <w:t xml:space="preserve">  университета им. В. Г. Белинского. — № 19. 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39.</w:t>
        <w:br/>
        <w:t>, в</w:t>
        <w:br/>
        <w:t xml:space="preserve">    основе которого домостроительство Алексея Карамазова. Обе книги</w:t>
        <w:br/>
        <w:t xml:space="preserve">    следуют традициям древнерусской словесности и вбирают в себя такие</w:t>
        <w:br/>
        <w:t xml:space="preserve">    речевые жанры, как исповедь, проповедь, торжественное слово, поучение,</w:t>
        <w:br/>
        <w:t xml:space="preserve">    гимн, молитва, воспоминания ученика об учителе и духовное завещание.</w:t>
        <w:br/>
        <w:t xml:space="preserve">    Особенностью книг «Русский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40.</w:t>
        <w:br/>
        <w:t>в первоначальном</w:t>
        <w:br/>
        <w:t xml:space="preserve">    церковнославянском варианте, как в «Кане Галилейской», а</w:t>
        <w:br/>
        <w:t xml:space="preserve">    пересказывается с добавлениями, вносящими дополнительный смысл.</w:t>
        <w:br/>
        <w:t xml:space="preserve">    Ключевые слова: система жанров, традиции древнерусской словесности,</w:t>
        <w:br/>
        <w:t xml:space="preserve">    литургические традиции, жанр жития святого, роман Ф. М. Достоевского</w:t>
        <w:br/>
        <w:t xml:space="preserve">    «Братья Карамазовы»</w:t>
        <w:br/>
        <w:t xml:space="preserve">    ся система жанров словесности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41.</w:t>
        <w:br/>
        <w:t>Кане Галилейской», а</w:t>
        <w:br/>
        <w:t xml:space="preserve">    пересказывается с добавлениями, вносящими дополнительный смысл.</w:t>
        <w:br/>
        <w:t xml:space="preserve">    Ключевые слова: система жанров, традиции древнерусской словесности,</w:t>
        <w:br/>
        <w:t xml:space="preserve">    литургические традиции, жанр жития святого, роман Ф. М. Достоевского</w:t>
        <w:br/>
        <w:t xml:space="preserve">    «Братья Карамазовы»</w:t>
        <w:br/>
        <w:t xml:space="preserve">    ся система жанров словесности Древней Руси создается вокруг идеи</w:t>
        <w:br/>
        <w:t xml:space="preserve">    спасения,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42.</w:t>
        <w:br/>
        <w:t>: система жанров, традиции древнерусской словесности,</w:t>
        <w:br/>
        <w:t xml:space="preserve">    литургические традиции, жанр жития святого, роман Ф. М. Достоевского</w:t>
        <w:br/>
        <w:t xml:space="preserve">    «Братья Карамазовы»</w:t>
        <w:br/>
        <w:t xml:space="preserve">    ся система жанров словесности Древней Руси создается вокруг идеи</w:t>
        <w:br/>
        <w:t xml:space="preserve">    спасения, или религиозного преображения. Поскольку Образ Божий</w:t>
        <w:br/>
        <w:t xml:space="preserve">    человеку дан в Спасителе, поэтому жанровую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43.</w:t>
        <w:br/>
        <w:t>молитвословной поэзии, в торжественном слове, в проповеди, в</w:t>
        <w:br/>
        <w:t xml:space="preserve">    поучении, а также в хождении, в летописании и житии как синтетических</w:t>
        <w:br/>
        <w:t xml:space="preserve">    жанрах, вбирающих в себя элементы других жанровых форм. Кульминацией</w:t>
        <w:br/>
        <w:t xml:space="preserve">    литургии становится единение верующих вокруг Евангельского Слова:</w:t>
        <w:br/>
        <w:t xml:space="preserve">    «Хри-</w:t>
        <w:br/>
        <w:t xml:space="preserve">    стос посреди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44.</w:t>
        <w:br/>
        <w:t>элементы других жанровых форм. Кульминацией</w:t>
        <w:br/>
        <w:t xml:space="preserve">    литургии становится единение верующих вокруг Евангельского Слова:</w:t>
        <w:br/>
        <w:t xml:space="preserve">    «Хри-</w:t>
        <w:br/>
        <w:t xml:space="preserve">    стос посреди нас».</w:t>
        <w:br/>
        <w:t xml:space="preserve">    Поскольку жанры являются наиболее устойчивыми литературными формами,</w:t>
        <w:br/>
        <w:t xml:space="preserve">    то при переходе от древнерусской словесности к</w:t>
        <w:br/>
        <w:t xml:space="preserve">    литературе Нового времени иерархичность жанровых форм древнерусской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45.</w:t>
        <w:br/>
        <w:t>мукам» и «Божественную комедию» Данте. Оба</w:t>
        <w:br/>
        <w:t xml:space="preserve">    этих произведения восходят, в свою очередь, к Откровению Иоанна</w:t>
        <w:br/>
        <w:t xml:space="preserve">    Богослова и принадлежат к жанру видения. Именно поэтому герой</w:t>
        <w:br/>
        <w:t xml:space="preserve">    Достоевского активно цитирует новозаветный источник. Когда же он</w:t>
        <w:br/>
        <w:t xml:space="preserve">    обращается к православному богослужебному тексту, то, по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46.</w:t>
        <w:br/>
        <w:br/>
        <w:t xml:space="preserve">    окраской. Необходимо учитывать и жанровую близость произведения</w:t>
        <w:br/>
        <w:t xml:space="preserve">    европейской традиции: неслучайно оно неоднократно было обозначено</w:t>
        <w:br/>
        <w:t xml:space="preserve">    как «легенда», то есть жанр, исконно зародившийся в русле</w:t>
        <w:br/>
        <w:t xml:space="preserve">    западноевропейской литературы [4, 11].</w:t>
        <w:br/>
        <w:t xml:space="preserve">    В поэме Ивана Карамазова слово великого инквизитора находится в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47.</w:t>
        <w:br/>
        <w:t>, завещания-уставы</w:t>
        <w:br/>
        <w:t xml:space="preserve">    игуменов и записки ученика о своем учителе [5, 169]. Исповеди в</w:t>
        <w:br/>
        <w:t xml:space="preserve">    древних проложных житиях и автобиографических жанрах Древней Руси XVII</w:t>
        <w:br/>
        <w:t xml:space="preserve">    в. могут иметь разную цель, биография подвижников подчиняется этой</w:t>
        <w:br/>
        <w:t xml:space="preserve">    цели [5, 157]. «Русский инок»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48.</w:t>
        <w:br/>
        <w:t xml:space="preserve"> продолжил в романе «Подросток»:</w:t>
        <w:br/>
        <w:t xml:space="preserve">    «Исповедь великого грешника, писанная для себя» (16, 48). В житии, как</w:t>
        <w:br/>
        <w:t xml:space="preserve">    и в других жанрах Древней Руси, евангельское слово определяет путь</w:t>
        <w:br/>
        <w:t xml:space="preserve">    святого. Так, в Житии Мартирия Зеленецкого духовное чадо Преподобного,</w:t>
        <w:br/>
        <w:t xml:space="preserve">    принимая решение уйти в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49.</w:t>
        <w:br/>
        <w:t>библейских текстов), возникают также аллюзии к</w:t>
        <w:br/>
        <w:t xml:space="preserve">    литургии.</w:t>
        <w:br/>
        <w:t xml:space="preserve">    Вторая часть Жития Зосимы — «Из бесед и поучений старца Зосимы» — по</w:t>
        <w:br/>
        <w:t xml:space="preserve">    жанру напоминает духовное завещание или устав, подобный уставу Нилу</w:t>
        <w:br/>
        <w:t xml:space="preserve">    Сорского [5, 70], который Достоевский цитировал в черновиках.</w:t>
        <w:br/>
        <w:t xml:space="preserve">    Состоит из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50.</w:t>
        <w:br/>
        <w:t xml:space="preserve"> когда-то для Зосимы, начинает выявляться</w:t>
        <w:br/>
        <w:t xml:space="preserve">    его жизненное предназначение: помогать людям, быть</w:t>
        <w:br/>
        <w:t xml:space="preserve">    «божьим человеком».</w:t>
        <w:br/>
        <w:t xml:space="preserve">    «Кана Галилейская» близка к жанру видения. Духовным посредником</w:t>
        <w:br/>
        <w:t xml:space="preserve">    между горним и дольним миром становится Алеша Карамазов. Его</w:t>
        <w:br/>
        <w:t xml:space="preserve">    посещает видение после молитвы, которую он творит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51.</w:t>
        <w:br/>
        <w:t xml:space="preserve"> поэтики. Петрозаводск: ПетрГУ, 2008.</w:t>
        <w:br/>
        <w:t xml:space="preserve">      Вып. 8: Евангельский текст в русской литературе XVIII—XX веков:</w:t>
        <w:br/>
        <w:t xml:space="preserve">      цитата, реминисценция, мотив, сюжет, жанр. Вып. 5. С. 398—413.</w:t>
        <w:br/>
        <w:t xml:space="preserve">  2.  Жиркова М. А. К вопросу о характере и роли исповедей в романе Ф.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52.</w:t>
        <w:br/>
        <w:t xml:space="preserve"> хронотоп романа «Подросток». В работе «Формы времени и</w:t>
        <w:br/>
        <w:t xml:space="preserve">  хронотопа в романе» М. Бахтин отметил, что преображение человека</w:t>
        <w:br/>
        <w:t xml:space="preserve">  показано в жанре кризисного жития, которое выделяется из агиографи-</w:t>
        <w:br/>
        <w:t xml:space="preserve">  ческой литературы тем, что в нем дается два или три образа героя:</w:t>
        <w:br/>
        <w:t xml:space="preserve">    ©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53.</w:t>
        <w:br/>
        <w:t xml:space="preserve"> о странствии и путешествии по России, Молдавии, Турции и Св.</w:t>
        <w:br/>
        <w:t xml:space="preserve">  Земле постриженика Св. Горы Афонской инока Парфения» принадлежит к</w:t>
        <w:br/>
        <w:t xml:space="preserve">  жанру хождения (XII, 234). Кроме того, первоначально писатель останавли-</w:t>
        <w:br/>
        <w:t xml:space="preserve">  вается на жанре романа-путешествия, который исторически связан с</w:t>
        <w:br/>
        <w:t xml:space="preserve">  хождением: в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54.</w:t>
        <w:br/>
        <w:t xml:space="preserve"> постриженика Св. Горы Афонской инока Парфения» принадлежит к</w:t>
        <w:br/>
        <w:t xml:space="preserve">  жанру хождения (XII, 234). Кроме того, первоначально писатель останавли-</w:t>
        <w:br/>
        <w:t xml:space="preserve">  вается на жанре романа-путешествия, который исторически связан с</w:t>
        <w:br/>
        <w:t xml:space="preserve">  хождением: в черновике московский «мечтатель» знакомится с русской</w:t>
        <w:br/>
        <w:t xml:space="preserve">  действительностью на станциях Николаевской железной дороги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55.</w:t>
        <w:br/>
        <w:t xml:space="preserve"> друга; каждый трепетал бы за жизнь и за счастие каждого (XIII,</w:t>
        <w:br/>
        <w:t xml:space="preserve">    379).</w:t>
        <w:br/>
        <w:t xml:space="preserve">  Здесь Версилов творит свою речь в жанре, близком к акафисту: умиление</w:t>
        <w:br/>
        <w:t xml:space="preserve">  и восторг звучат в потенциальном голосе героя. Голос возвышается, но он</w:t>
        <w:br/>
        <w:t xml:space="preserve">  увлекает за собой и собеседника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56.</w:t>
        <w:br/>
        <w:t xml:space="preserve"> и читателя в диалог с Богом.</w:t>
        <w:br/>
        <w:t xml:space="preserve">  Ключевые слова: Достоевский, Дневник Писателя, Евангелие, цитата,</w:t>
        <w:br/>
        <w:t xml:space="preserve">  диалог, «чужое слово», коммуникативная стратегия, речевой жанр</w:t>
        <w:br/>
        <w:t xml:space="preserve">  «Дневник Писателя» Ф. М. Достоевского — «сочинение» (по авторскому</w:t>
        <w:br/>
        <w:t xml:space="preserve">  определению жанра)[1], выходившее в газетном и журнальном форматах</w:t>
        <w:br/>
        <w:t xml:space="preserve">  в период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57.</w:t>
        <w:br/>
        <w:t xml:space="preserve"> Писателя, Евангелие, цитата,</w:t>
        <w:br/>
        <w:t xml:space="preserve">  диалог, «чужое слово», коммуникативная стратегия, речевой жанр</w:t>
        <w:br/>
        <w:t xml:space="preserve">  «Дневник Писателя» Ф. М. Достоевского — «сочинение» (по авторскому</w:t>
        <w:br/>
        <w:t xml:space="preserve">  определению жанра)[1], выходившее в газетном и журнальном форматах</w:t>
        <w:br/>
        <w:t xml:space="preserve">  в период с 1873 по 1881 годы. Уникальность его отмечается и подвергается</w:t>
        <w:br/>
        <w:t xml:space="preserve">  основательному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58.</w:t>
        <w:br/>
        <w:t>цепи высказываний. Принцип построения диалога</w:t>
        <w:br/>
        <w:t xml:space="preserve">  определяет авторская коммуникативная стратегия. Она понимается как</w:t>
        <w:br/>
        <w:t xml:space="preserve">  интенция субъекта высказывания, обусловливающая диалогическое</w:t>
        <w:br/>
        <w:t xml:space="preserve">  взаимодействие различных речевых жанров, обеспечивающая своеобразие</w:t>
        <w:br/>
        <w:t xml:space="preserve">  диалога как композиционной формы текста и определяющая его природу.</w:t>
        <w:br/>
        <w:t xml:space="preserve">  Такой подход к пониманию коммуникативной стратегии особенно актуален</w:t>
      </w:r>
    </w:p>
    <w:p>
      <w:pPr>
        <w:pStyle w:val="BodyText"/>
      </w:pPr>
      <w:r>
        <w:t>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59.</w:t>
        <w:br/>
        <w:t>это издание относится к категории произведений,</w:t>
        <w:br/>
        <w:t xml:space="preserve">  в которых автором «ставились и решались нетрадиционные художественные</w:t>
        <w:br/>
        <w:t xml:space="preserve">  задачи: открывалась новая, не освоенная эпическими жанрами сфера</w:t>
        <w:br/>
        <w:t xml:space="preserve">  действительности» [18, 49]. На наш взгляд, в диалоге автора ДП</w:t>
        <w:br/>
        <w:t xml:space="preserve">  с читателем ведущей коммуникативной стратегией является воздействие,</w:t>
        <w:br/>
        <w:t xml:space="preserve">  в «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60.</w:t>
        <w:br/>
        <w:t>высказывание-«чужое слово». В спектре евангельских</w:t>
        <w:br/>
        <w:t xml:space="preserve">  «чужих слов», присутствующих в ДП, особенно значимы высказывания-цитаты</w:t>
        <w:br/>
        <w:t xml:space="preserve">  в форме первичного речевого жанра [3]. В качестве базовой используется</w:t>
        <w:br/>
        <w:t xml:space="preserve">  номенклатура первичных речевых жанров, предлагаемая исследователем</w:t>
        <w:br/>
        <w:t xml:space="preserve">  творчества А. П. Чехова А. Д. Степановым [30],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61.</w:t>
        <w:br/>
        <w:t xml:space="preserve"> в ДП, особенно значимы высказывания-цитаты</w:t>
        <w:br/>
        <w:t xml:space="preserve">  в форме первичного речевого жанра [3]. В качестве базовой используется</w:t>
        <w:br/>
        <w:t xml:space="preserve">  номенклатура первичных речевых жанров, предлагаемая исследователем</w:t>
        <w:br/>
        <w:t xml:space="preserve">  творчества А. П. Чехова А. Д. Степановым [30], строящим ее путем</w:t>
        <w:br/>
        <w:t xml:space="preserve">  переосмысления теории речевых жанров М. М. Бахтина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62.</w:t>
        <w:br/>
        <w:t>номенклатура первичных речевых жанров, предлагаемая исследователем</w:t>
        <w:br/>
        <w:t xml:space="preserve">  творчества А. П. Чехова А. Д. Степановым [30], строящим ее путем</w:t>
        <w:br/>
        <w:t xml:space="preserve">  переосмысления теории речевых жанров М. М. Бахтина на основании</w:t>
        <w:br/>
        <w:t xml:space="preserve">  функциональной теории Р. О. Якобсона [37].</w:t>
        <w:br/>
        <w:t xml:space="preserve">  Достоевский-публицист в диалоге убеждает читателя. Это, в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63.</w:t>
        <w:br/>
        <w:t>адрес</w:t>
        <w:br/>
        <w:t xml:space="preserve">  книжников и фарисеев, обвинение их в лицемерии и самовозвышении,</w:t>
        <w:br/>
        <w:t xml:space="preserve">  осуждение разрыва между словом и делом. В номенклатуре первичных речевых</w:t>
        <w:br/>
        <w:t xml:space="preserve">  жанров провокативного дискурса, предлагаемой В. Н. Степановым, речевой</w:t>
        <w:br/>
        <w:t xml:space="preserve">  жанр укора означает «открыто выраженную негативную оценку поведения или</w:t>
        <w:br/>
        <w:t xml:space="preserve">  действий адресата» [31, 23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64.</w:t>
        <w:br/>
        <w:t>и самовозвышении,</w:t>
        <w:br/>
        <w:t xml:space="preserve">  осуждение разрыва между словом и делом. В номенклатуре первичных речевых</w:t>
        <w:br/>
        <w:t xml:space="preserve">  жанров провокативного дискурса, предлагаемой В. Н. Степановым, речевой</w:t>
        <w:br/>
        <w:t xml:space="preserve">  жанр укора означает «открыто выраженную негативную оценку поведения или</w:t>
        <w:br/>
        <w:t xml:space="preserve">  действий адресата» [31, 23]. Включая в текст ДП цитату из Евангелия,</w:t>
      </w:r>
    </w:p>
    <w:p>
      <w:pPr>
        <w:pStyle w:val="BodyText"/>
      </w:pPr>
      <w:r>
        <w:t>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65.</w:t>
        <w:br/>
        <w:t xml:space="preserve"> Каировой.</w:t>
        <w:br/>
        <w:t xml:space="preserve">  В них, так же как и в фельетонах о деле Кронеберга, фигурирует судебная</w:t>
        <w:br/>
        <w:t xml:space="preserve">  тема. Достоевский использует первичный речевой жанр</w:t>
        <w:br/>
        <w:t xml:space="preserve">  информативно-аффективного спора, заочного и публичного. Оппонентом на</w:t>
        <w:br/>
        <w:t xml:space="preserve">  этот раз выступает также защитник, г-н Утин. Между текстами очевидна</w:t>
        <w:br/>
        <w:t xml:space="preserve">  зеркальная симметрия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66.</w:t>
        <w:br/>
        <w:t>соотнося</w:t>
        <w:br/>
        <w:t xml:space="preserve">  и сознавая в Слове себя, оппонента, «чужое слово», мир, Бога, автор</w:t>
        <w:br/>
        <w:t xml:space="preserve">  выстраивает композицию «Дневника Писателя» как диалог различных речевых</w:t>
        <w:br/>
        <w:t xml:space="preserve">  жанров, синкретизм и синтез которых обеспечивают художественную</w:t>
        <w:br/>
        <w:t xml:space="preserve">  целостность текста.</w:t>
        <w:br/>
        <w:t xml:space="preserve">  Список литературы</w:t>
        <w:br/>
        <w:t xml:space="preserve">  1. Бахтин М. М. Дополнения и изменения к «Достоевскому» //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67.</w:t>
        <w:br/>
        <w:t>— М.: Русские словари, Языки славянской культуры,</w:t>
        <w:br/>
        <w:t xml:space="preserve">  2002. — Т. 6. — С. 6—301.</w:t>
        <w:br/>
        <w:t xml:space="preserve">  3. Бахтин М. М. Проблема речевых жанров // Бахтин М. М. Собрание</w:t>
        <w:br/>
        <w:t xml:space="preserve">  сочинений: В 7 т. — М.: Русские словари, Языки славянской культуры,</w:t>
        <w:br/>
        <w:t xml:space="preserve">  1996. — Т. 5. — С. 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68.</w:t>
        <w:br/>
        <w:t>— Петрозаводск: Изд-во</w:t>
        <w:br/>
        <w:t xml:space="preserve">  ПетрГУ, 2013. — Вып. 11: Евангельский текст в русской литературе</w:t>
        <w:br/>
        <w:t xml:space="preserve">  XVIII—XX веков: цитата, реминисценция, мотив, сюжет, жанр. Вып. 8. —</w:t>
        <w:br/>
        <w:t xml:space="preserve">  С. 242—255.</w:t>
        <w:br/>
        <w:t xml:space="preserve">  17. Захаров В. Н. Поэтика парадокса в «Дневнике Писателя»</w:t>
        <w:br/>
        <w:t xml:space="preserve">  Достоевского // Аспекты поэтики Достоевского в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69.</w:t>
        <w:br/>
        <w:t>. Хорвата. — СПб.: Дмитрий Буланин, 2011. (Dоstoevsky monographs;</w:t>
        <w:br/>
        <w:t xml:space="preserve">  вып. 2). — С. 269—280.</w:t>
        <w:br/>
        <w:t xml:space="preserve">  18. Захаров В. Н. Система жанров Достоевского. Типология и поэтика. —</w:t>
        <w:br/>
        <w:t xml:space="preserve">  Л.: Изд-во Ленингр. ун-та, 1985. — 208 с.</w:t>
        <w:br/>
        <w:t xml:space="preserve">  19. Захарова Т. В. «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70.</w:t>
        <w:br/>
        <w:br/>
        <w:t xml:space="preserve">  (Dоstoevsky monographs; вып. 3). — С. 83—98.</w:t>
        <w:br/>
        <w:t xml:space="preserve">  25. Прохоров Г. С. «Дневник писателя» Достоевского: публицистика или</w:t>
        <w:br/>
        <w:t xml:space="preserve">  новый жанр? // Вопросы литературы. — 2013. — № 5. — С. 82—96.</w:t>
        <w:br/>
        <w:t xml:space="preserve">  26. Прохоров Г. С. М. М. Бахтин о природе «Дневника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71.</w:t>
        <w:br/>
        <w:t>тесно связывает Ветхий и Новый Заветы. И в</w:t>
        <w:br/>
        <w:t xml:space="preserve">  том, и в другом тексте он обнаруживает одни и те же четыре жанра:</w:t>
        <w:br/>
        <w:t xml:space="preserve">  первый — даваемое Божественное наставление, как, например, наставление</w:t>
        <w:br/>
        <w:t xml:space="preserve">  Моисею и Иисусу; второй — описание исторического развития общества</w:t>
        <w:br/>
        <w:t xml:space="preserve">  (история создания Израиля и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72.</w:t>
        <w:br/>
        <w:t>впо следствии издававшиеся отдельными</w:t>
        <w:br/>
        <w:t xml:space="preserve">  брошюрками и лис тами. Так, наиболее известное сочинение святителя «Хри</w:t>
        <w:br/>
        <w:t xml:space="preserve">  стос грешную душу к себе призывает», жанр которого по его эмоциональной</w:t>
        <w:br/>
        <w:t xml:space="preserve">  насыщенности и художественной выразительности можно было бы вполне</w:t>
        <w:br/>
        <w:t xml:space="preserve">  определить как стихотворение в прозе, разошлось в сотнях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73.</w:t>
        <w:br/>
        <w:t xml:space="preserve"> со своей задачей «не</w:t>
        <w:br/>
        <w:t xml:space="preserve">  справляются» и до идеала, нужного русскому читателю, явно не дотягивают.</w:t>
        <w:br/>
        <w:t xml:space="preserve">  Положительный герой остался в агиографическом жанре древнерусской</w:t>
        <w:br/>
        <w:t xml:space="preserve">  литературы, но уже, кажется, «не стоит ни гроша» для читателей XIX</w:t>
        <w:br/>
        <w:t xml:space="preserve">  века, прогонявших нянек своих детей «за то, что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74.</w:t>
        <w:br/>
        <w:t>параллель между богослужением и художественным творчеством на примере последнего крупного произведения Ф.</w:t>
        <w:br/>
        <w:t xml:space="preserve">    М. Достоевского. Во введении описывается канон как жанр и как</w:t>
        <w:br/>
        <w:t xml:space="preserve">    богослужебное последование. Порядок песен в каноне и порядок</w:t>
        <w:br/>
        <w:t xml:space="preserve">    богослужебного последования напоминает «последование» самого романа,</w:t>
        <w:br/>
        <w:t xml:space="preserve">    делает его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75.</w:t>
        <w:br/>
        <w:t>своему роману форму гимнографического произведения — канона,</w:t>
        <w:br/>
        <w:t xml:space="preserve">    Достоевский создал особую художественную форму, сделавшую его</w:t>
        <w:br/>
        <w:t xml:space="preserve">    произведение совершенным. Форма канона как гимнографического жанра</w:t>
        <w:br/>
        <w:t xml:space="preserve">    отражена в структуре («форме плана») романа, что сразу видно благодаря расположению жизнеописания старца Зосимы. Сокровенный смысл романа выражен в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76.</w:t>
        <w:br/>
        <w:t>. Избрана была —</w:t>
        <w:br/>
        <w:t xml:space="preserve">    узнана и воплощена — более динамичная и органичная для русского</w:t>
        <w:br/>
        <w:t xml:space="preserve">    сознания богослужебная форма, ставшая и самостоятельным литературным</w:t>
        <w:br/>
        <w:t xml:space="preserve">    жанром, которая сама по себе давала ответ: хваление Богу и всему</w:t>
        <w:br/>
        <w:t xml:space="preserve">    сотворенному Им. Обретенная форма</w:t>
        <w:br/>
        <w:t xml:space="preserve">    «Братьев Карамазовых» явилась столь емкой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77.</w:t>
        <w:br/>
        <w:br/>
        <w:t xml:space="preserve">    драматизированное историческое или агиографическое повествование,</w:t>
        <w:br/>
        <w:t xml:space="preserve">    иногда в лицах, диалогизированное, иногда в форме проповеди,</w:t>
        <w:br/>
        <w:t xml:space="preserve">    объединяя в себе разные словесные жанры.</w:t>
        <w:br/>
        <w:t xml:space="preserve">    Достоевский специально оговаривает важность этой части, в которой он</w:t>
        <w:br/>
        <w:t xml:space="preserve">    помещает ответы на сложнейшие вопросы и видит спасение в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78.</w:t>
        <w:br/>
        <w:t>» называл 1840 г. «эпохой демонических начал»,</w:t>
        <w:br/>
        <w:t xml:space="preserve">  выделяя в ней двух «демонов» — Гоголя и Лермонтова. Эти прямые номинации</w:t>
        <w:br/>
        <w:t xml:space="preserve">  присущи публицистическому жанру, в то время как специфика</w:t>
        <w:br/>
        <w:t xml:space="preserve">  художественного произведения не предусматривает подобной</w:t>
        <w:br/>
        <w:t xml:space="preserve">  прямолинейности — здесь используется язык образов, анализ которых</w:t>
        <w:br/>
        <w:t xml:space="preserve">  помогает выявить смысловые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79.</w:t>
        <w:br/>
        <w:t xml:space="preserve"> Ф. М. Достоевского // Вопросы когнитивной</w:t>
        <w:br/>
        <w:t xml:space="preserve">      лингвистики. Тамбов, 2010. № 2. С. 48—53.</w:t>
        <w:br/>
        <w:t xml:space="preserve">  2.  Аникин Д. А. Исповедальный жанр в эпоху постмодерна // Известия</w:t>
        <w:br/>
        <w:t xml:space="preserve">      Саратовского университета. Новая серия. Серия: Философия.</w:t>
        <w:br/>
        <w:t xml:space="preserve">      Психология. Педагогика. Саратов, 2008. № 1. С. 3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80.</w:t>
        <w:br/>
        <w:t>». СПб.:</w:t>
        <w:br/>
        <w:t xml:space="preserve">      Пушкинский Дом, 2007. 640 с.</w:t>
        <w:br/>
        <w:t xml:space="preserve">  7.  Захаров В. Н. Фантастическое как категория поэтики Достоевского</w:t>
        <w:br/>
        <w:t xml:space="preserve">      семидесятых годов // Жанр и композиция литературного произведения:</w:t>
        <w:br/>
        <w:t xml:space="preserve">      межвуз. сб. Петрозаводск: ПГУ, 1981. С. 41—54.</w:t>
        <w:br/>
        <w:t xml:space="preserve">  8.  Иустин (Попович), преподобный. Философия и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81.</w:t>
        <w:br/>
        <w:t>.</w:t>
        <w:br/>
        <w:t xml:space="preserve">  4.  Дилакторская О. Г. Петербургская повесть Достоевского. СПб.: Дмитрий</w:t>
        <w:br/>
        <w:t xml:space="preserve">        Буланин, 1999. 348 с.</w:t>
        <w:br/>
        <w:t xml:space="preserve">  5.  Захаров В. Н. Система жанров Достоевского: Типология и поэтика. Л.:</w:t>
        <w:br/>
        <w:t xml:space="preserve">        Изд-во Ленинградского ун-та, 1985. 208 с.</w:t>
        <w:br/>
        <w:t xml:space="preserve">  6.  Захаров В. Н. Библейский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82.</w:t>
        <w:br/>
        <w:t>— Петрозаводск: Изд-во ПетрГУ, 1998. — Вып. 5:</w:t>
        <w:br/>
        <w:t xml:space="preserve">  Евангельский текст в русской литературе ХVIII-ХХ веков: цитата,</w:t>
        <w:br/>
        <w:t xml:space="preserve">  реминисценция, мотив, сюжет, жанр. Вып. 2. — С. 337—348.</w:t>
        <w:br/>
        <w:t xml:space="preserve">  9. Епишев Н. Духовные источники творческого вдохновения</w:t>
        <w:br/>
        <w:t xml:space="preserve">  Ф. М. Достоевского. Псаломские мотивы в произведениях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83.</w:t>
        <w:br/>
        <w:t xml:space="preserve"> —</w:t>
        <w:br/>
        <w:t xml:space="preserve">  Петрозаводск: Изд-во ПетрГУ, 2012. — Вып. 10: Евангельский текст</w:t>
        <w:br/>
        <w:t xml:space="preserve">  в русской литературе XVIII-XX веков: цитата, реминисценция, мотив,</w:t>
        <w:br/>
        <w:t xml:space="preserve">  сюжет, жанр. Вып. 7. — С. 5—13.</w:t>
        <w:br/>
        <w:t xml:space="preserve">  26. Серопян С. С. «Преступление и наказание» как литургическая эпопея //</w:t>
        <w:br/>
        <w:t xml:space="preserve">  Достоевский и мировая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84.</w:t>
        <w:br/>
        <w:t>…у нас именно происходит смешение понятий о действительности.</w:t>
        <w:br/>
        <w:t xml:space="preserve">    Историческая действительность, например в искусстве, конечно не та,</w:t>
        <w:br/>
        <w:t xml:space="preserve">    что текущая (жанр), — именно тем, что она законченная, а не текущая.</w:t>
        <w:br/>
        <w:t xml:space="preserve">    Спросите у каждого психолога, и он объяснит вам, что если воображать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85.</w:t>
        <w:br/>
        <w:t>моему взгляду, эта</w:t>
        <w:br/>
        <w:t xml:space="preserve">  пагубная ошибка замечается в некоторых картинах г-на Ге. Из своей</w:t>
        <w:br/>
        <w:t xml:space="preserve">  “Тайной вечери”, например… он сделал совершенный жанр. Всмотритесь</w:t>
        <w:br/>
        <w:t xml:space="preserve">  внимательнее: это обыкновенная ссора весьма обыкновенных людей. Вот</w:t>
        <w:br/>
        <w:t xml:space="preserve">  сидит Христос, — но разве это Христос? Это, может быть, и очень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86.</w:t>
        <w:br/>
        <w:t>17); «Если не покаетесь, все так же погибнете» (Лк.</w:t>
        <w:br/>
        <w:t xml:space="preserve">    13:3). В мировой литературе встречаются произведения, написанные в</w:t>
        <w:br/>
        <w:t xml:space="preserve">    жанре исповеди, в которой слово адресовано не Богу, а человеку. В</w:t>
        <w:br/>
        <w:t xml:space="preserve">    литературной исповеди может отсутствовать стремление к покаянию</w:t>
        <w:br/>
        <w:t xml:space="preserve">    (например, «Исповедь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87.</w:t>
        <w:br/>
        <w:t>решений одной проблемы, широко используются традиционные</w:t>
        <w:br/>
        <w:t xml:space="preserve">  сюжетные осложнения — подмены, путаница, перипетии. Особенно активно эти</w:t>
        <w:br/>
        <w:t xml:space="preserve">  возможности «близнечных» сюжетов осваивались в комических жанрах</w:t>
        <w:br/>
        <w:t xml:space="preserve">  преимущественно в развлекательных целях, но уже в романтическую эпоху</w:t>
        <w:br/>
        <w:t xml:space="preserve">  «близнечные» сюжеты приобрели философское и нередко трагическое</w:t>
        <w:br/>
        <w:t xml:space="preserve">  значение.</w:t>
        <w:br/>
        <w:t xml:space="preserve">  «Близнечная» 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88.</w:t>
        <w:br/>
        <w:t>. — СПб.: Алетейя,</w:t>
        <w:br/>
        <w:t xml:space="preserve">  2012. — 448 с.</w:t>
        <w:br/>
        <w:t xml:space="preserve">  7. Захаров В. Н. Прошлое, настоящее и будущее русской литературы //</w:t>
        <w:br/>
        <w:t xml:space="preserve">  Современные проблемы метода, жанра и поэтики русской литературы. —</w:t>
        <w:br/>
        <w:t xml:space="preserve">  Петрозаводск: ПетрГУ, 1991. — С. 3–10.</w:t>
        <w:br/>
        <w:t xml:space="preserve">  8. Киреевский И. В. Обозрение Русской словесности 1829 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89.</w:t>
        <w:br/>
        <w:t>статье рассмотрены</w:t>
        <w:br/>
        <w:t xml:space="preserve">    концепции поэтики            исторические концепции поэтики и концепция</w:t>
        <w:br/>
        <w:t xml:space="preserve">    сюжет                        исторической поэтики в русском</w:t>
        <w:br/>
        <w:t xml:space="preserve">    фабула                       литературоведении, уточнены значения</w:t>
        <w:br/>
        <w:t xml:space="preserve">    жанр                         терминов, исправлены ошибочные трактовки</w:t>
        <w:br/>
        <w:t xml:space="preserve">    система категорий            фабулы и сюжета.</w:t>
        <w:br/>
        <w:t xml:space="preserve">    исторической поэтики </w:t>
        <w:br/>
        <w:t xml:space="preserve">  Текст статьи</w:t>
        <w:br/>
        <w:t xml:space="preserve">  Известны разные исторические концепции поэтики.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90.</w:t>
        <w:br/>
        <w:t>символизма, поэтика</w:t>
        <w:br/>
        <w:t xml:space="preserve">  Пушкина/Гоголя/Достоевского/Чехова, поэтика романа/повести/сонета и</w:t>
        <w:br/>
        <w:t xml:space="preserve">  т. д., поэтика фантастического/трагического/комического, поэтика</w:t>
        <w:br/>
        <w:t xml:space="preserve">  слова/жанра/сюжета/композиции, поэтика зимы/весны/лета и др. Это</w:t>
        <w:br/>
        <w:t xml:space="preserve">  разноречие приводится к общему знаменателю, если иметь в виду, что в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91.</w:t>
        <w:br/>
        <w:t>искусстве, иначе говоря: принципы изображения действительности в мифе,</w:t>
        <w:br/>
        <w:t xml:space="preserve">  фольклоре, в литературах разных исторических эпох, в творчестве</w:t>
        <w:br/>
        <w:t xml:space="preserve">  конкретных писателей, в различных жанрах и т. п., принципы изображения</w:t>
        <w:br/>
        <w:t xml:space="preserve">  фантастического, трагического, комического, зимы и т. д. в литературе.</w:t>
        <w:br/>
        <w:t xml:space="preserve">  Историческая поэтика была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92.</w:t>
        <w:br/>
        <w:t>исторической последовательности поэтических родов, ее законности и</w:t>
        <w:br/>
        <w:t xml:space="preserve">  связи с историко-общественным развитием»⁴. Эта программа и была</w:t>
        <w:br/>
        <w:t xml:space="preserve">  турных типах и жанрах литературных сочинений» — из-за терминологического</w:t>
        <w:br/>
        <w:t xml:space="preserve">  косноязычия определения поэтики (Виноградов В. В. Стилистика. Теория</w:t>
        <w:br/>
        <w:t xml:space="preserve">  поэтической речи. Поэтика. М., 1963. С. 184);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93.</w:t>
        <w:br/>
        <w:t>изучения поэтики (прежде всего историзм), с новыми</w:t>
        <w:br/>
        <w:t xml:space="preserve">  категориями, которые во многом предопределили судьбу исторической</w:t>
        <w:br/>
        <w:t xml:space="preserve">  поэтики в русском литературоведении, — сюжет и жанр.</w:t>
        <w:br/>
        <w:t xml:space="preserve">  В современном литературоведении эти категории оказались</w:t>
        <w:br/>
        <w:t xml:space="preserve">  трудноопределимыми. Отчасти это произошло потому, что ряд исследователей</w:t>
        <w:br/>
        <w:t xml:space="preserve">  изменили исходное значение категории «сюжет»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94.</w:t>
        <w:br/>
        <w:t>эти категории оказались</w:t>
        <w:br/>
        <w:t xml:space="preserve">  трудноопределимыми. Отчасти это произошло потому, что ряд исследователей</w:t>
        <w:br/>
        <w:t xml:space="preserve">  изменили исходное значение категории «сюжет» на противоположное, а</w:t>
        <w:br/>
        <w:t xml:space="preserve">  категория «жанр» сузила свое значение в последующей филологической</w:t>
        <w:br/>
        <w:t xml:space="preserve">  традиции.</w:t>
        <w:br/>
        <w:t xml:space="preserve">  У нас нет истории филологической терминологии. Только этим</w:t>
        <w:br/>
        <w:t xml:space="preserve">  обстоятельством можно объяснить очевидные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95.</w:t>
        <w:br/>
        <w:t>fabula много и других значений: это и молва,</w:t>
        <w:br/>
        <w:t xml:space="preserve">  толки, слух, сплетня, разговор, рассказ, предание; это и различные</w:t>
        <w:br/>
        <w:t xml:space="preserve">  эпические и драматические жанры — рассказ, басня, сказка, пьеса.</w:t>
        <w:br/>
        <w:t xml:space="preserve">  Современный латинско-русский словарь добавляет к ним еще одно значение:</w:t>
        <w:br/>
        <w:t xml:space="preserve">  «фабула, сюжет»⁷, обозначая тем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96.</w:t>
        <w:br/>
        <w:t>котором греческому слову</w:t>
        <w:br/>
        <w:t xml:space="preserve">  mythos был подобран латинский эквивалент fabula. То, что раньше сделал</w:t>
        <w:br/>
        <w:t xml:space="preserve">  Аристотель (именно он превратил миф из сакрального жанра в категорию</w:t>
        <w:br/>
        <w:t xml:space="preserve">  поэтики, что до сих пор вызывает заинтересованные полемические</w:t>
        <w:br/>
        <w:t xml:space="preserve">  возражения⁸), повторилось в латинском переводе: все аристотелевские</w:t>
        <w:br/>
        <w:t xml:space="preserve">  определения мифа (подражание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97.</w:t>
        <w:br/>
        <w:br/>
        <w:t xml:space="preserve">  ранее Ф. М. Достоевским, А. Н. Островским, А. П. Чеховым.</w:t>
        <w:br/>
        <w:t xml:space="preserve">  Нередко заимствованное слово меняет свое значение. У Веселовского</w:t>
        <w:br/>
        <w:t xml:space="preserve">  слово жанр употребляется в несовременном терминологическом смысле, оно</w:t>
        <w:br/>
        <w:t xml:space="preserve">  сохраняет множественность значений французского слова genre и является</w:t>
        <w:br/>
        <w:t xml:space="preserve">  синонимом не менее многозначному в XIX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98.</w:t>
        <w:br/>
        <w:t xml:space="preserve"> является</w:t>
        <w:br/>
        <w:t xml:space="preserve">  синонимом не менее многозначному в XIX веке русскому слову «род». В</w:t>
        <w:br/>
        <w:t xml:space="preserve">  полном соответствии с языковыми нормами Веселовский называл жанрами (или</w:t>
        <w:br/>
        <w:t xml:space="preserve">  родами) и эпос, лирику, драму, и типы литера-</w:t>
        <w:br/>
        <w:t xml:space="preserve">  7</w:t>
        <w:br/>
        <w:t xml:space="preserve">  турных произведений: поэмы, романы, повести, рассказы, басни, элегии,</w:t>
        <w:br/>
        <w:t xml:space="preserve">  сатиры, оды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99.</w:t>
        <w:br/>
        <w:t>: поэмы, романы, повести, рассказы, басни, элегии,</w:t>
        <w:br/>
        <w:t xml:space="preserve">  сатиры, оды, комедии, трагедии, драмы и т. д. Разграничение значений</w:t>
        <w:br/>
        <w:t xml:space="preserve">  категорий «род» и «жанр» произошло в двадцатые годы, и это понятно —</w:t>
        <w:br/>
        <w:t xml:space="preserve">  терминологическая синонимия нежелательна: большинство литературоведов</w:t>
        <w:br/>
        <w:t xml:space="preserve">  стали называть родами эпос, лирику, драму, а жанрами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100.</w:t>
        <w:br/>
        <w:t>жанр» произошло в двадцатые годы, и это понятно —</w:t>
        <w:br/>
        <w:t xml:space="preserve">  терминологическая синонимия нежелательна: большинство литературоведов</w:t>
        <w:br/>
        <w:t xml:space="preserve">  стали называть родами эпос, лирику, драму, а жанрами — типы литературных</w:t>
        <w:br/>
        <w:t xml:space="preserve">  произведений. Уже в двадцатые годы жанр в таком понимании был осознан</w:t>
        <w:br/>
        <w:t xml:space="preserve">  как ключевая категория поэтки. Именно тогда было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101.</w:t>
        <w:br/>
        <w:t>терминологическая синонимия нежелательна: большинство литературоведов</w:t>
        <w:br/>
        <w:t xml:space="preserve">  стали называть родами эпос, лирику, драму, а жанрами — типы литературных</w:t>
        <w:br/>
        <w:t xml:space="preserve">  произведений. Уже в двадцатые годы жанр в таком понимании был осознан</w:t>
        <w:br/>
        <w:t xml:space="preserve">  как ключевая категория поэтки. Именно тогда было категорично</w:t>
        <w:br/>
        <w:t xml:space="preserve">  сказано: «исходить поэтика должна именно из жанра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102.</w:t>
        <w:br/>
        <w:t>жанр в таком понимании был осознан</w:t>
        <w:br/>
        <w:t xml:space="preserve">  как ключевая категория поэтки. Именно тогда было категорично</w:t>
        <w:br/>
        <w:t xml:space="preserve">  сказано: «исходить поэтика должна именно из жанра. Ведь жанр есть</w:t>
        <w:br/>
        <w:t xml:space="preserve">  типическая форма целого произведения, целого высказывания. Реально</w:t>
        <w:br/>
        <w:t xml:space="preserve">  произведение лишь в форме определенного жанра»¹⁸.</w:t>
        <w:br/>
        <w:t xml:space="preserve">  Эти категории «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103.</w:t>
        <w:br/>
        <w:t>таком понимании был осознан</w:t>
        <w:br/>
        <w:t xml:space="preserve">  как ключевая категория поэтки. Именно тогда было категорично</w:t>
        <w:br/>
        <w:t xml:space="preserve">  сказано: «исходить поэтика должна именно из жанра. Ведь жанр есть</w:t>
        <w:br/>
        <w:t xml:space="preserve">  типическая форма целого произведения, целого высказывания. Реально</w:t>
        <w:br/>
        <w:t xml:space="preserve">  произведение лишь в форме определенного жанра»¹⁸.</w:t>
        <w:br/>
        <w:t xml:space="preserve">  Эти категории «сюжет» и «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104.</w:t>
        <w:br/>
        <w:t>поэтика должна именно из жанра. Ведь жанр есть</w:t>
        <w:br/>
        <w:t xml:space="preserve">  типическая форма целого произведения, целого высказывания. Реально</w:t>
        <w:br/>
        <w:t xml:space="preserve">  произведение лишь в форме определенного жанра»¹⁸.</w:t>
        <w:br/>
        <w:t xml:space="preserve">  Эти категории «сюжет» и «жанр» во многом предопределили развитие</w:t>
        <w:br/>
        <w:t xml:space="preserve">  исследований по исторической поэтике.</w:t>
        <w:br/>
        <w:t xml:space="preserve">  Сегодня историческая поэтика уже имеет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105.</w:t>
        <w:br/>
        <w:t xml:space="preserve"> есть</w:t>
        <w:br/>
        <w:t xml:space="preserve">  типическая форма целого произведения, целого высказывания. Реально</w:t>
        <w:br/>
        <w:t xml:space="preserve">  произведение лишь в форме определенного жанра»¹⁸.</w:t>
        <w:br/>
        <w:t xml:space="preserve">  Эти категории «сюжет» и «жанр» во многом предопределили развитие</w:t>
        <w:br/>
        <w:t xml:space="preserve">  исследований по исторической поэтике.</w:t>
        <w:br/>
        <w:t xml:space="preserve">  Сегодня историческая поэтика уже имеет свою историю. Она прошла</w:t>
        <w:br/>
        <w:t xml:space="preserve">  тернистый путь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106.</w:t>
        <w:br/>
        <w:t>переизданы книги M. М. Бахтина о Рабле и Достоевском²², вышла монография</w:t>
        <w:br/>
        <w:t xml:space="preserve">  Д. С. Лихачева о поэтике древнерусской литературы²³, которая обусловила</w:t>
        <w:br/>
        <w:t xml:space="preserve">  жанр филологических исследований и вызвала ряд подражаний. Именно в это</w:t>
        <w:br/>
        <w:t xml:space="preserve">  время историческая поэтика стала складываться как научное направление:</w:t>
        <w:br/>
        <w:t xml:space="preserve">  появились исследования по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107.</w:t>
        <w:br/>
        <w:t xml:space="preserve"> всего поэтике романтизма и реализма),</w:t>
        <w:br/>
        <w:t xml:space="preserve">  поэ-</w:t>
        <w:br/>
        <w:t xml:space="preserve">  8</w:t>
        <w:br/>
        <w:t xml:space="preserve">  тике писателей (Пушкина, Гоголя, Достоевского, Чехова и др.), поэтике</w:t>
        <w:br/>
        <w:t xml:space="preserve">  романа и других жанров. Это названия сборников статей и монографий</w:t>
        <w:br/>
        <w:t xml:space="preserve">  Е. М. Мелитинского, С. С. Аверинцева, Ю. В. Манна, С. Г. Бочарова,</w:t>
        <w:br/>
        <w:t xml:space="preserve">  Г. М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108.</w:t>
        <w:br/>
        <w:t>инициативой: полифонический</w:t>
        <w:br/>
        <w:t xml:space="preserve">  роман, мениппея, идея, диалог, гротеск, смеховая культура,</w:t>
        <w:br/>
        <w:t xml:space="preserve">  карнавализация, хронотоп (M. М. Бахтин), тип</w:t>
        <w:br/>
        <w:t xml:space="preserve">  героя (В. Я. Пропп), система жанров, литературный этикет, художественный</w:t>
        <w:br/>
        <w:t xml:space="preserve">  мир (Д. С. Лихачев), фантастическое (Ю. В. Манн), предметный</w:t>
        <w:br/>
        <w:t xml:space="preserve">  мир (А. П. Чудаков), фантастический мир (Е. М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109.</w:t>
        <w:br/>
        <w:t>поводу сформулированного в</w:t>
        <w:br/>
        <w:t xml:space="preserve">  категориях исторической поэтики названия конференций и заглавия</w:t>
        <w:br/>
        <w:t xml:space="preserve">  сборников “Евангельский текст в русской литературе: Цитата,</w:t>
        <w:br/>
        <w:t xml:space="preserve">  реминисценция, сюжет, мотив, жанр”. Филологический подход к литературе</w:t>
        <w:br/>
        <w:t xml:space="preserve">  он представляет как “протестантский”:</w:t>
        <w:br/>
        <w:t xml:space="preserve">  11</w:t>
        <w:br/>
        <w:t xml:space="preserve">  Декларированный в названии протестантский гносеологический дискурс (с</w:t>
        <w:br/>
        <w:t xml:space="preserve">  его тщательным и </w:t>
        <w:br/>
        <w:t xml:space="preserve"> В. Н. Захаров. Ответ по существу. 2005№7</w:t>
      </w:r>
    </w:p>
    <w:p>
      <w:pPr>
        <w:pStyle w:val="BodyText"/>
      </w:pPr>
      <w:r>
        <w:t>110.</w:t>
        <w:br/>
        <w:t>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интертекст,тема,проблема, характер, герой, архетип, символ, цитата,</w:t>
        <w:br/>
        <w:t xml:space="preserve">  реминисценция, парафраза, мотив, сюжет, жанр).</w:t>
        <w:br/>
        <w:t xml:space="preserve">  Плодотворныновыекатегории,предложенныеИ. А. Есауловым (соборность и</w:t>
        <w:br/>
        <w:t xml:space="preserve">  пасхальность)¹⁶. Их введение в критический оборот — преодоление кризиса</w:t>
        <w:br/>
        <w:t xml:space="preserve">  современного литературоведения, о котором</w:t>
        <w:br/>
        <w:t xml:space="preserve"> В. Н. Захаров. Ответ по существу. 2005№7</w:t>
      </w:r>
    </w:p>
    <w:p>
      <w:pPr>
        <w:pStyle w:val="BodyText"/>
      </w:pPr>
      <w:r>
        <w:t>111.</w:t>
        <w:br/>
        <w:t xml:space="preserve"> творчество не есть</w:t>
        <w:br/>
        <w:t xml:space="preserve">  богословие, никто из русских гениев не мнил себя священником. Опасно</w:t>
        <w:br/>
        <w:t xml:space="preserve">  путать одно с другим.</w:t>
        <w:br/>
        <w:t xml:space="preserve">  Слишком разные жанры — богословский трактат и художественное</w:t>
        <w:br/>
        <w:t xml:space="preserve">  произведение. Выявление “догматики” художественного текста, если не</w:t>
        <w:br/>
        <w:t xml:space="preserve">  подгонять решение к известному ответу, почти всегда чревато ересью</w:t>
        <w:br/>
        <w:t xml:space="preserve"> В. Н. Захаров. Ответ по существу. 2005№7</w:t>
      </w:r>
    </w:p>
    <w:p>
      <w:pPr>
        <w:pStyle w:val="BodyText"/>
      </w:pPr>
      <w:r>
        <w:t>112.</w:t>
        <w:br/>
        <w:t xml:space="preserve"> и та же гносеологическая и</w:t>
        <w:br/>
        <w:t xml:space="preserve">  социальная модель. Подлинная же церковность, как и Церковь, соборна.</w:t>
        <w:br/>
        <w:t xml:space="preserve">  УДК 001</w:t>
        <w:br/>
        <w:t xml:space="preserve">  ПАСХАЛЬНЫЙ РАССКАЗ КАК ЖАНР 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рассмотрены генезис,</w:t>
        <w:br/>
        <w:t xml:space="preserve">    литература                   эволюция 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113.</w:t>
        <w:br/>
        <w:t xml:space="preserve">     Владимир Николаевич        университет</w:t>
        <w:br/>
        <w:t xml:space="preserve">    Ключевые слова:              Аннотация: В статье рассмотрены генезис,</w:t>
        <w:br/>
        <w:t xml:space="preserve">    литература                   эволюция и поэтика пасхального рассказа</w:t>
        <w:br/>
        <w:t xml:space="preserve">    христианство                 как жанра русской литературы, раскрыто его</w:t>
        <w:br/>
        <w:t xml:space="preserve">    православие                  принципиальное отличие от рождественских и</w:t>
        <w:br/>
        <w:t xml:space="preserve">    рождественский и пасхальный  святочных рассказов.</w:t>
        <w:br/>
        <w:t xml:space="preserve">    архетипы </w:t>
        <w:br/>
        <w:t xml:space="preserve">    Диккенс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114.</w:t>
        <w:br/>
        <w:t>стало Рождество, в</w:t>
        <w:br/>
        <w:t xml:space="preserve">  Православии ‒ Пасха. Литературное значение Рождества давно признано и</w:t>
        <w:br/>
        <w:t xml:space="preserve">  писателями, и читателями: есть свой круг авторов и есть жанр</w:t>
        <w:br/>
        <w:t xml:space="preserve">  «рождественского рассказа». У нас его часто смешивают со «святочным</w:t>
        <w:br/>
        <w:t xml:space="preserve">  рассказом», хотя очевидно, что это не одно и то же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115.</w:t>
        <w:br/>
        <w:t>рассказ» говорят о разном: один ‒ о христианских заповедях и</w:t>
        <w:br/>
        <w:t xml:space="preserve">  добродетелях, другой ‒ об испытании человека Злым Духом. Хронологическое</w:t>
        <w:br/>
        <w:t xml:space="preserve">  совпадение ‒ а оба жанра приурочены к Рождеству ‒ имело свои</w:t>
        <w:br/>
        <w:t xml:space="preserve">  последствия: русский святочный рассказ усвоил кое-что из</w:t>
        <w:br/>
        <w:t xml:space="preserve">  «рождественского»¹, но их национальная и конфессиональная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116.</w:t>
        <w:br/>
        <w:t>», «Дурные дни», две</w:t>
        <w:br/>
        <w:t xml:space="preserve">  «Магдалины», «Гефсиманский сад»).</w:t>
        <w:br/>
        <w:t xml:space="preserve">  Пасха дала русской литературе больше чем образы, мотивы, сюжеты,</w:t>
        <w:br/>
        <w:t xml:space="preserve">  эпизоды ‒ она дала жанр пасхального рассказа.</w:t>
        <w:br/>
        <w:t xml:space="preserve">  Судя по всему, жанр возник спонтанно ‒ и у него было много начал.</w:t>
        <w:br/>
        <w:t xml:space="preserve">  Пасхальный рассказ был неизбежен 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117.</w:t>
        <w:br/>
        <w:t>»).</w:t>
        <w:br/>
        <w:t xml:space="preserve">  Пасха дала русской литературе больше чем образы, мотивы, сюжеты,</w:t>
        <w:br/>
        <w:t xml:space="preserve">  эпизоды ‒ она дала жанр пасхального рассказа.</w:t>
        <w:br/>
        <w:t xml:space="preserve">  Судя по всему, жанр возник спонтанно ‒ и у него было много начал.</w:t>
        <w:br/>
        <w:t xml:space="preserve">  Пасхальный рассказ был неизбежен в русской литературе.</w:t>
        <w:br/>
        <w:t xml:space="preserve">  Одним из первых провозвестников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118.</w:t>
        <w:br/>
        <w:t>спонтанно ‒ и у него было много начал.</w:t>
        <w:br/>
        <w:t xml:space="preserve">  Пасхальный рассказ был неизбежен в русской литературе.</w:t>
        <w:br/>
        <w:t xml:space="preserve">  Одним из первых провозвестников этого жанра был А. С. Хомяков, который,</w:t>
        <w:br/>
        <w:t xml:space="preserve">  как установил это В. А. Кошелев, в 1844 году перевел на русский язык</w:t>
        <w:br/>
        <w:t xml:space="preserve">  «Рождественскую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119.</w:t>
        <w:br/>
        <w:t xml:space="preserve"> успех и был дважды переиздан в журналах в следующем</w:t>
        <w:br/>
        <w:t xml:space="preserve">  году⁷.</w:t>
        <w:br/>
        <w:t xml:space="preserve">  В английской литературе «Рождественская песнь в прозе» Диккенса дала</w:t>
        <w:br/>
        <w:t xml:space="preserve">  жанр «рождественского рассказа»⁸. В русской литературе «Рождественская</w:t>
        <w:br/>
        <w:t xml:space="preserve">  песнь в прозе» создала некоторые жанровые затруднения переводчиков:</w:t>
        <w:br/>
        <w:t xml:space="preserve">  первый перевод вышел в журнале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120.</w:t>
        <w:br/>
        <w:t xml:space="preserve"> некоторые жанровые затруднения переводчиков:</w:t>
        <w:br/>
        <w:t xml:space="preserve">  первый перевод вышел в журнале «Репертуар и Пантеон» и назывался</w:t>
        <w:br/>
        <w:t xml:space="preserve">  «Святочные видения» ‒ неизвестный русской литературе жанр был отнесен к</w:t>
        <w:br/>
        <w:t xml:space="preserve">  «святочным рассказам»; Хомяков вышел из затруднения иначе ‒ он создал</w:t>
        <w:br/>
        <w:t xml:space="preserve">  новый в русской литературе жанр пасхальной повести.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121.</w:t>
        <w:br/>
        <w:t xml:space="preserve"> русской литературе жанр был отнесен к</w:t>
        <w:br/>
        <w:t xml:space="preserve">  «святочным рассказам»; Хомяков вышел из затруднения иначе ‒ он создал</w:t>
        <w:br/>
        <w:t xml:space="preserve">  новый в русской литературе жанр пасхальной повести.</w:t>
        <w:br/>
        <w:t xml:space="preserve">  Сохранив многое от оригинала, Хомяков сделал английскую «Рождественскую</w:t>
        <w:br/>
        <w:t xml:space="preserve">  песнь в прозе» русской: перенес место действия в Россию,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122.</w:t>
        <w:br/>
        <w:t xml:space="preserve"> любящее чувство ко всему, что только дышит и движется</w:t>
        <w:br/>
        <w:t xml:space="preserve">  на великом Божьем мире»¹².</w:t>
        <w:br/>
        <w:t xml:space="preserve">  Замена Рождества на Пасху преобразила жанр: английская</w:t>
        <w:br/>
        <w:t xml:space="preserve">  «AChristmascarolinprose» стала русской пасхальной повестью «Светлое</w:t>
        <w:br/>
        <w:t xml:space="preserve">  Христово Воскресенье», в которой герои живут не только в Петербурге и в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123.</w:t>
        <w:br/>
        <w:t xml:space="preserve"> куличом, христуются ‒ а те,</w:t>
        <w:br/>
        <w:t xml:space="preserve">  кому только сейчас открывается истинный духовный смыл праздника, уже не</w:t>
        <w:br/>
        <w:t xml:space="preserve">  могут не жить по-христиански.</w:t>
        <w:br/>
        <w:t xml:space="preserve">  Провозвестником жанра пасхального рассказа был и Достоевский, у которого</w:t>
        <w:br/>
        <w:t xml:space="preserve">  этот жанр возник в пасхальных эпизодах его романов. Впервые он</w:t>
        <w:br/>
        <w:t xml:space="preserve">  представлен рассказом Нелли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124.</w:t>
        <w:br/>
        <w:t xml:space="preserve"> духовный смыл праздника, уже не</w:t>
        <w:br/>
        <w:t xml:space="preserve">  могут не жить по-христиански.</w:t>
        <w:br/>
        <w:t xml:space="preserve">  Провозвестником жанра пасхального рассказа был и Достоевский, у которого</w:t>
        <w:br/>
        <w:t xml:space="preserve">  этот жанр возник в пасхальных эпизодах его романов. Впервые он</w:t>
        <w:br/>
        <w:t xml:space="preserve">  представлен рассказом Нелли в «Униженных и оскорбленных», затем первым</w:t>
        <w:br/>
        <w:t xml:space="preserve">  сном Раскольникова об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125.</w:t>
        <w:br/>
        <w:t>из «Дневника</w:t>
        <w:br/>
        <w:t xml:space="preserve">  писателя», рассказами из «Жития старца Зосимы» в «Братьях</w:t>
        <w:br/>
        <w:t xml:space="preserve">  Карамазовых»¹³. Некоторые из названных выше эпизодов являются</w:t>
        <w:br/>
        <w:t xml:space="preserve">  самостоятельными проявлениями жанра.</w:t>
        <w:br/>
        <w:t xml:space="preserve">  Нелли в «Униженных и оскорбленных» рассказывает историю вражды и гибели</w:t>
        <w:br/>
        <w:t xml:space="preserve">  непримиримых в ссоре ее родных накануне Пасхи, укоряя другого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126.</w:t>
        <w:br/>
        <w:t>чтения на</w:t>
        <w:br/>
        <w:t xml:space="preserve">  литературном вечере. Для этого он перевел диалог в монолог, и эпизод в</w:t>
        <w:br/>
        <w:t xml:space="preserve">  романе предстал во время чтения самостоятельным жанром, в данном случае</w:t>
        <w:br/>
        <w:t xml:space="preserve">  пасхальным рассказом.</w:t>
        <w:br/>
        <w:t xml:space="preserve">  Как самостоятельный жанр выделен в романе «Подросток» рассказ Макара</w:t>
        <w:br/>
        <w:t xml:space="preserve">  Долгорукого о спасении души изверга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127.</w:t>
        <w:br/>
        <w:t xml:space="preserve"> в монолог, и эпизод в</w:t>
        <w:br/>
        <w:t xml:space="preserve">  романе предстал во время чтения самостоятельным жанром, в данном случае</w:t>
        <w:br/>
        <w:t xml:space="preserve">  пасхальным рассказом.</w:t>
        <w:br/>
        <w:t xml:space="preserve">  Как самостоятельный жанр выделен в романе «Подросток» рассказ Макара</w:t>
        <w:br/>
        <w:t xml:space="preserve">  Долгорукого о спасении души изверга и великого</w:t>
        <w:br/>
        <w:t xml:space="preserve">  255</w:t>
        <w:br/>
        <w:t xml:space="preserve">  грешника купца Скотобойникова, причем этот пасхальный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128.</w:t>
        <w:br/>
        <w:t>Достоевского (аналогично поданы, в частности, пасхальные рассказы старца</w:t>
        <w:br/>
        <w:t xml:space="preserve">  Зосимы о брате Маркеле и «таинственном посетителе» в «Братьях</w:t>
        <w:br/>
        <w:t xml:space="preserve">  Карамазовых»), но и жанра вообще. Одно из высших проявлений жанра</w:t>
        <w:br/>
        <w:t xml:space="preserve">  пасхального рассказа ‒ «Мужик Марей» из «Дневника писателя».</w:t>
        <w:br/>
        <w:t xml:space="preserve">  Пасхальный рассказ связан с праздниками всего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129.</w:t>
        <w:br/>
        <w:t>рассказы старца</w:t>
        <w:br/>
        <w:t xml:space="preserve">  Зосимы о брате Маркеле и «таинственном посетителе» в «Братьях</w:t>
        <w:br/>
        <w:t xml:space="preserve">  Карамазовых»), но и жанра вообще. Одно из высших проявлений жанра</w:t>
        <w:br/>
        <w:t xml:space="preserve">  пасхального рассказа ‒ «Мужик Марей» из «Дневника писателя».</w:t>
        <w:br/>
        <w:t xml:space="preserve">  Пасхальный рассказ связан с праздниками всего Пасхального цикла от</w:t>
        <w:br/>
        <w:t xml:space="preserve">  Великого поста до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130.</w:t>
        <w:br/>
        <w:t xml:space="preserve"> годов XIX века</w:t>
        <w:br/>
        <w:t xml:space="preserve">  пасхальный рассказ встречается практически у всех сколько-нибудь</w:t>
        <w:br/>
        <w:t xml:space="preserve">  значительных рассказчиков.</w:t>
        <w:br/>
        <w:t xml:space="preserve">  В это время пасхальный рассказ стал массовым жанром газетно-журнальной</w:t>
        <w:br/>
        <w:t xml:space="preserve">  беллетристики. Редакторы заказывали для пасхальных номеров своих изданий</w:t>
        <w:br/>
        <w:t xml:space="preserve">  стихи и рассказы ‒ авторы в меру своих возможностей и способностей</w:t>
        <w:br/>
        <w:t xml:space="preserve">  откликались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131.</w:t>
        <w:br/>
        <w:t xml:space="preserve"> апреля), но две недели спустя был опубликован рассказ «Миряне», позже</w:t>
        <w:br/>
        <w:t xml:space="preserve">  переименованный в «Письмо». Рассказ в полной мере удовлетворяет</w:t>
        <w:br/>
        <w:t xml:space="preserve">  концепции жанра. Христово Воскресение бросает новый свет на житейские</w:t>
        <w:br/>
        <w:t xml:space="preserve">  неурядицы дьякона Любимова и отца Афанасия; прощение и умиротворение</w:t>
        <w:br/>
        <w:t xml:space="preserve">  разливается в их душах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132.</w:t>
        <w:br/>
        <w:t xml:space="preserve"> военной службы, известно читателю: битый</w:t>
        <w:br/>
        <w:t xml:space="preserve">  офицер «опростился» ‒ стал подгородным киевским землепашцем.</w:t>
        <w:br/>
        <w:t xml:space="preserve">  В это время пасхальный рассказ уже признавался как жанр, о чем</w:t>
        <w:br/>
        <w:t xml:space="preserve">  свидетельствует не только серьезная, но и полемическая</w:t>
        <w:br/>
        <w:t xml:space="preserve">  258</w:t>
        <w:br/>
        <w:t xml:space="preserve">  его интерпретация. Так, в 1895 году редакция «Самарской газеты»</w:t>
        <w:br/>
        <w:t xml:space="preserve">  обратилась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133.</w:t>
        <w:br/>
        <w:t>действия рассказов (впрочем, здесь есть свои нюансы), «пасхальные»</w:t>
        <w:br/>
        <w:t xml:space="preserve">  идеи и проблематика остаются общими, неизменными, и в них выражается</w:t>
        <w:br/>
        <w:t xml:space="preserve">  содержательная сущность жанра.</w:t>
        <w:br/>
        <w:t xml:space="preserve">  При явном равнодушии к церковным праздникам пасхальный рассказ написал</w:t>
        <w:br/>
        <w:t xml:space="preserve">  Л. Толстой. Это его хрестоматийный рассказ «После бала». Напомню, что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134.</w:t>
        <w:br/>
        <w:t xml:space="preserve"> литературы: «Мужик</w:t>
        <w:br/>
        <w:t xml:space="preserve">  Марей» Ф. Достоевского, «После бала» Л. Толстого, «Студент» и «Архиерей»</w:t>
        <w:br/>
        <w:t xml:space="preserve">  А. Чехова, «Легкое дыхание» И. Бунина.</w:t>
        <w:br/>
        <w:t xml:space="preserve">  Как жанр пасхальный рассказ един, но это единство многообразия: сохраняя</w:t>
        <w:br/>
        <w:t xml:space="preserve">  жанровую сущность неизменной, каждый автор мог выразить в пасхальном</w:t>
        <w:br/>
        <w:t xml:space="preserve">  рассказе свое, задушевное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135.</w:t>
        <w:br/>
        <w:t>единство многообразия: сохраняя</w:t>
        <w:br/>
        <w:t xml:space="preserve">  жанровую сущность неизменной, каждый автор мог выразить в пасхальном</w:t>
        <w:br/>
        <w:t xml:space="preserve">  рассказе свое, задушевное. И каждый проявил в этом жанре свою меру</w:t>
        <w:br/>
        <w:t xml:space="preserve">  таланта и литературного мастерства.</w:t>
        <w:br/>
        <w:t xml:space="preserve">  У пасхального рассказа славное прошлое в русской литературе. По понятным</w:t>
        <w:br/>
        <w:t xml:space="preserve">  причинам он исчез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136.</w:t>
        <w:br/>
        <w:t xml:space="preserve"> почти нет настоящего.</w:t>
        <w:br/>
        <w:t xml:space="preserve">  Возможно ли будущее ‒ зависит от нас. Возродится Россия, воскреснет</w:t>
        <w:br/>
        <w:t xml:space="preserve">  православный мир русской жизни ‒ вернется и этот жанр.</w:t>
        <w:br/>
        <w:t xml:space="preserve">  261</w:t>
        <w:br/>
        <w:t xml:space="preserve">    14</w:t>
        <w:br/>
        <w:t xml:space="preserve">  DOI: 10.15393/j9.art.2012.335</w:t>
        <w:br/>
        <w:t xml:space="preserve">  Владимир Николаевич Захаров</w:t>
        <w:br/>
        <w:t xml:space="preserve">    доктор филолологических наук, профессор, заведующий кафедры русской</w:t>
        <w:br/>
        <w:t xml:space="preserve">    литературы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137.</w:t>
        <w:br/>
        <w:t>его уроков</w:t>
        <w:br/>
        <w:t xml:space="preserve">  литературного мастерства. По складу ума Страхов был критиком и</w:t>
        <w:br/>
        <w:t xml:space="preserve">  аналитиком; ему, как отмечали современники, не давался синтез. Его жанр</w:t>
        <w:br/>
        <w:t xml:space="preserve">  — философская критика. Названия его книг и статей радикальнее их</w:t>
        <w:br/>
        <w:t xml:space="preserve">  содержания. Он боролся с Западом и нигилизмом, материализмом и</w:t>
        <w:br/>
        <w:t xml:space="preserve">  дарвинизмом,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138.</w:t>
        <w:br/>
        <w:t xml:space="preserve"> ночь среди живых».</w:t>
        <w:br/>
        <w:t xml:space="preserve">  Как бы случайное упоминание о святочном рассказе не случайно:</w:t>
        <w:br/>
        <w:t xml:space="preserve">  «Преображение» и есть святочный рассказ. Этот жанр часто путают с</w:t>
        <w:br/>
        <w:t xml:space="preserve">  рождественским рассказом из-за того, что оба они приурочены как бы к</w:t>
        <w:br/>
        <w:t xml:space="preserve">  одному событию, но рождественский</w:t>
        <w:br/>
        <w:t xml:space="preserve">  19</w:t>
        <w:br/>
        <w:t xml:space="preserve">  рассказ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139.</w:t>
        <w:br/>
        <w:t>чарующее, что, как некая литургия».</w:t>
        <w:br/>
        <w:t xml:space="preserve">  В рассказе Бунин дал синтез поэтических значений разных православных</w:t>
        <w:br/>
        <w:t xml:space="preserve">  праздников и связанных с ними жанров русской литературы: в его рассказе</w:t>
        <w:br/>
        <w:t xml:space="preserve">  есть святочный сюжет (пребывание героя в царстве мертвых), почти</w:t>
        <w:br/>
        <w:t xml:space="preserve">  пасхальное оживание умершей матери, и ожидание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140.</w:t>
        <w:br/>
        <w:t xml:space="preserve"> у Достоевского,</w:t>
        <w:br/>
        <w:t xml:space="preserve">  напомню еще один хрестоматийный текст — рассказ Бунина «Антоновские</w:t>
        <w:br/>
        <w:t xml:space="preserve">  яблоки» (1900). Здесь многое нуждается в этнопоэтическом комментарии: и</w:t>
        <w:br/>
        <w:t xml:space="preserve">  жанр, и поэтическое представление времен года от ранней осени до первого</w:t>
        <w:br/>
        <w:t xml:space="preserve">  снега, крестьянская и помещичья жизнь, обычаи и одежда, труд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141.</w:t>
        <w:br/>
        <w:t xml:space="preserve"> день недели отмечен особо — в память о Пасхе назван воскресеньем.</w:t>
        <w:br/>
        <w:t xml:space="preserve">  Православная Пасха и цикл пасхальных праздников дали русской литературе</w:t>
        <w:br/>
        <w:t xml:space="preserve">  жанр пасхального рассказа и повести.</w:t>
        <w:br/>
        <w:t xml:space="preserve">  Более того, сама русская литература является пасхальной по идеям и</w:t>
        <w:br/>
        <w:t xml:space="preserve">  сюжетам. Это выражено в таких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142.</w:t>
        <w:br/>
        <w:t>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 псалмы, усвоило библейскую премудрость и ввело в круг</w:t>
        <w:br/>
        <w:t xml:space="preserve">  обязательного чтения Притчи царя Соломона, признало Священную историю</w:t>
        <w:br/>
        <w:t xml:space="preserve">  Моисеева Пятикнижия ‒ историю творения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143.</w:t>
        <w:br/>
        <w:t xml:space="preserve"> параллелизм, эпитет, тропы), так и</w:t>
        <w:br/>
        <w:t xml:space="preserve">  новые ее категории [Захаров, 1992]. Некоторые из них, введенные</w:t>
        <w:br/>
        <w:t xml:space="preserve">  А. Н. Веселовским (сюжет, мотив, жанр), предопределили будущий успех</w:t>
        <w:br/>
        <w:t xml:space="preserve">  направления.</w:t>
        <w:br/>
        <w:t xml:space="preserve">  Заимствованные слова в новых значениях почти непереводимы на французский</w:t>
        <w:br/>
        <w:t xml:space="preserve">  язык. Во французском языке sujet и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144.</w:t>
        <w:br/>
        <w:t>thème, raison, cause). Веселовский подчинил мотив сюжету. В его</w:t>
        <w:br/>
        <w:t xml:space="preserve">  теории сюжета мотив стал «простейшей повествовательной единицей»,</w:t>
        <w:br/>
        <w:t xml:space="preserve">  сюжет — «комплексом мотивов». Жанр в понимании Веселовского сохранил</w:t>
        <w:br/>
        <w:t xml:space="preserve">  значения французского слова genre (род), но в 1920-е гг. произошло</w:t>
        <w:br/>
        <w:t xml:space="preserve">  разграничение и сужение значений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145.</w:t>
        <w:br/>
        <w:t xml:space="preserve"> понимании Веселовского сохранил</w:t>
        <w:br/>
        <w:t xml:space="preserve">  значения французского слова genre (род), но в 1920-е гг. произошло</w:t>
        <w:br/>
        <w:t xml:space="preserve">  разграничение и сужение значений слов жанр и род. Сюжет и жанр стали</w:t>
        <w:br/>
        <w:t xml:space="preserve">  ключевыми категориями поэтики (см. об этом: [Захаров, 2012: 40—72]).</w:t>
        <w:br/>
        <w:t xml:space="preserve">  Каждое новое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146.</w:t>
        <w:br/>
        <w:t xml:space="preserve"> слова genre (род), но в 1920-е гг. произошло</w:t>
        <w:br/>
        <w:t xml:space="preserve">  разграничение и сужение значений слов жанр и род. Сюжет и жанр стали</w:t>
        <w:br/>
        <w:t xml:space="preserve">  ключевыми категориями поэтики (см. об этом: [Захаров, 2012: 40—72]).</w:t>
        <w:br/>
        <w:t xml:space="preserve">  Каждое новое литературно-критическое направление первых десятилетий</w:t>
        <w:br/>
        <w:t xml:space="preserve">  XX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147.</w:t>
        <w:br/>
        <w:t>области исторической поэтики впечатляют,</w:t>
        <w:br/>
        <w:t xml:space="preserve">  перспективы безграничны. Изучением истории литературы в категориях</w:t>
        <w:br/>
        <w:t xml:space="preserve">  поэтики занимаются многие из тех, кто предлагает</w:t>
        <w:br/>
        <w:t xml:space="preserve">  сравнительно-исторический анализ жанра, сюжета, мотива, хронотопа,</w:t>
        <w:br/>
        <w:t xml:space="preserve">  стиля, слова, тропов и иных явлений творчества.</w:t>
        <w:br/>
        <w:t xml:space="preserve">  Свой вклад в изучение проблем исторической поэтики вносят авторы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148.</w:t>
        <w:br/>
        <w:t xml:space="preserve"> мае 1949 г. докторскую</w:t>
        <w:br/>
        <w:t xml:space="preserve">  диссертацию о герое волшебной сказки. Позже она получила развитие в</w:t>
        <w:br/>
        <w:t xml:space="preserve">  монографиях И. П. Лупановой о жанре народной сказки в творчестве русских</w:t>
        <w:br/>
        <w:t xml:space="preserve">  писателей первой половины XIX в. [Лупанова], Л. Я. Резникова — о жанре</w:t>
        <w:br/>
        <w:t xml:space="preserve">  повести М. Горького «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149.</w:t>
        <w:br/>
        <w:t>. П. Лупановой о жанре народной сказки в творчестве русских</w:t>
        <w:br/>
        <w:t xml:space="preserve">  писателей первой половины XIX в. [Лупанова], Л. Я. Резникова — о жанре</w:t>
        <w:br/>
        <w:t xml:space="preserve">  повести М. Горького «Жизнь Клима Самгина» [Резников], М. М. Гина — о</w:t>
        <w:br/>
        <w:t xml:space="preserve">  поэтике Н. А. Некрасова [Гин], в межвузовских сборниках «Жанр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150.</w:t>
        <w:br/>
        <w:t>жанре</w:t>
        <w:br/>
        <w:t xml:space="preserve">  повести М. Горького «Жизнь Клима Самгина» [Резников], М. М. Гина — о</w:t>
        <w:br/>
        <w:t xml:space="preserve">  поэтике Н. А. Некрасова [Гин], в межвузовских сборниках «Жанр и</w:t>
        <w:br/>
        <w:t xml:space="preserve">  композиция литературного произведения» (1978—1989), в монографиях о</w:t>
        <w:br/>
        <w:t xml:space="preserve">  поэтике античных жанров в русской литературе [Мальчукова], системе</w:t>
        <w:br/>
        <w:t xml:space="preserve">  жанров Достоевского и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151.</w:t>
        <w:br/>
        <w:t>поэтике Н. А. Некрасова [Гин], в межвузовских сборниках «Жанр и</w:t>
        <w:br/>
        <w:t xml:space="preserve">  композиция литературного произведения» (1978—1989), в монографиях о</w:t>
        <w:br/>
        <w:t xml:space="preserve">  поэтике античных жанров в русской литературе [Мальчукова], системе</w:t>
        <w:br/>
        <w:t xml:space="preserve">  жанров Достоевского и их поэтике [Захаров, 1985], волшебно-сказочных</w:t>
        <w:br/>
        <w:t xml:space="preserve">  корнях научной фантастики [Неёлов, 1986], поэтике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152.</w:t>
        <w:br/>
        <w:t>межвузовских сборниках «Жанр и</w:t>
        <w:br/>
        <w:t xml:space="preserve">  композиция литературного произведения» (1978—1989), в монографиях о</w:t>
        <w:br/>
        <w:t xml:space="preserve">  поэтике античных жанров в русской литературе [Мальчукова], системе</w:t>
        <w:br/>
        <w:t xml:space="preserve">  жанров Достоевского и их поэтике [Захаров, 1985], волшебно-сказочных</w:t>
        <w:br/>
        <w:t xml:space="preserve">  корнях научной фантастики [Неёлов, 1986], поэтике сюжета былины</w:t>
        <w:br/>
        <w:t xml:space="preserve">  [Захарова], поэтике повести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153.</w:t>
        <w:br/>
        <w:br/>
        <w:t xml:space="preserve">  17. Есаулов И. А. Русская классика: Новое понимание. — СПб.: Алетейя,</w:t>
        <w:br/>
        <w:t xml:space="preserve">  2012. — 448 с.</w:t>
        <w:br/>
        <w:t xml:space="preserve">  18. Захаров В. Н. Система жанров Достоевского: Типология и поэтика. —</w:t>
        <w:br/>
        <w:t xml:space="preserve">  Л.: Изд-во ЛГУ, 1985. — 209 с.</w:t>
        <w:br/>
        <w:t xml:space="preserve">  19. Захаров В. Н. Историческая поэтика и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154.</w:t>
        <w:br/>
        <w:t>идея, заключенная в самом</w:t>
        <w:br/>
        <w:t xml:space="preserve">  яснение жанрового значения хронотопа:</w:t>
        <w:br/>
        <w:t xml:space="preserve">    Хронотоп в литературе имеет существенное жанровое значение. Можно</w:t>
        <w:br/>
        <w:t xml:space="preserve">    прямо сказать, что жанр и жанровые разновидности определяются именно</w:t>
        <w:br/>
        <w:t xml:space="preserve">    хронотопом, причем в литературе ведущим началом в хронотопе является</w:t>
        <w:br/>
        <w:t xml:space="preserve">    время (ФВрХ, 235).</w:t>
        <w:br/>
        <w:t xml:space="preserve">  В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155.</w:t>
        <w:br/>
        <w:t>хронотопах проявляются</w:t>
        <w:br/>
        <w:t xml:space="preserve">  символы. О символах места и времени в романах и повестях Достоевского</w:t>
        <w:br/>
        <w:t xml:space="preserve">  мне неоднократно доводилось писать и в «Системе жанров Достоевского», и</w:t>
        <w:br/>
        <w:t xml:space="preserve">  в статье «Символика христианского календаря в творчестве</w:t>
        <w:br/>
        <w:t xml:space="preserve">  Достоевского», и в статьях о «Двойнике», «Записках из Мертвого дома»,</w:t>
        <w:br/>
        <w:t xml:space="preserve">  «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156.</w:t>
        <w:br/>
        <w:t>что в русской словесности есть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