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цитата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евангельский, цитата 33</w:t>
        <w:br/>
        <w:t>век, цитата 8</w:t>
        <w:br/>
        <w:t>библейский, цитата 7</w:t>
        <w:br/>
        <w:t>ветхозаветный, цитата 4</w:t>
        <w:br/>
        <w:t>контекст, цитата 4</w:t>
        <w:br/>
        <w:t>литература, цитата 3</w:t>
        <w:br/>
        <w:t>скобка, цитата 2</w:t>
        <w:br/>
        <w:t>являться, цитата 2</w:t>
        <w:br/>
        <w:t>неточный, цитата 2</w:t>
        <w:br/>
        <w:t>прямой, цитата 2</w:t>
        <w:br/>
        <w:t>десяток, цитата 2</w:t>
        <w:br/>
        <w:t>аллюзия, цитата 2</w:t>
        <w:br/>
        <w:t>семантика, цитата 2</w:t>
        <w:br/>
        <w:t>обширный, цитата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вкладывать, цитата; 2) встречаться, цитата; 3) высказывание, цитата; 4) достоевский, цитата; 5) евангелие, цитата; 6) елка, цитата; 7) житие, цитата; 8) задонский, цитата; 9) изложение, цитата; 10) клиентка, цитата; 11) курсив, цитата; 12) лексика, цитата; 13) мармеладов, цитата; 14) мочь, цитата; 15) набор, цитата; 16) начинаться, цитата; 17) опознание, цитата; 18) парафраза, цитата; 19) писатель, цитата; 20) плод, цитата; 21) подобный, цитата; 22) полный, цитата; 23) последний, цитата; 24) пространство, цитата; 25) риторика, цитата; 26) с, цитата; 27) связывать, цитата; 28) символ, цитата; 29) скрытый, цитата; 30) смерть, цитата; 31) содержаться, цитата; 32) соединяться, цитата; 33) становиться, цитата; 34) статья, цитата; 35) текст, цитата; 36) тье, цитата; 37) христианский, цитата; 38) церковь, цитата; 39) язык, цитата;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цитата, реминисценция 14</w:t>
        <w:br/>
        <w:t>цитата, аллюзия 11</w:t>
        <w:br/>
        <w:t>цитата, евангелие 9</w:t>
        <w:br/>
        <w:t>цитата, достоевский 3</w:t>
        <w:br/>
        <w:t>цитата, произведение 2</w:t>
        <w:br/>
        <w:t>цитата, церковнославянский 2</w:t>
        <w:br/>
        <w:t>цитата, являться 2</w:t>
        <w:br/>
        <w:t>цитата, налагать 2</w:t>
        <w:br/>
        <w:t>цитата, дневник 2</w:t>
        <w:br/>
        <w:t>цитата, средство 2</w:t>
        <w:br/>
        <w:t>цитата, роман 2</w:t>
        <w:br/>
        <w:t>цитата, приводиться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цитата, август; 2) цитата, автор; 3) цитата, беседа; 4) цитата, библия; 5) цитата, в; 6) цитата, важный; 7) цитата, вводить; 8) цитата, ветхий; 9) цитата, включаться; 10) цитата, воскресение; 11) цитата, восходить; 12) цитата, д; 13) цитата, движение; 14) цитата, диалог; 15) цитата, евхаристический; 16) цитата, единородный; 17) цитата, значение; 18) цитата, играть; 19) цитата, изменять; 20) цитата, иметь; 21) цитата, использовать; 22) цитата, книга; 23) цитата, необходимый; 24) цитата, обретать; 25) цитата, оправдывать; 26) цитата, организация; 27) цитата, отсылка; 28) цитата, парафраза; 29) цитата, переходить; 30) цитата, письмо; 31) цитата, повторяться; 32) цитата, подтверждать; 33) цитата, позволять; 34) цитата, показывать; 35) цитата, пора; 36) цитата, почувствовать; 37) цитата, предыдущий; 38) цитата, преступление; 39) цитата, приводить; 40) цитата, приходить; 41) цитата, прощать; 42) цитата, рассматриваться; 43) цитата, рождественский; 44) цитата, романный; 45) цитата, русский; 46) цитата, связь; 47) цитата, священный; 48) цитата, случай; 49) цитата, способствовать; 50) цитата, сторона; 51) цитата, судебный; 52) цитата, суждение; 53) цитата, трансформироваться; 54) цитата, усиливать; 55) цитата, утверждать; 56) цитата, фельетон; 57) цитата, фон; 58) цитата, форма; 59) цитата, человек; 60) цитата, чтение; 61) цитата, чужой;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евангельский, цитата 45</w:t>
        <w:br/>
        <w:t>русский, цитата 11</w:t>
        <w:br/>
        <w:t>библейский, цитата 11</w:t>
        <w:br/>
        <w:t>ветхозаветный, цитата 4</w:t>
        <w:br/>
        <w:t>коммуникативный, цитата 3</w:t>
        <w:br/>
        <w:t>образный, цитата 3</w:t>
        <w:br/>
        <w:t>художественный, цитата 3</w:t>
        <w:br/>
        <w:t>церковнославянский, цитата 2</w:t>
        <w:br/>
        <w:t>круглый, цитата 2</w:t>
        <w:br/>
        <w:t>неточный, цитата 2</w:t>
        <w:br/>
        <w:t>чужой, цитата 2</w:t>
        <w:br/>
        <w:t>прямой, цитата 2</w:t>
        <w:br/>
        <w:t>ключевой, цитата 2</w:t>
        <w:br/>
        <w:t>текстуальный, цитата 2</w:t>
        <w:br/>
        <w:t>сюжетный, цитата 2</w:t>
        <w:br/>
        <w:t>обширный, цитата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автобиографический, цитата; 2) авторский, цитата; 3) архитектонический, цитата; 4) аффективный, цитата; 5) вечный, цитата; 6) временный, цитата; 7) высокий, цитата; 8) данный, цитата; 9) двуголосый, цитата; 10) добрый, цитата; 11) древнерусский, цитата; 12) злой, цитата; 13) значимый, цитата; 14) информативный, цитата; 15) иронический, цитата; 16) каллиграфический, цитата; 17) настоящий, цитата; 18) научный, цитата; 19) небесный, цитата; 20) необходимый, цитата; 21) новый, цитата; 22) основный, цитата; 23) очевидный, цитата; 24) первоочередной, цитата; 25) подобный, цитата; 26) полный, цитата; 27) последний, цитата; 28) православный, цитата; 29) примечательный, цитата; 30) производный, цитата; 31) простой, цитата; 32) рождественский, цитата; 33) романный, цитата; 34) российский, цитата; 35) рукописный, цитата; 36) связующий, цитата; 37) скрытый, цитата; 38) судебный, цитата; 39) творческий, цитата; 40) точный, цитата; 41) тяжкий, цитата; 42) февральский, цитата; 43) христианский, цитата; 44) центральный, цитата;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текст, цитата 17</w:t>
        <w:br/>
        <w:t>литература, цитата 11</w:t>
        <w:br/>
        <w:t>слово, цитата 10</w:t>
        <w:br/>
        <w:t>достоевский, цитата 9</w:t>
        <w:br/>
        <w:t>век, цитата 8</w:t>
        <w:br/>
        <w:t>контекст, цитата 5</w:t>
        <w:br/>
        <w:t>вопрос, цитата 4</w:t>
        <w:br/>
        <w:t>д, цитата 4</w:t>
        <w:br/>
        <w:t>диалог, цитата 4</w:t>
        <w:br/>
        <w:t>писатель, цитата 4</w:t>
        <w:br/>
        <w:t>статья, цитата 4</w:t>
        <w:br/>
        <w:t>язык, цитата 3</w:t>
        <w:br/>
        <w:t>роман, цитата 3</w:t>
        <w:br/>
        <w:t>стратегия, цитата 3</w:t>
        <w:br/>
        <w:t>якубович, цитата 3</w:t>
        <w:br/>
        <w:t>поэтика, цитата 3</w:t>
        <w:br/>
        <w:t>читатель, цитата 3</w:t>
        <w:br/>
        <w:t>роль, цитата 3</w:t>
        <w:br/>
        <w:t>десяток, цитата 3</w:t>
        <w:br/>
        <w:t>страница, цитата 2</w:t>
        <w:br/>
        <w:t>скобка, цитата 2</w:t>
        <w:br/>
        <w:t>интерпретация, цитата 2</w:t>
        <w:br/>
        <w:t>источник, цитата 2</w:t>
        <w:br/>
        <w:t>евангелие, цитата 2</w:t>
        <w:br/>
        <w:t>адвокат, цитата 2</w:t>
        <w:br/>
        <w:t>мальчик, цитата 2</w:t>
        <w:br/>
        <w:t>христос, цитата 2</w:t>
        <w:br/>
        <w:t>елка, цитата 2</w:t>
        <w:br/>
        <w:t>а, цитата 2</w:t>
        <w:br/>
        <w:t>ценность, цитата 2</w:t>
        <w:br/>
        <w:t>номер, цитата 2</w:t>
        <w:br/>
        <w:t>спор, цитата 2</w:t>
        <w:br/>
        <w:t>включение, цитата 2</w:t>
        <w:br/>
        <w:t>автор, цитата 2</w:t>
        <w:br/>
        <w:t>е, цитата 2</w:t>
        <w:br/>
        <w:t>смерть, цитата 2</w:t>
        <w:br/>
        <w:t>герой, цитата 2</w:t>
        <w:br/>
        <w:t>случай, цитата 2</w:t>
        <w:br/>
        <w:t>сюжет, цитата 2</w:t>
        <w:br/>
        <w:t>характер, цитата 2</w:t>
        <w:br/>
        <w:t>аллюзия, цитата 2</w:t>
        <w:br/>
        <w:t>уровень, цитата 2</w:t>
        <w:br/>
        <w:t>семантика, цитата 2</w:t>
        <w:br/>
        <w:t>человек, цитата 2</w:t>
        <w:br/>
        <w:t>раскольников, цитата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авторитет, цитата; 2) адаптация, цитата; 3) адресат, цитата; 4) аргумент, цитата; 5) архетип, цитата; 6) бес, цитата; 7) ближний, цитата; 8) бремя, цитата; 9) буква, цитата; 10) в, цитата; 11) вдохновение, цитата; 12) венчание, цитата; 13) взаимодействие, цитата; 14) воздействие, цитата; 15) воскресение, цитата; 16) вывод, цитата; 17) выделение, цитата; 18) высказывание, цитата; 19) г, цитата; 20) гордость, цитата; 21) гражданин, цитата; 22) действие, цитата; 23) дневник, цитата; 24) дух, цитата; 25) дьявол, цитата; 26) жизнеописание, цитата; 27) жизнь, цитата; 28) житие, цитата; 29) завет, цитата; 30) задонский, цитата; 31) закон, цитата; 32) замена, цитата; 33) злоба, цитата; 34) зосима, цитата; 35) изложение, цитата; 36) интерес, цитата; 37) использование, цитата; 38) исследователь, цитата; 39) кавычка, цитата; 40) кафтан, цитата; 41) клиентка, цитата; 42) книжник, цитата; 43) конец, цитата; 44) красноречие, цитата; 45) курсив, цитата; 46) лексика, цитата; 47) лопухина, цитата; 48) м, цитата; 49) мармеладов, цитата; 50) материал, цитата; 51) место, цитата; 52) метафора, цитата; 53) мир, цитата; 54) молитва, цитата; 55) мотив, цитата; 56) н, цитата; 57) набор, цитата; 58) наказание, цитата; 59) намек, цитата; 60) натура, цитата; 61) начало, цитата; 62) небытие, цитата; 63) новиков, цитата; 64) ноготь, цитата; 65) обилие, цитата; 66) образ, цитата; 67) обращение, цитата; 68) опознание, цитата; 69) определение, цитата; 70) орган, цитата; 71) отец, цитата; 72) откровение, цитата; 73) парафраза, цитата; 74) плод, цитата; 75) поведение, цитата; 76) повод, цитата; 77) подмена, цитата; 78) подросток, цитата; 79) подсчет, цитата; 80) поле, цитата; 81) поучение, цитата; 82) преступление, цитата; 83) присутствие, цитата; 84) присутствующий, цитата; 85) проблема, цитата; 86) произведение, цитата; 87) пространство, цитата; 88) процесс, цитата; 89) размышление, цитата; 90) разночтение, цитата; 91) рассказ, цитата; 92) редакция, цитата; 93) рецепция, цитата; 94) речь, цитата; 95) риторика, цитата; 96) с, цитата; 97) символ, цитата; 98) синоним, цитата; 99) слеза, цитата; 100) совесть, цитата; 101) спасович, цитата; 102) спб, цитата; 103) специфика, цитата; 104) сравнение, цитата; 105) суд, цитата; 106) счас, цитата; 107) т, цитата; 108) таинство, цитата; 109) тамарченко, цитата; 110) тихон, цитата; 111) том, цитата; 112) тье, цитата; 113) убия, цитата; 114) указание, цитата; 115) употребление, цитата; 116) факт, цитата; 117) федерация, цитата; 118) федоров, цитата; 119) фетюкович, цитата; 120) функционирование, цитата; 121) церковь, цитата; 122) частота, цитата; 123) чувство, цитата; 124) эпиграф, цитата; 125) ясность, цитата;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цитата, достоевский 18</w:t>
        <w:br/>
        <w:t>цитата, реминисценция 15</w:t>
        <w:br/>
        <w:t>цитата, мотив 14</w:t>
        <w:br/>
        <w:t>цитата, сюжет 14</w:t>
        <w:br/>
        <w:t>цитата, аллюзия 13</w:t>
        <w:br/>
        <w:t>цитата, жанр 12</w:t>
        <w:br/>
        <w:t>цитата, евангелие 9</w:t>
        <w:br/>
        <w:t>цитата, писатель 7</w:t>
        <w:br/>
        <w:t>цитата, м 7</w:t>
        <w:br/>
        <w:t>цитата, ф 6</w:t>
        <w:br/>
        <w:t>цитата, роман 5</w:t>
        <w:br/>
        <w:t>цитата, бремя 5</w:t>
        <w:br/>
        <w:t>цитата, слово 5</w:t>
        <w:br/>
        <w:t>цитата, читатель 4</w:t>
        <w:br/>
        <w:t>цитата, произведение 3</w:t>
        <w:br/>
        <w:t>цитата, иоанн 3</w:t>
        <w:br/>
        <w:t>цитата, книга 3</w:t>
        <w:br/>
        <w:t>цитата, дневник 3</w:t>
        <w:br/>
        <w:t>цитата, бытование 3</w:t>
        <w:br/>
        <w:t>цитата, контекст 3</w:t>
        <w:br/>
        <w:t>цитата, понимание 3</w:t>
        <w:br/>
        <w:t>цитата, образ 3</w:t>
        <w:br/>
        <w:t>цитата, преступление 3</w:t>
        <w:br/>
        <w:t>цитата, язык 2</w:t>
        <w:br/>
        <w:t>цитата, герой 2</w:t>
        <w:br/>
        <w:t>цитата, специфика 2</w:t>
        <w:br/>
        <w:t>цитата, г-н 2</w:t>
        <w:br/>
        <w:t>цитата, речь 2</w:t>
        <w:br/>
        <w:t>цитата, диалог 2</w:t>
        <w:br/>
        <w:t>цитата, средство 2</w:t>
        <w:br/>
        <w:t>цитата, автор 2</w:t>
        <w:br/>
        <w:t>цитата, случай 2</w:t>
        <w:br/>
        <w:t>цитата, соответствие 2</w:t>
        <w:br/>
        <w:t>цитата, форма 2</w:t>
        <w:br/>
        <w:t>цитата, мысль 2</w:t>
        <w:br/>
        <w:t>цитата, идиот 2</w:t>
        <w:br/>
        <w:t>цитата, большинство 2</w:t>
        <w:br/>
        <w:t>цитата, завет 2</w:t>
        <w:br/>
        <w:t>цитата, тихон 2</w:t>
        <w:br/>
        <w:t>цитата, лука 2</w:t>
        <w:br/>
        <w:t>цитата, издание 2</w:t>
        <w:br/>
        <w:t>цитата, наказание 2</w:t>
        <w:br/>
        <w:t>цитата, счет 2</w:t>
        <w:br/>
        <w:t>цитата, соня 2</w:t>
        <w:br/>
        <w:t>цитата, бытие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цитата, август; 2) цитата, архетип; 3) цитата, аспект; 4) цитата, беседа; 5) цитата, библия; 6) цитата, богослужение; 7) цитата, в; 8) цитата, включение; 9) цитата, влияние; 10) цитата, воскресение; 11) цитата, вывод; 12) цитата, г; 13) цитата, голос; 14) цитата, д; 15) цитата, данные; 16) цитата, движение; 17) цитата, девица; 18) цитата, действительность; 19) цитата, декабрь; 20) цитата, дорога; 21) цитата, достижение; 22) цитата, дочь; 23) цитата, епанчин; 24) цитата, ефесянин; 25) цитата, жизнь; 26) цитата, житие; 27) цитата, защитник; 28) цитата, значение; 29) цитата, зосима; 30) цитата, иов; 31) цитата, исследование; 32) цитата, исследователь; 33) цитата, источник; 34) цитата, каиров; 35) цитата, канон; 36) цитата, категория; 37) цитата, клиентка; 38) цитата, концепция; 39) цитата, круг; 40) цитата, литература; 41) цитата, литургия; 42) цитата, лурье; 43) цитата, макар; 44) цитата, мармеладова; 45) цитата, мера; 46) цитата, мировоззрение; 47) цитата, мышкин; 48) цитата, народ; 49) цитата, ню; 50) цитата, оппонент; 51) цитата, организация; 52) цитата, отсылка; 53) цитата, отцеубийство; 54) цитата, парафраз; 55) цитата, парафраза; 56) цитата, перевод; 57) цитата, писание; 58) цитата, письмо; 59) цитата, повод; 60) цитата, пора; 61) цитата, послание; 62) цитата, поэтика; 63) цитата, преображение; 64) цитата, причина; 65) цитата, проповедь; 66) цитата, проявление; 67) цитата, пунктуация; 68) цитата, путь; 69) цитата, работа; 70) цитата, раз; 71) цитата, развитие; 72) цитата, рассказ; 73) цитата, роль; 74) цитата, связь; 75) цитата, святитель; 76) цитата, ситуация; 77) цитата, смысл; 78) цитата, ссылка; 79) цитата, статья; 80) цитата, сторона; 81) цитата, су; 82) цитата, суд; 83) цитата, суждение; 84) цитата, творчество; 85) цитата, текст; 86) цитата, толкование; 87) цитата, традиция; 88) цитата, умиление; 89) цитата, уста; 90) цитата, ухо; 91) цитата, учет; 92) цитата, фабула; 93) цитата, фельетон; 94) цитата, феномен; 95) цитата, фон; 96) цитата, фундамент; 97) цитата, функционирование; 98) цитата, целое; 99) цитата, цель; 100) цитата, человек; 101) цитата, чтение; 102) цитата, чувство; 103) цитата, шульц; 104) цитата, эпиграф; 105) цитата, якубович;</w:t>
      </w:r>
    </w:p>
    <w:p>
      <w:pPr>
        <w:pStyle w:val="BodyText"/>
      </w:pPr>
      <w:r>
        <w:t>1.</w:t>
        <w:br/>
        <w:t xml:space="preserve"> вопрос: «На каком языке читают Евангелие</w:t>
        <w:br/>
        <w:t xml:space="preserve">    герои Достоевского?»¹¹ — не решается на основе простого подсчета</w:t>
        <w:br/>
        <w:t xml:space="preserve">    частоты использования евангельских цитат в произведениях писателя,</w:t>
        <w:br/>
        <w:t xml:space="preserve">    данных в русском переводе и на церковнославянском языке. Вопрос о</w:t>
        <w:br/>
        <w:t xml:space="preserve">    языке цитат из Евангелия в произведениях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br/>
        <w:t xml:space="preserve">    частоты использования евангельских цитат в произведениях писателя,</w:t>
        <w:br/>
        <w:t xml:space="preserve">    данных в русском переводе и на церковнославянском языке. Вопрос о</w:t>
        <w:br/>
        <w:t xml:space="preserve">    языке цитат из Евангелия в произведениях Достоевского сложен, и при</w:t>
        <w:br/>
        <w:t xml:space="preserve">    ответе на него следует учитывать весь круг проблем, связанных с самим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3.</w:t>
        <w:br/>
        <w:t xml:space="preserve">  Н. В. Гоголя: выписки из творений святых отцов и богослужебных книг //</w:t>
        <w:br/>
        <w:t xml:space="preserve">    Евангельский текст в русской литературе XVIII—XX веков: цитата,</w:t>
        <w:br/>
        <w:t xml:space="preserve">    реминисценция, мотив, сюжет, жанр. Вып. 3. Петрозаводск, 2001. С.</w:t>
        <w:br/>
        <w:t xml:space="preserve">    240—249; Томачинский В. В. Синтез вместо хаоса. «Выбранные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4.</w:t>
        <w:br/>
        <w:t xml:space="preserve"> //</w:t>
        <w:br/>
        <w:t xml:space="preserve">    Достоевский: Материалы и исследования. Т. 13. С. 9.)</w:t>
        <w:br/>
        <w:t xml:space="preserve">    410</w:t>
        <w:br/>
        <w:t xml:space="preserve">    данного процесса становится «ироническое» употребление</w:t>
        <w:br/>
        <w:t xml:space="preserve">    церковнославянской лексики и цитат на церковнославянском</w:t>
        <w:br/>
        <w:t xml:space="preserve">    языке героями, максимально удаленными по своему духовному складу от</w:t>
        <w:br/>
        <w:t xml:space="preserve">    этой языковой стихии в ее настоящем значении. Здесь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настоящем значении. Здесь, на наш взгляд,</w:t>
        <w:br/>
        <w:t xml:space="preserve">    нужно искать ответ на вопрос одного из исследователей:</w:t>
        <w:br/>
        <w:t xml:space="preserve">    ...почему все-таки Достоевский вкладывает цитаты на церковнославянском</w:t>
        <w:br/>
        <w:t xml:space="preserve">    языке преимущественно в уста наименее близких автору персонажей²².</w:t>
        <w:br/>
        <w:t xml:space="preserve">    Истоки данной проблемы можно увидеть в способе</w:t>
        <w:br/>
        <w:t xml:space="preserve">    «языкового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Живаго» // Проблемы исторической поэтики. — Петрозаводск:</w:t>
        <w:br/>
        <w:t xml:space="preserve">  Изд-во ПетрГУ, 2001. — Вып. 6: Евангельский текст в русской литературе</w:t>
        <w:br/>
        <w:t xml:space="preserve">  XVIII—XX веков: цитата, реминисценция, мотив, сюжет, жанр. Вып. 3. —</w:t>
        <w:br/>
        <w:t xml:space="preserve">  С. 483—499 [Электронный ресурс]. — URL:</w:t>
        <w:br/>
        <w:t xml:space="preserve">  http://poetica.pro/journal/article.php?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7.</w:t>
        <w:br/>
        <w:t>ХI. С. 565. Далее ссылки на это издание приводятся в тексте</w:t>
        <w:br/>
        <w:t xml:space="preserve">  статьи с указанием страницы в круглых скобках.</w:t>
        <w:br/>
        <w:t xml:space="preserve">  [2]  Цитата из письма Ф. М. Достоевского к А. Н. Майкову от 31 декабря</w:t>
        <w:br/>
        <w:t xml:space="preserve">  1867 г. (12 января 1868 г.). См.: 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8.</w:t>
        <w:br/>
        <w:t>произведений русской словесности в аспекте исторической поэтики,</w:t>
        <w:br/>
        <w:t xml:space="preserve">  заданном почти тридцать лет назад на первой конференции «Евангельский</w:t>
        <w:br/>
        <w:t xml:space="preserve">  текст в русской литературе: цитата, реминисценция, мотив, сюжет, жанр»</w:t>
        <w:br/>
        <w:t xml:space="preserve">  в Петрозаводском университете.</w:t>
        <w:br/>
        <w:t xml:space="preserve">  Задача создания новой концепции истории русской литературы как</w:t>
        <w:br/>
        <w:t xml:space="preserve">  христианской словесности была актуализирована 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9.</w:t>
        <w:br/>
        <w:t>сравнительно-исторический метод,</w:t>
        <w:br/>
        <w:t xml:space="preserve">  творчество и религия, этнопоэтика, литературный процесс, культурная</w:t>
        <w:br/>
        <w:t xml:space="preserve">  память, национальная традиция, диалог, преемственность, деформация,</w:t>
        <w:br/>
        <w:t xml:space="preserve">  трансформация, адаптация, рецепция, интерпретация, риторика, цитата,</w:t>
        <w:br/>
        <w:t xml:space="preserve">  реминисценция, фабула, сюжет, мотив, архетип, миф, образ, жанр,</w:t>
        <w:br/>
        <w:t xml:space="preserve">  прецедентный текст, интертекст, метатекст, авторский дискурс,</w:t>
        <w:br/>
        <w:t xml:space="preserve">  нарративная стратегия и т. п.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10.</w:t>
        <w:br/>
        <w:t>, 2011: 168], хотя в другой своей статье он,</w:t>
        <w:br/>
        <w:t xml:space="preserve">  вслед за Д. Л. башкировым, который рассмотрел вопрос о языке</w:t>
        <w:br/>
        <w:t xml:space="preserve">  евангельских цитат в произведениях писателя как проявление общей судьбы</w:t>
        <w:br/>
        <w:t xml:space="preserve">  языка церкви в русской культуре [башкиров, 2008: 398—414], выявил</w:t>
        <w:br/>
        <w:t xml:space="preserve">  художественное значение богослужебного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11.</w:t>
        <w:br/>
        <w:t>Теоретическая и методологическая рефлексия отличает также исследования</w:t>
        <w:br/>
        <w:t xml:space="preserve">  Н. А. Тарасовой, которая резонно обращает внимание на разночтения</w:t>
        <w:br/>
        <w:t xml:space="preserve">  в определении источников библейских цитат и аллюзий, специфику их</w:t>
        <w:br/>
        <w:t xml:space="preserve">  функционирования в романах Достоевского. По ее мнению, необходимо</w:t>
        <w:br/>
        <w:t xml:space="preserve">  исследование библейских интертекстов с учетом особенностей их включения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12.</w:t>
        <w:br/>
        <w:t>формы [Габдуллина, 2011].</w:t>
        <w:br/>
        <w:t xml:space="preserve">  За 30 лет вокруг конференции в Петрозаводском университете</w:t>
        <w:br/>
        <w:t xml:space="preserve">  и тематических выпусков «Евангельский текст в русской литературе:</w:t>
        <w:br/>
        <w:t xml:space="preserve">  цитата, реминисценция, мотив, сюжет, жанр» сформировался свой круг</w:t>
        <w:br/>
        <w:t xml:space="preserve">  авторов, исследователей творчества Достоевского: это В. П. Владимирцев</w:t>
        <w:br/>
        <w:t xml:space="preserve">  [Владимирцев, 2001], В. В. 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13.</w:t>
        <w:br/>
        <w:t>быть научным подспорьем и для наших</w:t>
        <w:br/>
        <w:t xml:space="preserve">  филологических исследований, для исследований тех, для которых</w:t>
        <w:br/>
        <w:t xml:space="preserve">  евангельский текст не сводится лишь к набору цитат, а является</w:t>
        <w:br/>
        <w:t xml:space="preserve">  фундаментом русской литературы, русской культуры и самого бытия</w:t>
        <w:br/>
        <w:t xml:space="preserve">  России.</w:t>
        <w:br/>
        <w:t xml:space="preserve">  DOI 10.15393/j9.art.2016.3744</w:t>
        <w:br/>
        <w:t xml:space="preserve">  УДК 821.161.1.09“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14.</w:t>
        <w:br/>
        <w:t>отношению к евангельскому событию воскресения ― и, тем</w:t>
        <w:br/>
        <w:t xml:space="preserve">  самым, принять чудо воскресения, уверовать в него (всерьез отнестись к</w:t>
        <w:br/>
        <w:t xml:space="preserve">  выделенной Достоевским курсивом цитате из Евангелия от Иоанна). Тем</w:t>
        <w:br/>
        <w:t xml:space="preserve">  самым пасхальный архетип мира Достоевского может быть принят читателем.</w:t>
        <w:br/>
        <w:t xml:space="preserve">  Напомним евангельское: “где двое или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15.</w:t>
        <w:br/>
        <w:t>Достоевский стремился найти в России, древней и современной,</w:t>
        <w:br/>
        <w:t xml:space="preserve">  образцы святости. Опорой при этом для писателя становится Евангелие. В</w:t>
        <w:br/>
        <w:t xml:space="preserve">  древнерусских житиях цитаты из него обычно подтверждали выбранный героем</w:t>
        <w:br/>
        <w:t xml:space="preserve">  путь святости.</w:t>
        <w:br/>
        <w:t xml:space="preserve">  Ф. Б. Тарасов обратил внимание на то, что в черновых набросках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16.</w:t>
        <w:br/>
        <w:t>Джунковских, не только анализирует прозвучавшее в залах суда</w:t>
        <w:br/>
        <w:t xml:space="preserve">  ораторское слово, но и сам создает образцы судебного красноречия, всегда</w:t>
        <w:br/>
        <w:t xml:space="preserve">  используя евангельские цитаты 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17.</w:t>
        <w:br/>
        <w:t>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 чем не подумал адвокат Спасович), Достоевский использует</w:t>
        <w:br/>
        <w:t xml:space="preserve">  евангельскую цитату: «Налагают бремена тяжкие и неудобоносимые»</w:t>
        <w:br/>
        <w:t xml:space="preserve">  (Мф. 23:4). Эти же слова в «Братьях Карамазовых» говорит Алеша Карамазов</w:t>
        <w:br/>
        <w:t xml:space="preserve">  Дмитрию, узнав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18.</w:t>
        <w:br/>
        <w:t>брать на себя присяжным такую обузу</w:t>
        <w:br/>
        <w:t xml:space="preserve">  на свою совесть?» (23, 8‒9). Достоевский полемизирует с адвокатом по</w:t>
        <w:br/>
        <w:t xml:space="preserve">  поводу евангельской цитаты, которую тот использует, оправдывая свою</w:t>
        <w:br/>
        <w:t xml:space="preserve">  клиентку: «…Тот, Кто сказал это слово, когда потом прощал преступницу,</w:t>
        <w:br/>
        <w:t xml:space="preserve">  Тот прибавил: “иди 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19.</w:t>
        <w:br/>
        <w:t xml:space="preserve"> назвал грехом;</w:t>
        <w:br/>
        <w:t xml:space="preserve">  простил, но не оправдал его…» (23, 16); «Г-н защитник в конце своей речи</w:t>
        <w:br/>
        <w:t xml:space="preserve">  применил к своей клиентке цитату из Евангелия: “она много любила, ей</w:t>
        <w:br/>
        <w:t xml:space="preserve">  многое простится”. Это, конечно, очень мило. Тем более, что г-н защитник</w:t>
        <w:br/>
        <w:t xml:space="preserve">  отлично хорошо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20.</w:t>
        <w:br/>
        <w:t xml:space="preserve"> человеческий суд соответствовал</w:t>
        <w:br/>
        <w:t xml:space="preserve">  Божьему суду, судебные ораторы должны следовать евангельской истине.</w:t>
        <w:br/>
        <w:t xml:space="preserve">  В романе «Братья Карамазовы» адвокат Фетюкович произносит евангельскую</w:t>
        <w:br/>
        <w:t xml:space="preserve">  цитату, оправдывая отцеубийство: «“В ню же меру мерите, возмерится и</w:t>
        <w:br/>
        <w:t xml:space="preserve">  вам”», – это не я уже говорю, это Евангелие предписывает: мерить в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21.</w:t>
        <w:br/>
        <w:t>Карамазовы» Достоевский</w:t>
        <w:br/>
        <w:t xml:space="preserve">  призывает судебных ораторов к тому, чтобы они не уподоблялись</w:t>
        <w:br/>
        <w:t xml:space="preserve">  книжникам-фарисеям, следовавшим букве закона, а не духу. Евангельская</w:t>
        <w:br/>
        <w:t xml:space="preserve">  цитата в русской судебной речи традиционно используется как аргумент к</w:t>
        <w:br/>
        <w:t xml:space="preserve">  высшему авторитету, но, по мысли писателя, нельзя ее вырывать из</w:t>
        <w:br/>
        <w:t xml:space="preserve">  контекста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22.</w:t>
        <w:br/>
        <w:t>постановка</w:t>
        <w:br/>
        <w:t xml:space="preserve">      проблемы) // Проблемы исторической поэтики.</w:t>
        <w:br/>
        <w:t xml:space="preserve">      Петрозаводск : ПетрГУ, 2001. Вып. 6 : Евангельский текст в русской</w:t>
        <w:br/>
        <w:t xml:space="preserve">      литературе XVIII–XX веков : цитата, реминисценция, мотив, сюжет,</w:t>
        <w:br/>
        <w:t xml:space="preserve">      жанр. Вып. 3. С. 5–21.</w:t>
        <w:br/>
        <w:t xml:space="preserve">  7.  Иванов Вяч. Ликъ и личины Россіи. Къ изслѣдованію идеологіи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23.</w:t>
        <w:br/>
        <w:t xml:space="preserve"> отсылок к роману,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24.</w:t>
        <w:br/>
        <w:t>Степанян: 384—388],</w:t>
        <w:br/>
        <w:t xml:space="preserve">  [Гаричева, 2002: 364], [Thompson], [Pyman] и др.</w:t>
        <w:br/>
        <w:t xml:space="preserve">  Исследователи обращают внимание на обилие в романе «Подросток»</w:t>
        <w:br/>
        <w:t xml:space="preserve">  ветхозаветных цитат. И. Д. Якубович раскрывает сакральное и</w:t>
        <w:br/>
        <w:t xml:space="preserve">  литературное, общекультурное употребление в романе текста Ветхого Завета</w:t>
        <w:br/>
        <w:t xml:space="preserve">  [Якубович: 56]. Р. Х. Якубова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25.</w:t>
        <w:br/>
        <w:t xml:space="preserve"> будешь</w:t>
        <w:br/>
        <w:t xml:space="preserve">  говорить так? — слова уст твоих бурный ветер!» (Иов 8:2). В рукописных</w:t>
        <w:br/>
        <w:t xml:space="preserve">  редакциях романа эти парафразы и цитаты из Книги Иова принадлежат Макару</w:t>
        <w:br/>
        <w:t xml:space="preserve">  Долгорукому (Д30; 16: 140—141).</w:t>
        <w:br/>
        <w:t xml:space="preserve">  После смерти своего ребенка и раздачи имущества купец Скотобойников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26.</w:t>
        <w:br/>
        <w:br/>
        <w:t xml:space="preserve">  человеческих действий), видениями (явлением Божественного Откровения) и</w:t>
        <w:br/>
        <w:t xml:space="preserve">  символами [Александр (Милеант)]. Произведения Достоевского можно</w:t>
        <w:br/>
        <w:t xml:space="preserve">  рассматривать как текст, составляющей которого являются цитаты, аллюзии,</w:t>
        <w:br/>
        <w:t xml:space="preserve">  ссылки, прецедентные феномены (имена, ситуации, тексты), обращающие к</w:t>
        <w:br/>
        <w:t xml:space="preserve">  Евангелию и Священному Писанию. Их актуализация выводит повествование на</w:t>
        <w:br/>
        <w:t xml:space="preserve">  новый уровень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27.</w:t>
        <w:br/>
        <w:t xml:space="preserve"> «жизненный факт</w:t>
        <w:br/>
        <w:t xml:space="preserve">  как новое проявление евангельской истины» [Гаврилова: 290]. Необходимо</w:t>
        <w:br/>
        <w:t xml:space="preserve">  уточнить, что временное и вечное при этом соединяются благодаря 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28.</w:t>
        <w:br/>
        <w:t>этом соединяются благодаря цитатам</w:t>
        <w:br/>
        <w:t xml:space="preserve">  не только из Евангелия, но из богослужебных текстов. В рассказе «Мальчик</w:t>
        <w:br/>
        <w:t xml:space="preserve">  у Христа на елке» содержится цитата из евхаристического канона Литургии:</w:t>
        <w:br/>
        <w:t xml:space="preserve">  «Он сам посреди их» (Д30; 22: 17). В статье «Колония малолетних</w:t>
        <w:br/>
        <w:t xml:space="preserve">  преступников» цитируется рождественский тропарь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29.</w:t>
        <w:br/>
        <w:t>.</w:t>
        <w:br/>
        <w:t xml:space="preserve">  Здесь Василиса Егоровна напоминает о словах из Послания апостола Павла,</w:t>
        <w:br/>
        <w:t xml:space="preserve">  которые звучат во время таинства венчания в православной церкви. Цитата</w:t>
        <w:br/>
        <w:t xml:space="preserve">  из этого же чтения, из Послания к Ефесянам, приводится в декабрьской</w:t>
        <w:br/>
        <w:t xml:space="preserve">  книге «Дневника»: «Никто же плоть свою возненавиде» (Д30; 24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30.</w:t>
        <w:br/>
        <w:t>).</w:t>
        <w:br/>
        <w:t xml:space="preserve">  Писатель выражает веру в возможность возрождения семьи.</w:t>
        <w:br/>
        <w:t xml:space="preserve">  Обращаясь к политической ситуации в мире, Достоевский почти не</w:t>
        <w:br/>
        <w:t xml:space="preserve">  использует евангельские цитаты. Но в августе, когда празднуется</w:t>
        <w:br/>
        <w:t xml:space="preserve">  Преображение Господне, он пишет о желании русского народа помочь</w:t>
        <w:br/>
        <w:t xml:space="preserve">  сербским и болгарским братьям в борьбе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31.</w:t>
        <w:br/>
        <w:t>дискурс Ф. М. Достоевского: проблема</w:t>
        <w:br/>
        <w:t xml:space="preserve">      изучения. Барнаул: АлтГПА, 2010. 138 с.</w:t>
        <w:br/>
        <w:t xml:space="preserve">  3.  Гаврилова Л. А. Коммуникативные стратегии и евангельская цитата в</w:t>
        <w:br/>
        <w:t xml:space="preserve">      «Дневнике Писателя» Ф. М. Достоевского // Проблемы исторической</w:t>
        <w:br/>
        <w:t xml:space="preserve">      поэтики. 2015. № 13. С. 287—303 [Электронный ресурс].</w:t>
      </w:r>
    </w:p>
    <w:p>
      <w:pPr>
        <w:pStyle w:val="BodyText"/>
      </w:pPr>
      <w:r>
        <w:t>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32.</w:t>
        <w:br/>
        <w:t>pro/files/redaktor_pdf/1457958310.pdf</w:t>
        <w:br/>
        <w:t xml:space="preserve">      (07.04.2020). DOI: 10.15393/j9.art.2012.349</w:t>
        <w:br/>
        <w:t xml:space="preserve">  20. Якубович И. Д. Поэтика ветхозаветной цитаты и аллюзии: бытование и</w:t>
        <w:br/>
        <w:t xml:space="preserve">      контекст // Достоевский. Материалы и исследования. СПб.:</w:t>
        <w:br/>
        <w:t xml:space="preserve">      Наука, 2005. Т. 17. С. 42—60.</w:t>
        <w:br/>
        <w:t xml:space="preserve">  21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33.</w:t>
        <w:br/>
        <w:t>Пушкина // Проблемы исторической поэтики. — Петрозаводск: Изд-во</w:t>
        <w:br/>
        <w:t xml:space="preserve">  ПетрГУ, 2012. — Вып. 10: Евангельский текст в русской литературе</w:t>
        <w:br/>
        <w:t xml:space="preserve">  XVIII—XX веков: цитата, реминисценция, мотив, сюжет, жанр. Вып. 7. —</w:t>
        <w:br/>
        <w:t xml:space="preserve">  С. 25—30.</w:t>
        <w:br/>
        <w:t xml:space="preserve">  5. Захаров В. Н. Проблемы исторической поэтики. Этнологические</w:t>
        <w:br/>
        <w:t xml:space="preserve">  аспекты. —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34.</w:t>
        <w:br/>
        <w:t>пойду</w:t>
        <w:br/>
        <w:t xml:space="preserve">    Спасителя, и Той ми поможетъ, и совричтуся учителю своему [5, 298].</w:t>
        <w:br/>
        <w:t xml:space="preserve">    В жизнеописании Зосимы такими словами становится цитата из Евангелия</w:t>
        <w:br/>
        <w:t xml:space="preserve">    от Иоанна:</w:t>
        <w:br/>
        <w:t xml:space="preserve">    Истинно, истинно говорю вам: если пшеничное зерно, падши в землю, не</w:t>
        <w:br/>
        <w:t xml:space="preserve">    умрет, то останется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35.</w:t>
        <w:br/>
        <w:t xml:space="preserve"> в землю, не</w:t>
        <w:br/>
        <w:t xml:space="preserve">    умрет, то останется одно; а если умрет, то принесет много плода</w:t>
        <w:br/>
        <w:t xml:space="preserve">    (12:24).</w:t>
        <w:br/>
        <w:t xml:space="preserve">    Эта цитата включается в проповедь Зосимы, обращенную к Алеше, во</w:t>
        <w:br/>
        <w:t xml:space="preserve">    вступлении (14, 259) и в главе «Таинственный посетитель» в слове</w:t>
        <w:br/>
        <w:t xml:space="preserve">    Зосимы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36.</w:t>
        <w:br/>
        <w:t>. М. Достоевского // Проблемы исторической поэтики. Петрозаводск: ПетрГУ, 2008.</w:t>
        <w:br/>
        <w:t xml:space="preserve">      Вып. 8: Евангельский текст в русской литературе XVIII—XX веков:</w:t>
        <w:br/>
        <w:t xml:space="preserve">      цитата, реминисценция, мотив, сюжет, жанр. Вып. 5. С. 398—413.</w:t>
        <w:br/>
        <w:t xml:space="preserve">  2.  Жиркова М. А. К вопросу о характере и роли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37.</w:t>
        <w:br/>
        <w:t xml:space="preserve"> Гаврилова</w:t>
        <w:br/>
        <w:t xml:space="preserve">  Ярославский государственный педагогический</w:t>
        <w:br/>
        <w:t xml:space="preserve">  университет им. К. Д. Ушинского</w:t>
        <w:br/>
        <w:t xml:space="preserve">  (Ярославль, Российская Федерация)</w:t>
        <w:br/>
        <w:t xml:space="preserve">  lion@newmail.ru</w:t>
        <w:br/>
        <w:t xml:space="preserve">  КОММУНИКАТИВНЫЕ СТРАТЕГИИ</w:t>
        <w:br/>
        <w:t xml:space="preserve">  И ЕВАНГЕЛЬСКАЯ ЦИТАТА</w:t>
        <w:br/>
        <w:t xml:space="preserve">  В «ДНЕВНИКЕ ПИСАТЕЛЯ» Ф. М. ДОСТОЕВСКОГО</w:t>
        <w:br/>
        <w:t xml:space="preserve">  Аннотация: «Дневник Писателя» — произведение Ф. М. Достоевского,</w:t>
        <w:br/>
        <w:t xml:space="preserve">  художника и публициста. Автором статьи рассматривается одно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38.</w:t>
        <w:br/>
        <w:t>этом ведущую роль</w:t>
        <w:br/>
        <w:t xml:space="preserve">  в построении обоих векторов диалога играет евангельское Слово. Автор</w:t>
        <w:br/>
        <w:t xml:space="preserve">  статьи исследует проблему диалога, особо акцентируя ценность</w:t>
        <w:br/>
        <w:t xml:space="preserve">  евангельской цитаты, и приходит к выводу о том, что в диалоге</w:t>
        <w:br/>
        <w:t xml:space="preserve">  с читателем евангельская цитата является для Ф. М. Достоевского ведущим</w:t>
        <w:br/>
        <w:t xml:space="preserve">  средством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39.</w:t>
        <w:br/>
        <w:t>исследует проблему диалога, особо акцентируя ценность</w:t>
        <w:br/>
        <w:t xml:space="preserve">  евангельской цитаты, и приходит к выводу о том, что в диалоге</w:t>
        <w:br/>
        <w:t xml:space="preserve">  с читателем евангельская цитата является для Ф. М. Достоевского ведущим</w:t>
        <w:br/>
        <w:t xml:space="preserve">  средством воздействия, в «обращении к себе самому» — основным средством</w:t>
        <w:br/>
        <w:t xml:space="preserve">  понимания себя, мира/человека 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40.</w:t>
        <w:br/>
        <w:t>понимания себя, мира/человека и Бога. В общей структуре диалога</w:t>
        <w:br/>
        <w:t xml:space="preserve">  в «Дневнике Писателя», строящегося посредством основной коммуникативной</w:t>
        <w:br/>
        <w:t xml:space="preserve">  стратегии взаимодействия, евангельская цитата — средство включения</w:t>
        <w:br/>
        <w:t xml:space="preserve">  автора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41.</w:t>
        <w:br/>
        <w:br/>
        <w:t xml:space="preserve">  стратегии взаимодействия, евангельская цитата — средство включения</w:t>
        <w:br/>
        <w:t xml:space="preserve">  автора и читателя в диалог с Богом.</w:t>
        <w:br/>
        <w:t xml:space="preserve">  Ключевые слова: Достоевский, Дневник Писателя, Евангелие, цитата,</w:t>
        <w:br/>
        <w:t xml:space="preserve">  диалог, «чужое слово», коммуникативная стратегия, речевой жанр</w:t>
        <w:br/>
        <w:t xml:space="preserve">  «Дневник Писателя» Ф. М. Достоевского — «сочинение» (по авторскому</w:t>
        <w:br/>
        <w:t xml:space="preserve">  определению жанра)[1], выходившее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42.</w:t>
        <w:br/>
        <w:t>], В. И. Габдуллиной [10],</w:t>
        <w:br/>
        <w:t xml:space="preserve">  Е. А. Федоровой (Гаричевой) [12], Г. С. Прохорова [27]. В настоящей</w:t>
        <w:br/>
        <w:t xml:space="preserve">  статье рассматривается роль евангельской цитаты в организации</w:t>
        <w:br/>
        <w:t xml:space="preserve">  Ф. М. Достоевским диалога в выпусках «Дневника Писателя» 1876 года. Это</w:t>
        <w:br/>
        <w:t xml:space="preserve">  представляет интерес прежде всего потому, что тексты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43.</w:t>
        <w:br/>
        <w:t>Ф. М. Достоевским диалога в выпусках «Дневника Писателя» 1876 года. Это</w:t>
        <w:br/>
        <w:t xml:space="preserve">  представляет интерес прежде всего потому, что тексты Достоевского полны</w:t>
        <w:br/>
        <w:t xml:space="preserve">  цитат: автор постоянно полемизирует с голосами широкого культурного</w:t>
        <w:br/>
        <w:t xml:space="preserve">  контекста, иногда идентицифированными, но чаще скрытыми [33],</w:t>
        <w:br/>
        <w:t xml:space="preserve">  «вплетенными» в само существо его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44.</w:t>
        <w:br/>
        <w:t>них евангельское Слово занимает особое место. Б. Н. Тихомиров</w:t>
        <w:br/>
        <w:t xml:space="preserve">  указывает на разные варианты его присутствия в тексте: «точные</w:t>
        <w:br/>
        <w:t xml:space="preserve">  и неточные цитаты, парафразы, реминисценции, аллюзии, случаи</w:t>
        <w:br/>
        <w:t xml:space="preserve">  иронического переосмысления, «крылатые выражения» и фразеологизмы</w:t>
        <w:br/>
        <w:t xml:space="preserve">  библейского происхождения, случаи употребления Достоевским христианских</w:t>
        <w:br/>
        <w:t xml:space="preserve">  философем и идеологем, прямо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45.</w:t>
        <w:br/>
        <w:t>.</w:t>
        <w:br/>
        <w:t xml:space="preserve">  Для Достоевского евангельское Слово — голос высшей правды и авторский</w:t>
        <w:br/>
        <w:t xml:space="preserve">  аргумент как к высшему авторитету [36, 100].</w:t>
        <w:br/>
        <w:t xml:space="preserve">  В статье цитата рассматривается в соответствии с концепцией</w:t>
        <w:br/>
        <w:t xml:space="preserve">  М. М. Бахтина: как высказывание-«чужое слово». В спектре евангельских</w:t>
        <w:br/>
        <w:t xml:space="preserve">  «чужих слов», присутствующих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46.</w:t>
        <w:br/>
        <w:t>концепцией</w:t>
        <w:br/>
        <w:t xml:space="preserve">  М. М. Бахтина: как высказывание-«чужое слово». В спектре евангельских</w:t>
        <w:br/>
        <w:t xml:space="preserve">  «чужих слов», присутствующих в ДП, особенно значимы высказывания-цитаты</w:t>
        <w:br/>
        <w:t xml:space="preserve">  в форме первичного речевого жанра [3]. В качестве базовой используется</w:t>
        <w:br/>
        <w:t xml:space="preserve">  номенклатура первичных речевых жанров, предлагаемая исследователем</w:t>
        <w:br/>
        <w:t xml:space="preserve">  творчества А. П. 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47.</w:t>
        <w:br/>
        <w:t>. Степановым, речевой</w:t>
        <w:br/>
        <w:t xml:space="preserve">  жанр укора означает «открыто выраженную негативную оценку поведения или</w:t>
        <w:br/>
        <w:t xml:space="preserve">  действий адресата» [31, 23]. Включая в текст ДП цитату из Евангелия,</w:t>
        <w:br/>
        <w:t xml:space="preserve">  Достоевский переводит понимание текущей действительности на уровень</w:t>
        <w:br/>
        <w:t xml:space="preserve">  вневременной. Оно позволяет — и автору, и читателю, и оппоненту —</w:t>
        <w:br/>
        <w:t xml:space="preserve">  осознать отдельный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48.</w:t>
        <w:br/>
        <w:t xml:space="preserve"> Спасовича, так и любящее грех осуждения общество, провоцируя тем</w:t>
        <w:br/>
        <w:t xml:space="preserve">  самым читательский отзыв и продолжение диалога.</w:t>
        <w:br/>
        <w:t xml:space="preserve">  Воздействие на читателя евангельской цитатой имеет и еще одну форму.</w:t>
        <w:br/>
        <w:t xml:space="preserve">  «Бремена тяжкие и неудобоносимые» — образ, имеющий очевидную связь</w:t>
        <w:br/>
        <w:t xml:space="preserve">  с темой каторги, каторжных оков, автобиографической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49.</w:t>
        <w:br/>
        <w:t>в серии фельетонов о деле Кронеберга и в рассказе «Мужик</w:t>
        <w:br/>
        <w:t xml:space="preserve">  Марей» (глава первая февральского номера ДП), в контексте которого</w:t>
        <w:br/>
        <w:t xml:space="preserve">  евангельская цитата обретает дополнительный смысл — ошибочного</w:t>
        <w:br/>
        <w:t xml:space="preserve">  наказания. На это указывает упоминание в рассказе «Записок из Мертвого</w:t>
        <w:br/>
        <w:t xml:space="preserve">  Дома», написанных от лица преступника, «будто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50.</w:t>
        <w:br/>
        <w:t>Достоевскому, — это преступление против человека, а значит, и против</w:t>
        <w:br/>
        <w:t xml:space="preserve">  Христа. Это крест страдания. В целом образное начало, заложенное</w:t>
        <w:br/>
        <w:t xml:space="preserve">  в евангельской цитате, позволяет читателю и оппоненту глубже понять</w:t>
        <w:br/>
        <w:t xml:space="preserve">  смысл происходящего в текущей жизни. Его многозначность открывает</w:t>
        <w:br/>
        <w:t xml:space="preserve">  пространство для дальнейших размышлений и позволяет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51.</w:t>
        <w:br/>
        <w:t>соединить в диалоге рассказ «Мужик Марей» и фельетон «По поводу дела</w:t>
        <w:br/>
        <w:t xml:space="preserve">  Кронеберга». Таким образом писатель создает художественное</w:t>
        <w:br/>
        <w:t xml:space="preserve">  пространство ДП.</w:t>
        <w:br/>
        <w:t xml:space="preserve">  Цитата играет особую роль в развитии диалога со Спасовичем. Она венчает</w:t>
        <w:br/>
        <w:t xml:space="preserve">  утверждения автора о том, что безответственность семилетнего ребенка</w:t>
        <w:br/>
        <w:t xml:space="preserve">  понятна в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52.</w:t>
        <w:br/>
        <w:t xml:space="preserve"> Его в сердце.</w:t>
        <w:br/>
        <w:t xml:space="preserve">  Только после того как оппонент подготовлен к Его восприятию, Достоевский</w:t>
        <w:br/>
        <w:t xml:space="preserve">  включает Его как двуголосое слово (неточную цитату). Это показывает</w:t>
        <w:br/>
        <w:t xml:space="preserve">  специфику понимания Достоевским действенности слова Евангелия: оно</w:t>
        <w:br/>
        <w:t xml:space="preserve">  глубже всего проникает в души в диалоге («где двое или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53.</w:t>
        <w:br/>
        <w:t>себя», т. е. неточно</w:t>
        <w:br/>
        <w:t xml:space="preserve">  и в сокращении, — усиливает его диалогичность. В целом</w:t>
        <w:br/>
        <w:t xml:space="preserve">  информативно-аффективный спор включением в него евангельской цитаты,</w:t>
        <w:br/>
        <w:t xml:space="preserve">  с одной стороны, становится убеждающим, с другой — подспудно</w:t>
        <w:br/>
        <w:t xml:space="preserve">  ориентированным на читательский отзыв, т. е. провокативным. Евангельское</w:t>
        <w:br/>
        <w:t xml:space="preserve">  слово помогает перевести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54.</w:t>
        <w:br/>
        <w:br/>
        <w:t xml:space="preserve">  действительность. Одна из локальных коммуникативных стратегий,</w:t>
        <w:br/>
        <w:t xml:space="preserve">  выделяемых нами в рамках коммуникативной стратегии понимания, — «чужого</w:t>
        <w:br/>
        <w:t xml:space="preserve">  слова». Какова же роль евангельской цитаты в этом случае? «Бремена</w:t>
        <w:br/>
        <w:t xml:space="preserve">  тяжкие и неудобоносимые» — страдания, но отчего и ради чего они? Для</w:t>
        <w:br/>
        <w:t xml:space="preserve">  Достоевского этот вопрос принципиально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55.</w:t>
        <w:br/>
        <w:t xml:space="preserve"> существа, не только физическое, но</w:t>
        <w:br/>
        <w:t xml:space="preserve">  прежде всего нравственное, унижающее личность, попущенное отцом</w:t>
        <w:br/>
        <w:t xml:space="preserve">  небесным? Писатель принять его не может.</w:t>
        <w:br/>
        <w:t xml:space="preserve">  К цитате «налагают бремена тяжкие и неудобоносимые» Достоевский</w:t>
        <w:br/>
        <w:t xml:space="preserve">  возвращается вновь — в майском номере, в первой главе которого</w:t>
        <w:br/>
        <w:t xml:space="preserve">  опубликована серия фельетонов, посвященных уголовному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56.</w:t>
        <w:br/>
        <w:t>выступает также защитник, г-н Утин. Между текстами очевидна</w:t>
        <w:br/>
        <w:t xml:space="preserve">  зеркальная симметрия, утверждающая их диалог. Безусловно, связующую роль</w:t>
        <w:br/>
        <w:t xml:space="preserve">  играет и повторяющаяся евангельская цитата. Однако в фельетоне «Г-н</w:t>
        <w:br/>
        <w:t xml:space="preserve">  защитник и Каирова» у нее несколько иная функция. Уже в начале разговора</w:t>
        <w:br/>
        <w:t xml:space="preserve">  о деле Каировой Достоевский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57.</w:t>
        <w:br/>
        <w:t>великое</w:t>
        <w:br/>
        <w:t xml:space="preserve">  страдание, сама себя приговорила и уже в процессе преступления пережила</w:t>
        <w:br/>
        <w:t xml:space="preserve">  всю его тяжесть. Грех стал ее тяжким бременем. Евангельская цитата</w:t>
        <w:br/>
        <w:t xml:space="preserve">  утверждает писателя в мысли о том, что внешнее осуждение и наказание</w:t>
        <w:br/>
        <w:t xml:space="preserve">  несравнимы по тяжести с внутренними, но подчас способны раздавить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58.</w:t>
        <w:br/>
        <w:t xml:space="preserve"> греши» (Ин. 8:11). Достоевский вновь</w:t>
        <w:br/>
        <w:t xml:space="preserve">  цитирует по памяти: очевидно, что слово Евангелия «возникает» в процессе</w:t>
        <w:br/>
        <w:t xml:space="preserve">  размышлений. Вторая евангельская цитата в движении авторской мысли</w:t>
        <w:br/>
        <w:t xml:space="preserve">  логически продолжает первую:</w:t>
        <w:br/>
        <w:t xml:space="preserve">  …грех все-таки назвал грехом; простил, но не оправдал его (23, 16).</w:t>
      </w:r>
    </w:p>
    <w:p>
      <w:pPr>
        <w:pStyle w:val="BodyText"/>
      </w:pPr>
      <w:r>
        <w:t>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59.</w:t>
        <w:br/>
        <w:t xml:space="preserve"> утверждению ценности мирского суда, «бремени</w:t>
        <w:br/>
        <w:t xml:space="preserve">  тяжкого», но при ценности помилования в пользу утверждения</w:t>
        <w:br/>
        <w:t xml:space="preserve">  первоочередной ценности суда совести.</w:t>
        <w:br/>
        <w:t xml:space="preserve">  Итак, евангельская цитата как «чужое слово» позволяет Достоевскому в ДП</w:t>
        <w:br/>
        <w:t xml:space="preserve">  рассматривать насущную действительность в перспективе вечности. Другая</w:t>
        <w:br/>
        <w:t xml:space="preserve">  перспектива — автобиографическая.</w:t>
        <w:br/>
        <w:t xml:space="preserve">  В диалоге автора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60.</w:t>
        <w:br/>
        <w:t>» позволяет Достоевскому в ДП</w:t>
        <w:br/>
        <w:t xml:space="preserve">  рассматривать насущную действительность в перспективе вечности. Другая</w:t>
        <w:br/>
        <w:t xml:space="preserve">  перспектива — автобиографическая.</w:t>
        <w:br/>
        <w:t xml:space="preserve">  В диалоге автора с читателем евангельская цитата усиливает эмоциональное</w:t>
        <w:br/>
        <w:t xml:space="preserve">  влияние. Евангельское Слово воздействует образно, позволяя читателю</w:t>
        <w:br/>
        <w:t xml:space="preserve">  глубже осмыслить предмет спора.</w:t>
        <w:br/>
        <w:t xml:space="preserve">  В обращении автора к себе самому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61.</w:t>
        <w:br/>
        <w:t xml:space="preserve"> эмоциональное</w:t>
        <w:br/>
        <w:t xml:space="preserve">  влияние. Евангельское Слово воздействует образно, позволяя читателю</w:t>
        <w:br/>
        <w:t xml:space="preserve">  глубже осмыслить предмет спора.</w:t>
        <w:br/>
        <w:t xml:space="preserve">  В обращении автора к себе самому евангельская цитата — это и средство</w:t>
        <w:br/>
        <w:t xml:space="preserve">  понимания насущной действительности (или оппонента, «чужого слова»),</w:t>
        <w:br/>
        <w:t xml:space="preserve">  и предмет размышлений. В осмыслении Достоевским себя, мира и Бога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62.</w:t>
        <w:br/>
        <w:t>Толстым // Проблемы исторической поэтики. — Петрозаводск: Изд-во</w:t>
        <w:br/>
        <w:t xml:space="preserve">  ПетрГУ, 2013. — Вып. 11: Евангельский текст в русской литературе</w:t>
        <w:br/>
        <w:t xml:space="preserve">  XVIII—XX веков: цитата, реминисценция, мотив, сюжет, жанр. Вып. 8. —</w:t>
        <w:br/>
        <w:t xml:space="preserve">  С. 242—255.</w:t>
        <w:br/>
        <w:t xml:space="preserve">  17. Захаров В. Н. Поэтика парадокса в «Дневнике Писателя»</w:t>
        <w:br/>
        <w:t xml:space="preserve">  Достоевского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63.</w:t>
        <w:br/>
        <w:t>. М. Достоевского (1876—1877):</w:t>
        <w:br/>
        <w:t xml:space="preserve">  критика текста: монография. — М.: Квадрига; МБА, 2011. — 392 с.</w:t>
        <w:br/>
        <w:t xml:space="preserve">  33. Тамарченко Н. Д. Скрытая цитата как отсылка к жанровой традиции //</w:t>
        <w:br/>
        <w:t xml:space="preserve">  Аспекты поэтики Достоевского в контексте литературно-культурных</w:t>
        <w:br/>
        <w:t xml:space="preserve">  диалогов / под ред. Каталин Кроо, Тюнде Саво 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64.</w:t>
        <w:br/>
        <w:t>художник и мыслитель: [Сб. ст.]. — М.: Худож. лит.,</w:t>
        <w:br/>
        <w:t xml:space="preserve">  1972. — С. 165—209.</w:t>
        <w:br/>
        <w:t xml:space="preserve">  36. Федорова Е. А. Евангельская цитата в судебной речи «Дневника</w:t>
        <w:br/>
        <w:t xml:space="preserve">  писателя» и в романе «Братья Карамазовы» Ф. М. Достоевского // Материалы</w:t>
        <w:br/>
        <w:t xml:space="preserve">  Международной научно-практической конференции «Историко-культурный</w:t>
        <w:br/>
        <w:t xml:space="preserve">  и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65.</w:t>
        <w:br/>
        <w:t>ФБГОУ ВПО</w:t>
        <w:br/>
        <w:t xml:space="preserve">      «Восточно-Сибирская государственная академия образования», 2011.</w:t>
        <w:br/>
        <w:t xml:space="preserve">      Вып. 25. С. 187—195.</w:t>
        <w:br/>
        <w:t xml:space="preserve">  11. Якубович И. Д. Поэтика ветхозаветной цитаты и аллюзии у</w:t>
        <w:br/>
        <w:t xml:space="preserve">      Достоевского: бытование и контекст // Достоевский. Материалы и</w:t>
        <w:br/>
        <w:t xml:space="preserve">      исследования. СПб., 2005. Т. 17. C. 42—60.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66.</w:t>
        <w:br/>
        <w:t>В РОМАНЕ Ф.М. ДОСТОЕВСКОГО "ИДИОТ"</w:t>
        <w:br/>
        <w:t xml:space="preserve">    ЯНГ                           Ноттингемский университет</w:t>
        <w:br/>
        <w:t xml:space="preserve">       С </w:t>
        <w:br/>
        <w:t xml:space="preserve">    Ключевые слова:              Аннотация: В статье рассмотрены библейские</w:t>
        <w:br/>
        <w:t xml:space="preserve">    Достоевский                  цитаты в романе «Идиот». Большинство</w:t>
        <w:br/>
        <w:t xml:space="preserve">    «Идиот»                      отсылок к Библии -- непрямые масштабные</w:t>
        <w:br/>
        <w:t xml:space="preserve">    Книга Бытия                  аллюзии. В романе “Идиот” присутствуют</w:t>
        <w:br/>
        <w:t xml:space="preserve">    библейские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67.</w:t>
        <w:br/>
        <w:t>Евы, Христа и</w:t>
        <w:br/>
        <w:t xml:space="preserve">    евангельские аллюзии         Марии Магдалины в системе их отношений,</w:t>
        <w:br/>
        <w:t xml:space="preserve">                                 как сотворение -- грехопадение –</w:t>
        <w:br/>
        <w:t xml:space="preserve">                                 воскресение.</w:t>
        <w:br/>
        <w:t xml:space="preserve">  Текст статьи</w:t>
        <w:br/>
        <w:t xml:space="preserve">  Библейские цитаты у Достоевского хорошо известны. Главным образом, это</w:t>
        <w:br/>
        <w:t xml:space="preserve">  отдельные строки из Евангелий или приведенные целиком евангельские</w:t>
        <w:br/>
        <w:t xml:space="preserve">  притчи, данные или в качестве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68.</w:t>
        <w:br/>
        <w:t>Иоанна Богослова концентрирует внимание именно на этом евангельском</w:t>
        <w:br/>
        <w:t xml:space="preserve">  тексте. В романе, по сравнению с другими произведениями Достоевского,</w:t>
        <w:br/>
        <w:t xml:space="preserve">  относительно немного прямых цитат из Библии. Хотя большинство</w:t>
        <w:br/>
        <w:t xml:space="preserve">  исследователей настаивают на конструктивном значении главных библейских</w:t>
        <w:br/>
        <w:t xml:space="preserve">  тем романа «Идиот» и на том, что Достоевский</w:t>
        <w:br/>
        <w:t xml:space="preserve">  ©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69.</w:t>
        <w:br/>
        <w:t>сам по себе⁹. Но еще интереснее характер этих строк. В отличие от других</w:t>
        <w:br/>
        <w:t xml:space="preserve">  книг Нового Завета, в Откровении отсутствуют прямые цитаты, зато</w:t>
        <w:br/>
        <w:t xml:space="preserve">  постоянно повторяются аллюзии на Ветхий Завет. В. Рид опирается на</w:t>
        <w:br/>
        <w:t xml:space="preserve">  положение Бахтина о том, что «передача своими словами» подразумевает</w:t>
        <w:br/>
        <w:t xml:space="preserve"> С. Янг. Библейские архетипы в романе Ф. М. Достоевского «Идиот». 2001№6</w:t>
      </w:r>
    </w:p>
    <w:p>
      <w:pPr>
        <w:pStyle w:val="BodyText"/>
      </w:pPr>
      <w:r>
        <w:t>70.</w:t>
        <w:br/>
        <w:t>»). Эта главка восторженная и поэтическая, прототип взят из</w:t>
        <w:br/>
        <w:t xml:space="preserve">    некоторых поучений Тихона Задонского… (30 (1), 102).</w:t>
        <w:br/>
        <w:t xml:space="preserve">  Из этих цитат видно, как важен для Достоевского образ свт. Тихона. Он</w:t>
        <w:br/>
        <w:t xml:space="preserve">  противопоставляет его имевшимся дотоле в литературе неудавшимся</w:t>
        <w:br/>
        <w:t xml:space="preserve">  положительным героям. Костанжогло, преданный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71.</w:t>
        <w:br/>
        <w:t>будут гореть в огне</w:t>
        <w:br/>
        <w:t xml:space="preserve">    гнева своего вечно, жаждать смерти и небытия. Но не получат смерти…</w:t>
        <w:br/>
        <w:t xml:space="preserve">    (14, 293)</w:t>
        <w:br/>
        <w:t xml:space="preserve">    Эта цитата уже прямо восходит к святителю Тихону:</w:t>
        <w:br/>
        <w:t xml:space="preserve">    В будущем веке вечная печаль и мучение: тогда человек увидит свой срам</w:t>
        <w:br/>
        <w:t xml:space="preserve">   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72.</w:t>
        <w:br/>
        <w:t>. Антония</w:t>
        <w:br/>
        <w:t xml:space="preserve">  Роман «Бесы», впервые опубликованный в журнале «Русский Вестник» в 1871</w:t>
        <w:br/>
        <w:t xml:space="preserve">  и 1872 гг., Ф. М. Достоевский предварил евангельской цитатой, сразу</w:t>
        <w:br/>
        <w:t xml:space="preserve">  вводящей читателя в круг тем, связанных с божественным и демоническим</w:t>
        <w:br/>
        <w:t xml:space="preserve">  началами. Центральной фигурой в романе стал Николай Ставрогин,</w:t>
        <w:br/>
        <w:t xml:space="preserve">  обладавший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73.</w:t>
        <w:br/>
        <w:t xml:space="preserve"> изгнания бесов из Евангелия от Луки (8:32‑37). В этой</w:t>
        <w:br/>
        <w:t xml:space="preserve">  связи примечательным является тот факт, что данная евангельская цитата,</w:t>
        <w:br/>
        <w:t xml:space="preserve">  наряду с приведенной выше (Ин. 8:44) фигурирует и в Житии святого</w:t>
        <w:br/>
        <w:t xml:space="preserve">  Антония[4], из которого, вполне возможно, Достоевский черпал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74.</w:t>
        <w:br/>
        <w:t>путь, и</w:t>
        <w:br/>
        <w:t xml:space="preserve">  истина, и жизнь; никто не приходитъ къ Отцу, какъ только чрезъ Меня»</w:t>
        <w:br/>
        <w:t xml:space="preserve">  (Ин. 14:6)[17]. Последняя цитата, как и предыдущая (Ин. 8:44), не</w:t>
        <w:br/>
        <w:t xml:space="preserve">  прочитывается в романе явно, хотя она, несомненно, вдохновила</w:t>
        <w:br/>
        <w:t xml:space="preserve">  Достоевского при формулировке своего исповедания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75.</w:t>
        <w:br/>
        <w:t>высшей евангельской Истиной. В частности,</w:t>
        <w:br/>
        <w:t xml:space="preserve">  Евангелие от Иоанна (8:44; 14:6–7) стало одним из источников творческого</w:t>
        <w:br/>
        <w:t xml:space="preserve">  вдохновения писателя. Цитата из Евангелия от Луки (8:32‑36), являющаяся</w:t>
        <w:br/>
        <w:t xml:space="preserve">  эпиграфом романа «Бесы», вместе со словами из Евангелия от Иоанна (8:44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76.</w:t>
        <w:br/>
        <w:t>Потому что не можете слышать слова Моего» (Ин. 8:43). Ср.:</w:t>
        <w:br/>
        <w:t xml:space="preserve">  [11, 261]. Здесь и далее все евангельские цитаты приводятся по первому</w:t>
        <w:br/>
        <w:t xml:space="preserve">  факсимильному изданию Нового Завета 1823 г. [11].</w:t>
        <w:br/>
        <w:t xml:space="preserve">  [3]  Опыт Достоевского показывает важность Библии в изучении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77.</w:t>
        <w:br/>
        <w:t xml:space="preserve"> убийство, к тому же</w:t>
        <w:br/>
        <w:t xml:space="preserve">    повторенное в бешенстве — во сне, отражающем глубины душевной жизни.</w:t>
        <w:br/>
        <w:t xml:space="preserve">    Приведенные ключевые слова подтверждаются десятками цитат из</w:t>
        <w:br/>
        <w:t xml:space="preserve">    «Преступления и наказания», так что в целом их оказывается, при отборе</w:t>
        <w:br/>
        <w:t xml:space="preserve">    самых характерных, более двухсот (см. подробно: [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78.</w:t>
        <w:br/>
        <w:t>Ставрогина, у всех без исключения персонажей «Бесов», а</w:t>
        <w:br/>
        <w:t xml:space="preserve">    также злобу как таковую (здесь к каждому герою — десятки и десятки</w:t>
        <w:br/>
        <w:t xml:space="preserve">    цитат), перехожу к более ярким. Это су-</w:t>
        <w:br/>
        <w:t xml:space="preserve">    дороги, крайне болезненный симптом, отмечены автором у Раскольникова: лицо его искривлено судорогой; лицо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79.</w:t>
        <w:br/>
        <w:t xml:space="preserve"> страсти,</w:t>
        <w:br/>
        <w:t xml:space="preserve">  возжелал такого знакомого, апробированного “иного счастья”¹.</w:t>
        <w:br/>
        <w:t xml:space="preserve">  Взятые автором статьи в кавычки слова “иное счас-тье” — это почти цитата</w:t>
        <w:br/>
        <w:t xml:space="preserve">  из первой беседы Мышкина с девицами Епанчиными. Аделаида, уверенная в</w:t>
        <w:br/>
        <w:t xml:space="preserve">  своей прозорливости, говорит ему:</w:t>
        <w:br/>
        <w:t xml:space="preserve">    …но если уж вы такой</w:t>
        <w:br/>
        <w:t xml:space="preserve"> А. Е. Кунильский. Эротическое поведение князя Мышкина в христианском контексте. 2005№7</w:t>
      </w:r>
    </w:p>
    <w:p>
      <w:pPr>
        <w:pStyle w:val="BodyText"/>
      </w:pPr>
      <w:r>
        <w:t>80.</w:t>
        <w:br/>
        <w:t>. Но</w:t>
        <w:br/>
        <w:t xml:space="preserve">  чувство преобладает в натуре. Живет чувством. Живет сильно и страстно.</w:t>
        <w:br/>
        <w:t xml:space="preserve">  Одним словом, натура христианская”» (9; 170).</w:t>
        <w:br/>
        <w:t xml:space="preserve">  Эту цитату В. М. Лурье считает возможным прокомментировать так: “Здесь</w:t>
        <w:br/>
        <w:t xml:space="preserve">  словно нарочно “натура христианская” охарактеризована тем, что в</w:t>
        <w:br/>
        <w:t xml:space="preserve">  аскетической литературе служит названием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81.</w:t>
        <w:br/>
        <w:t xml:space="preserve"> исчислены (чревоугодие,</w:t>
        <w:br/>
        <w:t xml:space="preserve">  блуд, сребролюбие, гнев, печаль, уныние, тщеславие и гордость)⁷.</w:t>
        <w:br/>
        <w:t xml:space="preserve">  Содержится хотя бы намек на что-либо подобное в цитате из Достоевского?</w:t>
        <w:br/>
        <w:t xml:space="preserve">  И разве сами по себе сильные чувства противопоказаны христианину? По</w:t>
        <w:br/>
        <w:t xml:space="preserve">  св. Иоанну Лествичнику, в страсти мы сами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82.</w:t>
        <w:br/>
        <w:t>в тексте Достоевского, согласно его собственным задачам, одна</w:t>
        <w:br/>
        <w:t xml:space="preserve">    из которых — осуждение духовной слепоты, происходит замена органов</w:t>
        <w:br/>
        <w:t xml:space="preserve">    чувств. Здесь библейская цитата трансформируется, и из слов «кто имеет</w:t>
        <w:br/>
        <w:t xml:space="preserve">    уши слышать, да слышит!» являет себя следующий смысл: кто имеет глаза,</w:t>
        <w:br/>
        <w:t xml:space="preserve">    да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83.</w:t>
        <w:br/>
        <w:t>и жизни практической» [Карпов: 394].</w:t>
        <w:br/>
        <w:t xml:space="preserve">  Этот лингвистический экскурс позволяет в новом ключе интерпретировать</w:t>
        <w:br/>
        <w:t xml:space="preserve">  второй эпиграф к роману «Бесы», являющийся цитатой из Евангелия от Луки.</w:t>
        <w:br/>
        <w:t xml:space="preserve">  В переводах на русский язык древнегреческих новозаветных текстов</w:t>
        <w:br/>
        <w:t xml:space="preserve">  к греческому τὸ δαιμόνιον применяется слово «бес»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84.</w:t>
        <w:br/>
        <w:t>меня враги</w:t>
        <w:br/>
        <w:t xml:space="preserve">    мои &lt;…&gt;. Я ем пепел как хлеб и питие мое растворяю слезами». В другом</w:t>
        <w:br/>
        <w:t xml:space="preserve">    случае для опознания цитаты необходим учет сюжетной ситуации.</w:t>
        <w:br/>
        <w:t xml:space="preserve">    Потрясенный предательским поведением двойника, Яков Петрович</w:t>
        <w:br/>
        <w:t xml:space="preserve">    горестно восклицает:</w:t>
        <w:br/>
        <w:t xml:space="preserve">    Он ел мой хлеб… (I,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85.</w:t>
        <w:br/>
        <w:t xml:space="preserve"> художественном факте образом. Иными</w:t>
        <w:br/>
        <w:t xml:space="preserve">    словами, — достижение адеквации форм композиционных формам</w:t>
        <w:br/>
        <w:t xml:space="preserve">    архитектоническим. И мы видели, что именно включение евангельской</w:t>
        <w:br/>
        <w:t xml:space="preserve">    цитаты способствует идеальному достижению этой цели. «Он ел мой хлеб…»</w:t>
        <w:br/>
        <w:t xml:space="preserve">    — перед нами форма чисто композиционная — речевой дискурс героя во</w:t>
      </w:r>
    </w:p>
    <w:p>
      <w:pPr>
        <w:pStyle w:val="BodyText"/>
      </w:pPr>
      <w:r>
        <w:t>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86.</w:t>
        <w:br/>
        <w:t xml:space="preserve"> Дом) РАН</w:t>
        <w:br/>
        <w:t xml:space="preserve">  (Санкт-Петербург, Российская Федерация)</w:t>
        <w:br/>
        <w:t xml:space="preserve">  nsova74@mail.ru</w:t>
        <w:br/>
        <w:t xml:space="preserve">  СПЕЦИФИКА ФУНКЦИОНИРОВАНИЯ БИБЛЕЙСКОГО ТЕКСТА В РОМАННОМ СЮЖЕТЕ:</w:t>
        <w:br/>
        <w:t xml:space="preserve">  К ПРОБЛЕМЕ ИНТЕРПРЕТАЦИИ БИБЛЕЙСКИХ ЦИТАТ И АЛЛЮЗИЙ В РОМАНЕ</w:t>
        <w:br/>
        <w:t xml:space="preserve">  ДОСТОЕВСКОГО «ПРЕСТУПЛЕНИЕ И НАКАЗАНИЕ»</w:t>
        <w:br/>
        <w:t xml:space="preserve">  Аннотация. Статья посвящена анализу исследовательских толкований</w:t>
        <w:br/>
        <w:t xml:space="preserve">  библейского текста в романе «Преступление 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87.</w:t>
        <w:br/>
        <w:t xml:space="preserve"> романе «Преступление и наказание» Достоевского.</w:t>
        <w:br/>
        <w:t xml:space="preserve">  В работе выделяются случаи разночтений в определении источников</w:t>
        <w:br/>
        <w:t xml:space="preserve">  и характера функционирования библейских аллюзий и цитат в романном</w:t>
        <w:br/>
        <w:t xml:space="preserve">  сюжете, исследуются причины этих разночтений, определяются критерии</w:t>
        <w:br/>
        <w:t xml:space="preserve">  изучения библейского текста в творчестве Достоевского. Для более полного</w:t>
        <w:br/>
        <w:t xml:space="preserve">  и точного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88.</w:t>
        <w:br/>
        <w:t>необходимо исследование</w:t>
        <w:br/>
        <w:t xml:space="preserve">  библейских интертекстов не только на текстуальном, но</w:t>
        <w:br/>
        <w:t xml:space="preserve">  и на сюжетно-образном уровне, так как семантика тех или иных цитат</w:t>
        <w:br/>
        <w:t xml:space="preserve">  и аллюзий в конечном счете определяется особенностями их 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89.</w:t>
        <w:br/>
        <w:t xml:space="preserve">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ставился вопрос о различных формах</w:t>
        <w:br/>
        <w:t xml:space="preserve">  художественного осмысления евангельского слова. По мнению</w:t>
        <w:br/>
        <w:t xml:space="preserve">  Т. Б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90.</w:t>
        <w:br/>
        <w:t>библейские тексты, имеющие</w:t>
        <w:br/>
        <w:t xml:space="preserve">  концептуально важное для Достоевского значение, приводятся им в русском</w:t>
        <w:br/>
        <w:t xml:space="preserve">  переводе», что объясняется художественной спецификой материала: «Если</w:t>
        <w:br/>
        <w:t xml:space="preserve">  библейские цитаты в романах Достоевского становятся словом живого Бога,</w:t>
        <w:br/>
        <w:t xml:space="preserve">  обращенным к героям повествования, — оно, это слово, должно, конечно,</w:t>
        <w:br/>
        <w:t xml:space="preserve">  прозвучать на их же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91.</w:t>
        <w:br/>
        <w:t>череду сновидений приводит к свету от желаний, идущих</w:t>
        <w:br/>
        <w:t xml:space="preserve">  в ином направлении» [24, 32].</w:t>
        <w:br/>
        <w:t xml:space="preserve">  Центральное место занимает вопрос о библейских цитатах и аллюзиях,</w:t>
        <w:br/>
        <w:t xml:space="preserve">  который рассматривается в работах Г. Ф. Коган, В. Е. Ветловской,</w:t>
        <w:br/>
        <w:t xml:space="preserve">  П. Торопа, П. Г. Пустовойта, Г. А. Шестопаловой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92.</w:t>
        <w:br/>
        <w:t>из указанных мест, или же указал на толкование, которое</w:t>
        <w:br/>
        <w:t xml:space="preserve">  присоединяли к заповеди “не убий” книжники»¹.</w:t>
        <w:br/>
        <w:t xml:space="preserve">  «Се человек»</w:t>
        <w:br/>
        <w:t xml:space="preserve">  Контекст цитаты: «Когда единородная дочь моя в первый раз по желтому</w:t>
        <w:br/>
        <w:t xml:space="preserve">  билету пошла, и я тоже тогда пошел… (ибо дочь моя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93.</w:t>
        <w:br/>
        <w:t>; и не с презрением, а со смирением к сему отношусь.</w:t>
        <w:br/>
        <w:t xml:space="preserve">  Пусть! пусть! “Се человек!”»².</w:t>
        <w:br/>
        <w:t xml:space="preserve">  Слова Мармеладова. Цитата из Евангелия от Иоанна, где эти слова</w:t>
        <w:br/>
        <w:t xml:space="preserve">  принадлежат Пилату и обращены к первосвященникам после бичевания Иисуса</w:t>
        <w:br/>
        <w:t xml:space="preserve">  Христа: «“Тогда вышел Иисус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94.</w:t>
        <w:br/>
        <w:t>в исповеди Мармеладова</w:t>
        <w:br/>
        <w:t xml:space="preserve">  и словах о Соне, нельзя не учитывать первичную отсылку к Евангелию</w:t>
        <w:br/>
        <w:t xml:space="preserve">  от Матфея: Е. Г. Новикова, связывая цитату «Се человек!» с образом Сони</w:t>
        <w:br/>
        <w:t xml:space="preserve">  Мармеладовой, считает, что посредством этих строк в роман вводится «тема</w:t>
        <w:br/>
        <w:t xml:space="preserve">  земных страданий Богочеловека, которые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95.</w:t>
        <w:br/>
        <w:t>, и залогом грядущего спасения» [21, 95-96].</w:t>
        <w:br/>
        <w:t xml:space="preserve">  «…и всех рассудит и простит, и добрых и злых…»</w:t>
        <w:br/>
        <w:t xml:space="preserve">  Контекст цитаты: «И простит мою Соню, простит, я уж знаю, что простит…</w:t>
        <w:br/>
        <w:t xml:space="preserve">  Я это давеча, как у ней был, в моем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96.</w:t>
        <w:br/>
        <w:t xml:space="preserve"> христианство милосердия и всепрощения, подавая надежду в будущем</w:t>
        <w:br/>
        <w:t xml:space="preserve">  и слушающему его Раскольникову» [2, 272-273].</w:t>
        <w:br/>
        <w:t xml:space="preserve">  «Молитва» Раскольникова</w:t>
        <w:br/>
        <w:t xml:space="preserve">  Контекст цитаты: «Он почувствовал, что уже сбросил с себя это страшное</w:t>
        <w:br/>
        <w:t xml:space="preserve">  бремя, давившее его так долго, и на душе его стало вдруг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97.</w:t>
        <w:br/>
        <w:t>характеристике духовного пути главного героя романа.</w:t>
        <w:br/>
        <w:t xml:space="preserve">  «…до сих пор говорили: “возлюби” ~ рвал кафтан пополам, делился</w:t>
        <w:br/>
        <w:t xml:space="preserve">  с ближним…»</w:t>
        <w:br/>
        <w:t xml:space="preserve">  Контекст цитаты: «Если мне, например, до сих пор говорили: “возлюби”,</w:t>
        <w:br/>
        <w:t xml:space="preserve">  и я возлюблял, то что из того выходило? — продолжал Петр Петрович,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98.</w:t>
        <w:br/>
        <w:t>имеют поиск и интерпретация</w:t>
        <w:br/>
        <w:t xml:space="preserve">  текстуальных соответствий с библейским повествованием, тем более что</w:t>
        <w:br/>
        <w:t xml:space="preserve">  именно в романе «Преступление и наказание» появляются обширные цитаты</w:t>
        <w:br/>
        <w:t xml:space="preserve">  из Священного Писания. Вместе с тем не менее продуктивным оказывается</w:t>
        <w:br/>
        <w:t xml:space="preserve">  толкование библейских интертекстов не только на текстуальном,</w:t>
        <w:br/>
        <w:t xml:space="preserve">  но и на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99.</w:t>
        <w:br/>
        <w:t>оказывается</w:t>
        <w:br/>
        <w:t xml:space="preserve">  толкование библейских интертекстов не только на текстуальном,</w:t>
        <w:br/>
        <w:t xml:space="preserve">  но и на сюжетно-образном уровне, так как семантика тех или иных цитат</w:t>
        <w:br/>
        <w:t xml:space="preserve">  и аллюзий в конечном счете определяется особенностями их 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100.</w:t>
        <w:br/>
        <w:t>11 т. / изд. преемников А. П. Лопухина.</w:t>
        <w:br/>
        <w:t xml:space="preserve">      СПб., 1911. Т. 8. С. 93.</w:t>
        <w:br/>
        <w:t xml:space="preserve">  2.  Здесь и далее цитаты приводятся по изданию: Достоевский Ф. М.</w:t>
        <w:br/>
        <w:t xml:space="preserve">      Полное собрание сочинений: в 30 т. Л.: Наука, 1972-1990. Т. 6.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101.</w:t>
        <w:br/>
        <w:t>Иоанна // Проблемы</w:t>
        <w:br/>
        <w:t xml:space="preserve">  исторической поэтики. — Петрозаводск: Изд-во ПетрГУ, 1998. — Вып. 5:</w:t>
        <w:br/>
        <w:t xml:space="preserve">  Евангельский текст 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102.</w:t>
        <w:br/>
        <w:t>проблемы // Проблемы исторической поэтики. —</w:t>
        <w:br/>
        <w:t xml:space="preserve">  Петрозаводск: Изд-во ПетрГУ, 2012. — Вып. 10: Евангельский текст</w:t>
        <w:br/>
        <w:t xml:space="preserve">  в русской литературе XVIII-XX веков: цитата, реминисценция, мотив,</w:t>
        <w:br/>
        <w:t xml:space="preserve">  сюжет, жанр. Вып. 7. — С. 5—13.</w:t>
        <w:br/>
        <w:t xml:space="preserve">  26. Серопян С. С. «Преступление и наказание» как литургическая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103.</w:t>
        <w:br/>
        <w:t>в 3 т. — М.: Русский путь, 2005. — Т. 3. — С. 7—176.</w:t>
        <w:br/>
        <w:t xml:space="preserve">  32. Якубович И. Д. Поэтика ветхозаветной цитаты и аллюзии</w:t>
        <w:br/>
        <w:t xml:space="preserve">  у Достоевского: бытование и контекст // Достоевский: Материалы</w:t>
        <w:br/>
        <w:t xml:space="preserve">  и исследования. — СПб.: Наука, 2005. — Т. 17. — С. 42—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104.</w:t>
        <w:br/>
        <w:t>Особое внимание уделялось отражению христианской темы в</w:t>
        <w:br/>
        <w:t xml:space="preserve">  сюжетно-композиционном построении романа, в системе художественных</w:t>
        <w:br/>
        <w:t xml:space="preserve">  образов и мотивов, библейских аллюзий и цитат, а также в связи</w:t>
        <w:br/>
        <w:t xml:space="preserve">  с исследованием мировоззрения писателя. Все эти аспекты подробно</w:t>
        <w:br/>
        <w:t xml:space="preserve">  изучены[1], начиная с публикаций о романе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105.</w:t>
        <w:br/>
        <w:t>. Т. 1. С. 615, справа в верхнем углу загиб страницы,</w:t>
        <w:br/>
        <w:t xml:space="preserve">    ст. 6 отчеркнут ногтем на полях)[22].</w:t>
        <w:br/>
        <w:t xml:space="preserve">  Евангельская цитата «Я есмь воскресение и жизнь» до «Преступления и</w:t>
        <w:br/>
        <w:t xml:space="preserve">  наказания» упоминается в «Зимних заметках о летних впечатлениях» (1863,</w:t>
        <w:br/>
        <w:t xml:space="preserve">  глава «Ваал»), в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106.</w:t>
        <w:br/>
        <w:t>приводятся с использованием сокращения Евангелие</w:t>
        <w:br/>
        <w:t xml:space="preserve">  Достоевского, указанием тома и страницы в круглых скобках. В необходимых</w:t>
        <w:br/>
        <w:t xml:space="preserve">  случаях, для ясности изложения, в цитатах изменена пунктуация источника</w:t>
        <w:br/>
        <w:t xml:space="preserve">  в соответствии с современным правописанием. В подстрочных примечаниях</w:t>
        <w:br/>
        <w:t xml:space="preserve">  приводится вариант Синодального перевода.</w:t>
        <w:br/>
        <w:t xml:space="preserve">  [14]  Ср. в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107.</w:t>
        <w:br/>
        <w:t>ссылки на произведения Достоевского приводятся по</w:t>
        <w:br/>
        <w:t xml:space="preserve">    этому изданию с указанием в тексте тома и страницы в круглых скобках</w:t>
        <w:br/>
        <w:t xml:space="preserve">    после цитаты.</w:t>
        <w:br/>
        <w:t xml:space="preserve">    3 О значении категории умиления в поэтике Достоевского см.: Захаров</w:t>
        <w:br/>
        <w:t xml:space="preserve">    В. Н. [6, 179–195].</w:t>
        <w:br/>
        <w:t xml:space="preserve">    4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108.</w:t>
        <w:br/>
        <w:t>противопоставление Христос —</w:t>
        <w:br/>
        <w:t xml:space="preserve">  Антихрист, какое мы встречаем у Поповича, а само слово «дьявол», его</w:t>
        <w:br/>
        <w:t xml:space="preserve">  производные или синонимы встречаются лишь в нескольких цитатах.</w:t>
        <w:br/>
        <w:t xml:space="preserve">  Вместо этого фон Шульц прибегает к своеобразному приему, который</w:t>
        <w:br/>
        <w:t xml:space="preserve">  используется им, например, в уже упоминавшемся ранее докладе 1941</w:t>
        <w:br/>
        <w:t xml:space="preserve">  года,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109.</w:t>
        <w:br/>
        <w:t xml:space="preserve"> корректорская отметка</w:t>
        <w:br/>
        <w:t xml:space="preserve">    текстовой вставки: «№ 0₇».</w:t>
        <w:br/>
        <w:t xml:space="preserve">    В третьем случае тем же почерком с каллиграфическими выделениями</w:t>
        <w:br/>
        <w:t xml:space="preserve">    записаны евангельская цитата и суждения по поводу ее ошибочных</w:t>
        <w:br/>
        <w:t xml:space="preserve">    толкований:</w:t>
        <w:br/>
        <w:t xml:space="preserve">    — Блаженно чрево носившее тя, и сосцы тебя питавшие.</w:t>
        <w:br/>
        <w:t xml:space="preserve">    — ВАЖНЕЙШЕЕ. [Миусов]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110.</w:t>
        <w:br/>
        <w:br/>
        <w:t xml:space="preserve">    Христово (Дневник писателя, 1881).</w:t>
        <w:br/>
        <w:t xml:space="preserve">  А. М. Любомудров упрекает меня, как ему кажется, в “очевидной подмене”:</w:t>
        <w:br/>
        <w:t xml:space="preserve">    …приводя обширные цитаты из Достоевского, он доказывает, что</w:t>
        <w:br/>
        <w:t xml:space="preserve">    православен народ, в то время как в суждениях его оппонентов речь идет</w:t>
        <w:br/>
        <w:t xml:space="preserve">    о литературе</w:t>
        <w:br/>
        <w:t xml:space="preserve"> В. Н. Захаров. Ответ по существу. 2005№7</w:t>
      </w:r>
    </w:p>
    <w:p>
      <w:pPr>
        <w:pStyle w:val="BodyText"/>
      </w:pPr>
      <w:r>
        <w:t>111.</w:t>
        <w:br/>
        <w:t>непристойности — его упрек по поводу сформулированного в</w:t>
        <w:br/>
        <w:t xml:space="preserve">  категориях исторической поэтики названия конференций и заглавия</w:t>
        <w:br/>
        <w:t xml:space="preserve">  сборников “Евангельский текст в русской литературе: Цитата,</w:t>
        <w:br/>
        <w:t xml:space="preserve">  реминисценция, сюжет, мотив, жанр”. Филологический подход к литературе</w:t>
        <w:br/>
        <w:t xml:space="preserve">  он представляет как “протестантский”:</w:t>
        <w:br/>
        <w:t xml:space="preserve">  11</w:t>
        <w:br/>
        <w:t xml:space="preserve">  Декларированный в названии протестантский гносеологический дискурс (</w:t>
        <w:br/>
        <w:t xml:space="preserve"> В. Н. Захаров. Ответ по существу. 2005№7</w:t>
      </w:r>
    </w:p>
    <w:p>
      <w:pPr>
        <w:pStyle w:val="BodyText"/>
      </w:pPr>
      <w:r>
        <w:t>112.</w:t>
        <w:br/>
        <w:t>эстетики (миф, мимесис, катарсис, прекрасное, красота,</w:t>
        <w:br/>
        <w:t xml:space="preserve">  образ, реализм, этнопоэтика), поэтики (текст, контекст, подтекст,</w:t>
        <w:br/>
        <w:t xml:space="preserve">  интертекст,тема,проблема, характер, герой, архетип, символ, цитата,</w:t>
        <w:br/>
        <w:t xml:space="preserve">  реминисценция, парафраза, мотив, сюжет, жанр).</w:t>
        <w:br/>
        <w:t xml:space="preserve">  Плодотворныновыекатегории,предложенныеИ. А. Есауловым (соборность и</w:t>
        <w:br/>
        <w:t xml:space="preserve">  пасхальность)¹⁶. Их введение в критический оборот — преодоление</w:t>
        <w:br/>
        <w:t xml:space="preserve"> В. Н. Захаров. Ответ по существу. 2005№7</w:t>
      </w:r>
    </w:p>
    <w:p>
      <w:pPr>
        <w:pStyle w:val="BodyText"/>
      </w:pPr>
      <w:r>
        <w:t>113.</w:t>
        <w:br/>
        <w:t>Богом мира и его последующего</w:t>
        <w:br/>
        <w:t xml:space="preserve">  со-творения людьми.</w:t>
        <w:br/>
        <w:t xml:space="preserve">  "Евангельский текст" ‒ научная метафора. Она включает в себя не только</w:t>
        <w:br/>
        <w:t xml:space="preserve">  евангельские цитаты, реминисценции, мотивы, но и книги Бытия, и притчи</w:t>
        <w:br/>
        <w:t xml:space="preserve">  царя Соломона, и псалтырь, и книгу Иова ‒ словом, все то, что</w:t>
        <w:br/>
        <w:t xml:space="preserve">  сопутствовало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114.</w:t>
        <w:br/>
        <w:t xml:space="preserve"> проповедью и “Братьями</w:t>
        <w:br/>
        <w:t xml:space="preserve">  Карамазовыми”. Проповедь была переведена на русский язык и напечатана</w:t>
        <w:br/>
        <w:t xml:space="preserve">  целиком в двенадцатом номере “Гражданина” и начиналась цитатой из</w:t>
        <w:br/>
        <w:t xml:space="preserve">  Ветхого Завета (Книга Бытия. 43:9) — “Я отвѣчаю за него; требуй его изъ</w:t>
        <w:br/>
        <w:t xml:space="preserve">  моихъ рукъ. Если я не приведу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