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демон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номинация, демон 3</w:t>
        <w:br/>
        <w:t>греческий, демон 3</w:t>
        <w:br/>
        <w:t>лексема, демон 2</w:t>
        <w:br/>
        <w:t>обворожительный, демон 2</w:t>
        <w:br/>
        <w:t>понятие, демон 2</w:t>
        <w:br/>
        <w:t>слово, демон 2</w:t>
        <w:br/>
        <w:t>бог, демон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демон; 2) видим, демон; 3) внезапный, демон; 4) вс, демон; 5) выделять, демон; 6) герой, демон; 7) господство, демон; 8) даймоний, демон; 9) животное, демон; 10) злой, демон; 11) известный, демон; 12) иоанн, демон; 13) лермонтовский, демон; 14) называть, демон; 15) обозначение, демон; 16) образ, демон; 17) одоление, демон; 18) отвечать, демон; 19) платон, демон; 20) происхождение, демон; 21) пушкинский, демон; 22) русифицировать, демон; 23) русский, демон; 24) сатана, демон; 25) сократ, демон; 26) сократовский, демон; 27) ставрогинский, демон; 28) терзать, демон; 29) угол, демон; 30) услышать, демон; 31) черт, демон; 32) являться, демон;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демон, становиться 4</w:t>
        <w:br/>
        <w:t>демон, ставрогин 3</w:t>
        <w:br/>
        <w:t>демон, сократ 3</w:t>
        <w:br/>
        <w:t>демон, ирония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демон, август; 2) демон, ангел; 3) демон, бес; 4) демон, бог; 5) демон, вариант; 6) демон, возможность; 7) демон, гоголь; 8) демон, готовый; 9) демон, диавол; 10) демон, дух; 11) демон, дьявол; 12) демон, затрагивать; 13) демон, иметь; 14) демон, историко-литературный; 15) демон, м; 16) демон, маленький; 17) демон, миф; 18) демон, называть; 19) демон, отрицательный; 20) демон, первоначальный; 21) демон, перевод; 22) демон, повод; 23) демон, подобный; 24) демон, полный; 25) демон, претерпевать; 26) демон, римский; 27) демон, сатана; 28) демон, связанный; 29) демон, слышать; 30) демон, стараться; 31) демон, странный; 32) демон, тварь; 33) демон, теория; 34) демон, трактоваться; 35) демон, угол; 36) демон, ужасный;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греческий, демон 4</w:t>
        <w:br/>
        <w:t>христианский, демон 3</w:t>
        <w:br/>
        <w:t>философский, демон 2</w:t>
        <w:br/>
        <w:t>обворожительный, демон 2</w:t>
        <w:br/>
        <w:t>демонический, демон 2</w:t>
        <w:br/>
        <w:t>античный, демон 2</w:t>
        <w:br/>
        <w:t>русский, демон 2</w:t>
        <w:br/>
        <w:t>сократовский, демон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анимистический, демон; 2) божественный, демон; 3) внезапный, демон; 4) гетевский, демон; 5) грешный, демон; 6) грустный, демон; 7) дерзновенный, демон; 8) достойный, демон; 9) древнегреческий, демон; 10) злой, демон; 11) золотушный, демон; 12) зримый, демон; 13) известный, демон; 14) исторический, демон; 15) кардинальный, демон; 16) лермонтовский, демон; 17) материальный, демон; 18) неудавшийся, демон; 19) номинативный, демон; 20) пушкинский, демон; 21) раннехристианский, демон; 22) ранний, демон; 23) реалистический, демон; 24) религиозный, демон; 25) римский, демон; 26) романтический, демон; 27) следующий, демон; 28) смысловой, демон; 29) ставрогинский, демон; 30) человеческий, демон; 31) электронный, демон;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ставрогин, демон 4</w:t>
        <w:br/>
        <w:t>номинация, демон 3</w:t>
        <w:br/>
        <w:t>слово, демон 3</w:t>
        <w:br/>
        <w:t>бог, демон 3</w:t>
        <w:br/>
        <w:t>с, демон 2</w:t>
        <w:br/>
        <w:t>человек, демон 2</w:t>
        <w:br/>
        <w:t>черт, демон 2</w:t>
        <w:br/>
        <w:t>лексема, демон 2</w:t>
        <w:br/>
        <w:t>платон, демон 2</w:t>
        <w:br/>
        <w:t>античность, демон 2</w:t>
        <w:br/>
        <w:t>традиция, демон 2</w:t>
        <w:br/>
        <w:t>князь, демон 2</w:t>
        <w:br/>
        <w:t>понятие, демон 2</w:t>
        <w:br/>
        <w:t>даймоний, демон 2</w:t>
        <w:br/>
        <w:t>язык, демон 2</w:t>
        <w:br/>
        <w:t>автор, демон 2</w:t>
        <w:br/>
        <w:t>иван, демон 2</w:t>
        <w:br/>
        <w:t>карамазов, демон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демон; 2) аполлон, демон; 3) бесенок, демон; 4) в, демон; 5) вариант, демон; 6) вид, демон; 7) видим, демон; 8) вс, демон; 9) гений, демон; 10) герой, демон; 11) господство, демон; 12) даймон, демон; 13) даймония, демон; 14) демон, демон; 15) демонизм, демон; 16) до, демон; 17) достоевский, демон; 18) дух, демон; 19) душа, демон; 20) дьявол, демон; 21) евангелие, демон; 22) животное, демон; 23) записка, демон; 24) запись, демон; 25) иванов, демон; 26) индрик, демон; 27) иоанн, демон; 28) иустина, демон; 29) компаньон, демон; 30) л, демон; 31) лосев, демон; 32) мережковский, демон; 33) мефистофель, демон; 34) мир, демон; 35) мысль, демон; 36) насморк, демон; 37) начало, демон; 38) николай, демон; 39) обозначение, демон; 40) образ, демон; 41) одоление, демон; 42) оттенок, демон; 43) очередь, демон; 44) переработка, демон; 45) поле, демон; 46) происхождение, демон; 47) птица, демон; 48) развитие, демон; 49) ресурс, демон; 50) русский, демон; 51) сатана, демон; 52) синоним, демон; 53) сирин, демон; 54) содержание, демон; 55) сократ, демон; 56) стадия, демон; 57) стих, демон; 58) сторона, демон; 59) существо, демон; 60) сфера, демон; 61) сын, демон; 62) творение, демон; 63) тема, демон; 64) термин, демон; 65) точность, демон; 66) угол, демон; 67) уста, демон; 68) ф, демон; 69) федор, демон; 70) философ, демон; 71) философия, демон; 72) фрейденберг, демон; 73) царство, демон; 74) частность, демон; 75) шатов, демон; 76) эпоха, демон;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демон, ставрогин 5</w:t>
        <w:br/>
        <w:t>демон, бес 5</w:t>
        <w:br/>
        <w:t>демон, сократ 3</w:t>
        <w:br/>
        <w:t>демон, даймон 3</w:t>
        <w:br/>
        <w:t>демон, бог 3</w:t>
        <w:br/>
        <w:t>демон, лексема 2</w:t>
        <w:br/>
        <w:t>демон, вариант 2</w:t>
        <w:br/>
        <w:t>демон, номинация 2</w:t>
        <w:br/>
        <w:t>демон, автор 2</w:t>
        <w:br/>
        <w:t>демон, значение 2</w:t>
        <w:br/>
        <w:t>демон, ирония 2</w:t>
        <w:br/>
        <w:t>демон, бесенок 2</w:t>
        <w:br/>
        <w:t>демон, черт 2</w:t>
        <w:br/>
        <w:t>демон, дьявол 2</w:t>
        <w:br/>
        <w:t>демон, с 2</w:t>
        <w:br/>
        <w:t>демон, гений 2</w:t>
        <w:br/>
        <w:t>демон, дух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демон, август; 2) демон, аналогия; 3) демон, ангел; 4) демон, богиня; 5) демон, вид; 6) демон, воздух; 7) демон, возможность; 8) демон, враг; 9) демон, гоголь; 10) демон, грек; 11) демон, даймоний; 12) демон, демон; 13) демон, диавол; 14) демон, жизнь; 15) демон, зло; 16) демон, иаков; 17) демон, изменение; 18) демон, имя; 19) демон, истина; 20) демон, князь; 21) демон, концепт; 22) демон, лермонтов; 23) демон, литература; 24) демон, лосев; 25) демон, м; 26) демон, мир; 27) демон, миф; 28) демон, мифология; 29) демон, народ; 30) демон, небо; 31) демон, отрицание; 32) демон, перевод; 33) демон, платон; 34) демон, повод; 35) демон, подвиг; 36) демон, понятие; 37) демон, представитель; 38) демон, разница; 39) демон, реализация; 40) демон, роман; 41) демон, сатана; 42) демон, сила; 43) демон, смысл; 44) демон, согласие; 45) демон, содержание; 46) демон, сомнение; 47) демон, статус; 48) демон, страсть; 49) демон, существо; 50) демон, сфера; 51) демон, тварь; 52) демон, теория; 53) демон, транслитерация; 54) демон, угол; 55) демон, фигура; 56) демон, фрагмент; 57) демон, фрейденберг; 58) демон, характеристика; 59) демон, целое; 60) демон, человек; 61) демон, энцикл;</w:t>
      </w:r>
    </w:p>
    <w:p>
      <w:pPr>
        <w:pStyle w:val="BodyText"/>
      </w:pPr>
      <w:r>
        <w:t>1.</w:t>
        <w:br/>
        <w:t>—12.</w:t>
        <w:br/>
        <w:t xml:space="preserve">  13. Клейн И. Русская литература в XVIII веке. — М.: Индрик, 2010. —</w:t>
        <w:br/>
        <w:t xml:space="preserve">      440 с.</w:t>
        <w:br/>
        <w:t xml:space="preserve">  14. Компаньон А. Демон теории: Литература и здравый смысл / пер. С.</w:t>
        <w:br/>
        <w:t xml:space="preserve">      Зенкина. — М.: Изд-во имени Сабашниковых, 2001. — 336 с.</w:t>
        <w:br/>
        <w:t xml:space="preserve">  15.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2.</w:t>
        <w:br/>
        <w:t>. прп. Исаак Сирин, сердце</w:t>
        <w:br/>
        <w:t xml:space="preserve">  разгорается любовью, жалостью и умилением — «о всем творении — о людях,</w:t>
        <w:br/>
        <w:t xml:space="preserve">  о птицах, о животных, о демонах и о всей твари», — и «вследствие этого о</w:t>
        <w:br/>
        <w:t xml:space="preserve">  бессловесных, и о врагах Истины, и о вредящих ему ежечасно со слезами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3.</w:t>
        <w:br/>
        <w:t>святитель Афанасий Александрийский включает в свое повествование</w:t>
        <w:br/>
        <w:t xml:space="preserve">  речение, почти буквально совпадающее со стихом из Евангелия от Иоанна:</w:t>
        <w:br/>
        <w:t xml:space="preserve">  «…и всѣ демоны, а первый изъ нихъ діаволъ, носятся по всему воздуху;</w:t>
        <w:br/>
        <w:t xml:space="preserve">  притомъ, они зложелательны, готовы вредить, и, какъ сказалъ Спаситель,</w:t>
        <w:br/>
        <w:t xml:space="preserve">  отецъ злобы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4.</w:t>
        <w:br/>
        <w:t xml:space="preserve"> по этому поводу: почему писатель вложил свое</w:t>
        <w:br/>
        <w:t xml:space="preserve">  исповедание веры в уста Шатова, который, в свою очередь, услышал их от</w:t>
        <w:br/>
        <w:t xml:space="preserve">  «демона» Ставрогина? Сам того не желая, Ставрогин поспособствовал</w:t>
        <w:br/>
        <w:t xml:space="preserve">  передаче цельной христианской веры еще не вполне готовому воспринять ее</w:t>
        <w:br/>
        <w:t xml:space="preserve">  во всей полноте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5.</w:t>
        <w:br/>
        <w:t xml:space="preserve"> подобного</w:t>
        <w:br/>
        <w:t xml:space="preserve">    беснования описан многократно. Раскольников и черт — эта тема вполне</w:t>
        <w:br/>
        <w:t xml:space="preserve">    развернута еще Мережковским [3]. Ставрогин и черт (его демон, как он</w:t>
        <w:br/>
        <w:t xml:space="preserve">    назван в романе) — вот еще один из подтверждающих фрагментов: после</w:t>
        <w:br/>
        <w:t xml:space="preserve">    своей летаргической неподвижности во сне «он вдруг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6.</w:t>
        <w:br/>
        <w:t>о гадаринском</w:t>
        <w:br/>
        <w:t xml:space="preserve">  бесноватом, коррелируя с названием и образно-смысловым наполнением</w:t>
        <w:br/>
        <w:t xml:space="preserve">  романа, актуализирует концепт бесовства, в номинативное поле которого</w:t>
        <w:br/>
        <w:t xml:space="preserve">  входит лексема демон. Помимо историко-литературного, эта лексема имеет</w:t>
        <w:br/>
        <w:t xml:space="preserve">  глубокое историко-философское содержание, восходящее к описанному</w:t>
        <w:br/>
        <w:t xml:space="preserve">  Платоном демону Сократа. Мифологическое δαίμων и сократовское</w:t>
        <w:br/>
        <w:t xml:space="preserve">  τὸ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7.</w:t>
        <w:br/>
        <w:t>в номинативное поле которого</w:t>
        <w:br/>
        <w:t xml:space="preserve">  входит лексема демон. Помимо историко-литературного, эта лексема имеет</w:t>
        <w:br/>
        <w:t xml:space="preserve">  глубокое историко-философское содержание, восходящее к описанному</w:t>
        <w:br/>
        <w:t xml:space="preserve">  Платоном демону Сократа. Мифологическое δαίμων и сократовское</w:t>
        <w:br/>
        <w:t xml:space="preserve">  τὸ δαιμόνιον в целом имеют положительную семантику, но пришедшая на</w:t>
        <w:br/>
        <w:t xml:space="preserve">  смену античности христианская традиция номинацией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8.</w:t>
        <w:br/>
        <w:t>Сократа. Мифологическое δαίμων и сократовское</w:t>
        <w:br/>
        <w:t xml:space="preserve">  τὸ δαιμόνιον в целом имеют положительную семантику, но пришедшая на</w:t>
        <w:br/>
        <w:t xml:space="preserve">  смену античности христианская традиция номинацией демон стала обозначать</w:t>
        <w:br/>
        <w:t xml:space="preserve">  злую демоническую силу, стремящуюся завладеть душой человека. Одним из</w:t>
        <w:br/>
        <w:t xml:space="preserve">  синонимов греческого по происхождению демон становится лексема бес,</w:t>
        <w:br/>
        <w:t xml:space="preserve">  производными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9.</w:t>
        <w:br/>
        <w:t>античности христианская традиция номинацией демон стала обозначать</w:t>
        <w:br/>
        <w:t xml:space="preserve">  злую демоническую силу, стремящуюся завладеть душой человека. Одним из</w:t>
        <w:br/>
        <w:t xml:space="preserve">  синонимов греческого по происхождению демон становится лексема бес,</w:t>
        <w:br/>
        <w:t xml:space="preserve">  производными от нее — бесноватый и беснование. Беснование, внешне</w:t>
        <w:br/>
        <w:t xml:space="preserve">  проявляющееся в потере рассудка, приравнивается к духовной болезни. Для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10.</w:t>
        <w:br/>
        <w:t xml:space="preserve"> бесовства.</w:t>
        <w:br/>
        <w:t xml:space="preserve">  Идейный замысел романа созревал мучительно и претерпел несколько</w:t>
        <w:br/>
        <w:t xml:space="preserve">  кардинальных переработок. Тем не менее уже на ранних стадиях герой-демон</w:t>
        <w:br/>
        <w:t xml:space="preserve">  становится центральной, смыслообразующей фигурой романа. Рабочие</w:t>
        <w:br/>
        <w:t xml:space="preserve">  материалы отражают генезис его идейного содержания и образного</w:t>
        <w:br/>
        <w:t xml:space="preserve">  воплощения: «ВООБЩЕ ИМЕТЬ В ВИДУ, что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11.</w:t>
        <w:br/>
        <w:t>фигурой романа. Рабочие</w:t>
        <w:br/>
        <w:t xml:space="preserve">  материалы отражают генезис его идейного содержания и образного</w:t>
        <w:br/>
        <w:t xml:space="preserve">  воплощения: «ВООБЩЕ ИМЕТЬ В ВИДУ, что Князь обворожителен, как демон»</w:t>
        <w:br/>
        <w:t xml:space="preserve">  (11, 175); «16 августа &lt;1870&gt;. Князь — мрачный, страстный, демонический</w:t>
        <w:br/>
        <w:t xml:space="preserve">  и беспорядочный характер, безо всякой меры, с высшим вопросом, дошедшим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12.</w:t>
        <w:br/>
        <w:br/>
        <w:t xml:space="preserve">  и беспорядочный характер, безо всякой меры, с высшим вопросом, дошедшим</w:t>
        <w:br/>
        <w:t xml:space="preserve">  до “быть или не быть?”» (11, 204).</w:t>
        <w:br/>
        <w:t xml:space="preserve">  Лексема «демон» становится одним из вариантов реализации концепта</w:t>
        <w:br/>
        <w:t xml:space="preserve">  бесовства, идейная значимость которого репрезентуется заглавием романа,</w:t>
        <w:br/>
        <w:t xml:space="preserve">  являющимся символической метафорой [Захаров, 2012: 654],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13.</w:t>
        <w:br/>
        <w:t>и уточняют степень авторского переосмысления концепта. Однако не все</w:t>
        <w:br/>
        <w:t xml:space="preserve">  аспекты заявленной темы были учтены и раскрыты. В частности, упомянув</w:t>
        <w:br/>
        <w:t xml:space="preserve">  номинацию «демон», они затрагивают только ее историко-литературное</w:t>
        <w:br/>
        <w:t xml:space="preserve">  содержание, восходящее к русской и европейской романтической традиции,</w:t>
        <w:br/>
        <w:t xml:space="preserve">  наиболее ярко представленной творчеством Байрона и Лермонтова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14.</w:t>
        <w:br/>
        <w:t xml:space="preserve"> самим Достоевским, который в «Ряде статей</w:t>
        <w:br/>
        <w:t xml:space="preserve">  о русской литературе» называл 1840 г. «эпохой демонических начал»,</w:t>
        <w:br/>
        <w:t xml:space="preserve">  выделяя в ней двух «демонов» — Гоголя и Лермонтова. Эти прямые номинации</w:t>
        <w:br/>
        <w:t xml:space="preserve">  присущи публицистическому жанру, в то время как специфика</w:t>
        <w:br/>
        <w:t xml:space="preserve">  художественного произведения не предусматривает подобной</w:t>
        <w:br/>
        <w:t xml:space="preserve">  прямолинейности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15.</w:t>
        <w:br/>
        <w:t>и демонических образов исследователи указывают на философскую</w:t>
        <w:br/>
        <w:t xml:space="preserve">  традицию, но подробно ее не рассматривают. Между тем именно античная</w:t>
        <w:br/>
        <w:t xml:space="preserve">  философия ввела понятие демона (варианты — даймона / даймония). Более</w:t>
        <w:br/>
        <w:t xml:space="preserve">  всего известен «демон Сократа», описанный многими античными авторами, но</w:t>
        <w:br/>
        <w:t xml:space="preserve">  самую емкую трактовку получивший у Платона: «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16.</w:t>
        <w:br/>
        <w:t>, но подробно ее не рассматривают. Между тем именно античная</w:t>
        <w:br/>
        <w:t xml:space="preserve">  философия ввела понятие демона (варианты — даймона / даймония). Более</w:t>
        <w:br/>
        <w:t xml:space="preserve">  всего известен «демон Сократа», описанный многими античными авторами, но</w:t>
        <w:br/>
        <w:t xml:space="preserve">  самую емкую трактовку получивший у Платона: «То, что у Сократа носит</w:t>
        <w:br/>
        <w:t xml:space="preserve">  характер неопределенный, что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17.</w:t>
        <w:br/>
        <w:t>облеченные в мифологические образы» [Туровцев].</w:t>
        <w:br/>
        <w:t xml:space="preserve">  Обратимся к терминологической составляющей понятия. Древнегреческое</w:t>
        <w:br/>
        <w:t xml:space="preserve">  δαίμων, от которого в русском языке происходит слово «демон», имеет</w:t>
        <w:br/>
        <w:t xml:space="preserve">  значения бог / богиня, божество, божеское определение, злой рок,</w:t>
        <w:br/>
        <w:t xml:space="preserve">  несчастье, душа умершего[4]. Как видно, в античности эта лексема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18.</w:t>
        <w:br/>
        <w:t>]. Как видно, в античности эта лексема не</w:t>
        <w:br/>
        <w:t xml:space="preserve">  содержала ярко выраженных негативных коннотаций. Христианская</w:t>
        <w:br/>
        <w:t xml:space="preserve">  религиозно-философская мысль закрепила за словом «демон» однозначно</w:t>
        <w:br/>
        <w:t xml:space="preserve">  отрицательное значение, выведя его из сферы божественного[5]. Вследствие</w:t>
        <w:br/>
        <w:t xml:space="preserve">  этого русифицированное «демон» в переводах античных авторов, и прежде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19.</w:t>
        <w:br/>
        <w:br/>
        <w:t xml:space="preserve">  религиозно-философская мысль закрепила за словом «демон» однозначно</w:t>
        <w:br/>
        <w:t xml:space="preserve">  отрицательное значение, выведя его из сферы божественного[5]. Вследствие</w:t>
        <w:br/>
        <w:t xml:space="preserve">  этого русифицированное «демон» в переводах античных авторов, и прежде</w:t>
        <w:br/>
        <w:t xml:space="preserve">  всего Платона, не используется. Так, для обозначения «демона Сократа»</w:t>
        <w:br/>
        <w:t xml:space="preserve">  применяется или транслитерация δαίμων / даймон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20.</w:t>
        <w:br/>
        <w:t xml:space="preserve"> божественного[5]. Вследствие</w:t>
        <w:br/>
        <w:t xml:space="preserve">  этого русифицированное «демон» в переводах античных авторов, и прежде</w:t>
        <w:br/>
        <w:t xml:space="preserve">  всего Платона, не используется. Так, для обозначения «демона Сократа»</w:t>
        <w:br/>
        <w:t xml:space="preserve">  применяется или транслитерация δαίμων / даймон, или латинское слово</w:t>
        <w:br/>
        <w:t xml:space="preserve">  гений (genius)[6]. Однако и тот, и другой вариант не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21.</w:t>
        <w:br/>
        <w:t>латинское слово</w:t>
        <w:br/>
        <w:t xml:space="preserve">  гений (genius)[6]. Однако и тот, и другой вариант не отличаются</w:t>
        <w:br/>
        <w:t xml:space="preserve">  смысловой точностью в русском языке.</w:t>
        <w:br/>
        <w:t xml:space="preserve">  Сократовский демон генетически связан с мифологическим даймоном:</w:t>
        <w:br/>
        <w:t xml:space="preserve">  δαίμονες — второстепенные божества, выполняющие посреднические функции</w:t>
        <w:br/>
        <w:t xml:space="preserve">  между богами и людьми. Но Сократ несколько переосмысливает природу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22.</w:t>
        <w:br/>
        <w:br/>
        <w:t xml:space="preserve">  философию и христианскую религию» [Филин: 182]. Но даже в случае</w:t>
        <w:br/>
        <w:t xml:space="preserve">  благосклонного отношения к учению Сократа раннехристианские авторы</w:t>
        <w:br/>
        <w:t xml:space="preserve">  именовали даймония «демоном» и подобной номинацией привносили (в большей</w:t>
        <w:br/>
        <w:t xml:space="preserve">  или меньшей степени) отрицательный элемент в оценку этого явления.</w:t>
        <w:br/>
        <w:t xml:space="preserve">  В пришедшей на смену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23.</w:t>
        <w:br/>
        <w:t xml:space="preserve"> (в большей</w:t>
        <w:br/>
        <w:t xml:space="preserve">  или меньшей степени) отрицательный элемент в оценку этого явления.</w:t>
        <w:br/>
        <w:t xml:space="preserve">  В пришедшей на смену античности христианской традиции номинация демон</w:t>
        <w:br/>
        <w:t xml:space="preserve">  претерпела кардинальные смысловые изменения и стала обозначать злую</w:t>
        <w:br/>
        <w:t xml:space="preserve">  демоническую, бесовскую силу[11], стремящуюся овладеть душой человека, а</w:t>
        <w:br/>
        <w:t xml:space="preserve">  также темную сторону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24.</w:t>
        <w:br/>
        <w:t xml:space="preserve"> используется в романе «Бесы». Так,</w:t>
        <w:br/>
        <w:t xml:space="preserve">  Варвара Петровна, цитируя Степана Трофимовича, говорит о своем сыне,</w:t>
        <w:br/>
        <w:t xml:space="preserve">  Николае Ставрогине, что его терзает демон иронии («был бы спасен от</w:t>
        <w:br/>
        <w:t xml:space="preserve">  грустного и “внезапного демона иронии”, который всю жизнь терзал его» —</w:t>
        <w:br/>
        <w:t xml:space="preserve">  10, 151). Эта характеристика,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25.</w:t>
        <w:br/>
        <w:t>Степана Трофимовича, говорит о своем сыне,</w:t>
        <w:br/>
        <w:t xml:space="preserve">  Николае Ставрогине, что его терзает демон иронии («был бы спасен от</w:t>
        <w:br/>
        <w:t xml:space="preserve">  грустного и “внезапного демона иронии”, который всю жизнь терзал его» —</w:t>
        <w:br/>
        <w:t xml:space="preserve">  10, 151). Эта характеристика, принадлежащая Верховенскому-старшему,</w:t>
        <w:br/>
        <w:t xml:space="preserve">  представителю поколения 1840-х гг., имеет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26.</w:t>
        <w:br/>
        <w:t>х гг., имеет явный романтический оттенок.</w:t>
        <w:br/>
        <w:t xml:space="preserve">  В конце главы «Поединок» Даша говорит Ставрогину: «Да сохранит вас Бог</w:t>
        <w:br/>
        <w:t xml:space="preserve">  от вашего демона...» (10, 231), на что Ставрогин отвечает: «О, какой мой</w:t>
        <w:br/>
        <w:t xml:space="preserve">  демон! Это просто маленький, гаденький, золотушный бесенок с насморком,</w:t>
        <w:br/>
        <w:t xml:space="preserve">  из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27.</w:t>
        <w:br/>
        <w:t>» Даша говорит Ставрогину: «Да сохранит вас Бог</w:t>
        <w:br/>
        <w:t xml:space="preserve">  от вашего демона...» (10, 231), на что Ставрогин отвечает: «О, какой мой</w:t>
        <w:br/>
        <w:t xml:space="preserve">  демон! Это просто маленький, гаденький, золотушный бесенок с насморком,</w:t>
        <w:br/>
        <w:t xml:space="preserve">  из неудавшихся» (10, 231). Ставрогинский демон самим Ставрогиным</w:t>
        <w:br/>
        <w:t xml:space="preserve">  разжалован до статуса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28.</w:t>
        <w:br/>
        <w:t xml:space="preserve"> Ставрогин отвечает: «О, какой мой</w:t>
        <w:br/>
        <w:t xml:space="preserve">  демон! Это просто маленький, гаденький, золотушный бесенок с насморком,</w:t>
        <w:br/>
        <w:t xml:space="preserve">  из неудавшихся» (10, 231). Ставрогинский демон самим Ставрогиным</w:t>
        <w:br/>
        <w:t xml:space="preserve">  разжалован до статуса бесенка: нивелируется его романтическая природа.</w:t>
        <w:br/>
        <w:t xml:space="preserve">  Демоническое обаяние Николая Всеволодовича, под которое попадают многие</w:t>
        <w:br/>
        <w:t xml:space="preserve">  герои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29.</w:t>
        <w:br/>
        <w:t>и омертвелость. Демонизм Ставрогина выстраивается</w:t>
        <w:br/>
        <w:t xml:space="preserve">  Достоевским от обратного: он антиномичен не только романтическому</w:t>
        <w:br/>
        <w:t xml:space="preserve">  демонизму, но и сократовскому даймонию: Сократ своего демона слышит, а</w:t>
        <w:br/>
        <w:t xml:space="preserve">  Ставрогин — видит («я теперь всё вижу привидения» — 10, 230),</w:t>
        <w:br/>
        <w:t xml:space="preserve">  сократовский даймоний предостерегает от нежелательных поступков, а</w:t>
        <w:br/>
        <w:t xml:space="preserve">  бесенок Ставрогина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30.</w:t>
        <w:br/>
        <w:t>посещение беса, и описание</w:t>
        <w:br/>
        <w:t xml:space="preserve">  это предельно реалистично и психологично[12].</w:t>
        <w:br/>
        <w:t xml:space="preserve">  В дальнейшем Достоевский продолжит разработку зримого, материального,</w:t>
        <w:br/>
        <w:t xml:space="preserve">  реалистического образа демона / беса в виде черта, являющегося 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31.</w:t>
        <w:br/>
        <w:t>беса в виде черта, являющегося 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32.</w:t>
        <w:br/>
        <w:t>причинение неприятностей 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33.</w:t>
        <w:br/>
        <w:t xml:space="preserve"> весьма различное» (11, 9). Подтверждая существование бесов,</w:t>
        <w:br/>
        <w:t xml:space="preserve">  Тихон следует святоотеческой традиции, рисующей постоянную угрозу</w:t>
        <w:br/>
        <w:t xml:space="preserve">  человеческой душе со стороны злых демонов[13].</w:t>
        <w:br/>
        <w:t xml:space="preserve">  Возможность видеть и слышать беса и невозможность таким же образом</w:t>
        <w:br/>
        <w:t xml:space="preserve">  видеть и слышать Бога трактуется героями как доказательство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34.</w:t>
        <w:br/>
        <w:t>ибо</w:t>
        <w:br/>
        <w:t xml:space="preserve">  духовная сущность не может измеряться материалистически. Об этом писал,</w:t>
        <w:br/>
        <w:t xml:space="preserve">  например, Исаак Сирин: «А если скажешь, что невозможно быть видиму</w:t>
        <w:br/>
        <w:t xml:space="preserve">  демону или Ангелу, если не изменятся они, не примут на себя видимого</w:t>
        <w:br/>
        <w:t xml:space="preserve">  образа, то сие будет значить, что видит уже не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35.</w:t>
        <w:br/>
        <w:t xml:space="preserve"> за основу в создании образа Ставрогина.</w:t>
        <w:br/>
        <w:t xml:space="preserve">  В первых черновых набросках к роману находим следующую запись:</w:t>
        <w:br/>
        <w:t xml:space="preserve">    «...Князь обворожителен, как демон, и ужасные страсти борются с...</w:t>
        <w:br/>
        <w:t xml:space="preserve">    подвигом. При этом неверие и мука — от веры. Подвиг осиливает, вера</w:t>
        <w:br/>
        <w:t xml:space="preserve">    берет верх,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36.</w:t>
        <w:br/>
        <w:t>Библейские и святоотеческие источники романов</w:t>
        <w:br/>
        <w:t xml:space="preserve">      Достоевского. — СПб.: Академический проект, 2001. — 187 с.</w:t>
        <w:br/>
        <w:t xml:space="preserve">  21. Сараскина Л. Федор Достоевский. Одоление демонов. — М.: Согласие,</w:t>
        <w:br/>
        <w:t xml:space="preserve">      1996. — 462 с.</w:t>
        <w:br/>
        <w:t xml:space="preserve">  22. Сморжко С. Н. Художественная эсхатология в романе Ф. М. Достоевского</w:t>
        <w:br/>
        <w:t xml:space="preserve">      «Бесы» //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37.</w:t>
        <w:br/>
        <w:t xml:space="preserve"> словарь [Электронный</w:t>
        <w:br/>
        <w:t xml:space="preserve">  ресурс]. URL:</w:t>
        <w:br/>
        <w:t xml:space="preserve">  https://909.slovaronline.com/13632-δαιμων</w:t>
        <w:br/>
        <w:t xml:space="preserve">  (25.02.2020).</w:t>
        <w:br/>
        <w:t xml:space="preserve">  [5]  О. Фрейденберг, сопоставляя понятия «демон» и «бог» в античной</w:t>
        <w:br/>
        <w:t xml:space="preserve">  мифологии, приходит к следующим выводам: «Впоследствии у греков</w:t>
        <w:br/>
        <w:t xml:space="preserve">  появляется некоторый оттенок, с каким отличают термины “бог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38.</w:t>
        <w:br/>
        <w:t>бог» в античной</w:t>
        <w:br/>
        <w:t xml:space="preserve">  мифологии, приходит к следующим выводам: «Впоследствии у греков</w:t>
        <w:br/>
        <w:t xml:space="preserve">  появляется некоторый оттенок, с каким отличают термины “бог” и “демон”.</w:t>
        <w:br/>
        <w:t xml:space="preserve">  Но первоначальной разницы тут нет; лингвистически, δαίμων древней, чем</w:t>
        <w:br/>
        <w:t xml:space="preserve">  θεός» [Фрейденберг: 41].</w:t>
        <w:br/>
        <w:t xml:space="preserve">  [6]  А. Ф. Лосев в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39.</w:t>
        <w:br/>
        <w:t>].</w:t>
        <w:br/>
        <w:t xml:space="preserve">  [6]  А. Ф. Лосев в своем труде по античной мифологии («Античная</w:t>
        <w:br/>
        <w:t xml:space="preserve">  мифология в ее историческом развитии») сопоставляет греческих демонов</w:t>
        <w:br/>
        <w:t xml:space="preserve">  с римскими гениями, утверждая, что эти понятия — «обобщение внезапно</w:t>
        <w:br/>
        <w:t xml:space="preserve">  появившегося в сознании человека представления об анимистическом</w:t>
        <w:br/>
        <w:t xml:space="preserve">  существе» [Лосев, 1957: 68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40.</w:t>
        <w:br/>
        <w:t>, утверждая, что эти понятия — «обобщение внезапно</w:t>
        <w:br/>
        <w:t xml:space="preserve">  появившегося в сознании человека представления об анимистическом</w:t>
        <w:br/>
        <w:t xml:space="preserve">  существе» [Лосев, 1957: 68]. Называя греческого «демона» полной</w:t>
        <w:br/>
        <w:t xml:space="preserve">  аналогией римскому «гению», Лосев указывает и на их отличие: «…слово</w:t>
        <w:br/>
        <w:t xml:space="preserve">  “гений” значит “породитель”. Этим названием обозначалось в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41.</w:t>
        <w:br/>
        <w:t>обозначалось в людях (и в</w:t>
        <w:br/>
        <w:t xml:space="preserve">  вещах) их жизнеустремление, их волевая направленность, что, между</w:t>
        <w:br/>
        <w:t xml:space="preserve">  прочим, заметно отличает римского гения от греческого демона,</w:t>
        <w:br/>
        <w:t xml:space="preserve">  трактовавшегося у греков гораздо более объективистски»</w:t>
        <w:br/>
        <w:t xml:space="preserve">  [Лосев, 1957: 59].</w:t>
        <w:br/>
        <w:t xml:space="preserve">  [7] Это единственный случай употребления слова δαίμων в Священном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42.</w:t>
        <w:br/>
        <w:t>[10]  Подробно о трактовках даймония Сократа см.: [Кессиди: 108—110].</w:t>
        <w:br/>
        <w:t xml:space="preserve">  [11]  Лосев А. Ф., Иванов В. Вс. Демон // Мифы народов мира: энцикл. в</w:t>
        <w:br/>
        <w:t xml:space="preserve">  2 т. / гл. ред. С. А. Токарев. 2-е изд. М.: Советская энциклопедия,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43.</w:t>
        <w:br/>
        <w:t>(Русский вестник. Т. 95. 1871, сентябрь. С. 142—144).</w:t>
        <w:br/>
        <w:t xml:space="preserve">  [13]  Ср., например, у Иустина Философа: «…так называемые демоны о том</w:t>
        <w:br/>
        <w:t xml:space="preserve">  только и стараются, чтобы отвести людей от Бога Творца и Его</w:t>
        <w:br/>
        <w:t xml:space="preserve">  Перворожденного Христа Бога, и тех, которые не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44.</w:t>
        <w:br/>
        <w:t>Богу Иаковлю: и вся роги грешных сломлю &lt;…&gt;» (ст. 10–11).</w:t>
        <w:br/>
        <w:t xml:space="preserve">    Христианские толкователи «рогом грешных» называет «царство,</w:t>
        <w:br/>
        <w:t xml:space="preserve">    господство демонов»4. По поводу имени Иаков говорятся следующее: «…</w:t>
        <w:br/>
        <w:t xml:space="preserve">    христиане называются Иаковом как полагающие препону, как запинатели</w:t>
        <w:br/>
        <w:t xml:space="preserve">    злому диаволу 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45.</w:t>
        <w:br/>
        <w:t xml:space="preserve"> слито с самой идеей</w:t>
        <w:br/>
        <w:t xml:space="preserve">    «угла». В этом отношении он является двойником героя «Записок».</w:t>
        <w:br/>
        <w:t xml:space="preserve">    Аполлон — это дух «угла», демон «угла», представитель той силы,</w:t>
        <w:br/>
        <w:t xml:space="preserve">    которая способствовала утверждению этой идеи в сознании подпольного</w:t>
        <w:br/>
        <w:t xml:space="preserve">    антигероя и тем самым вошла в него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46.</w:t>
        <w:br/>
        <w:t>Киева.</w:t>
        <w:br/>
        <w:t xml:space="preserve">  Случайно или нет то, что русское эстетическое сознание оказалось</w:t>
        <w:br/>
        <w:t xml:space="preserve">  неспособным создать образ Злого Духа, достойный гетевского Мефистофеля?</w:t>
        <w:br/>
        <w:t xml:space="preserve">  Русский демон ‒ странное существо. Он не зол, а "злобен", а подчас и</w:t>
        <w:br/>
        <w:t xml:space="preserve">  просто незлобив в своей незадачливости. Неудачливы и смешны черти</w:t>
        <w:br/>
        <w:t xml:space="preserve">  Гоголя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47.</w:t>
        <w:br/>
        <w:t>своей незадачливости. Неудачливы и смешны черти</w:t>
        <w:br/>
        <w:t xml:space="preserve">  Гоголя, сказочные бесы Пушкина. Не вышел чином, чем обидел героя, черт</w:t>
        <w:br/>
        <w:t xml:space="preserve">  Ивана Карамазова. Пушкинский Демон, "дух отрицанья, дух сомненья", готов</w:t>
        <w:br/>
        <w:t xml:space="preserve">  признать идеал и правоту Ангела: "Не все я в небе ненавидел, Не все я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48.</w:t>
        <w:br/>
        <w:t xml:space="preserve"> идеал и правоту Ангела: "Не все я в небе ненавидел, Не все я в</w:t>
        <w:br/>
        <w:t xml:space="preserve">  мире отрицал". Даже дерзновенный лермонтовский Демон готов примириться с</w:t>
        <w:br/>
        <w:t xml:space="preserve">  Небом, ему наскучило зло, он готов признать силу любви. И почему позже</w:t>
        <w:br/>
        <w:t xml:space="preserve">  русский бес выродился в "мелкого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