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словесность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русский, словесность 63</w:t>
        <w:br/>
        <w:t>древнерусский, словесность 19</w:t>
        <w:br/>
        <w:t>христианский, словесность 8</w:t>
        <w:br/>
        <w:t>отечественный, словесность 8</w:t>
        <w:br/>
        <w:t>литература, словесность 6</w:t>
        <w:br/>
        <w:t>изящный, словесность 3</w:t>
        <w:br/>
        <w:t>быть, словесность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словесность; 2) жанр, словесность; 3) история, словесность; 4) концепция, словесность; 5) кусство, словесность; 6) народный, словесность; 7) обозрение, словесность; 8) отражать, словесность; 9) переход, словесность; 10) писатель, словесность; 11) подход, словесность; 12) светский, словесность; 13) сказать, словесность;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словесность, быть 8</w:t>
        <w:br/>
        <w:t>словесность, русский 6</w:t>
        <w:br/>
        <w:t>словесность, век 5</w:t>
        <w:br/>
        <w:t>словесность, м 4</w:t>
        <w:br/>
        <w:t>словесность, новый 3</w:t>
        <w:br/>
        <w:t>словесность, точка 2</w:t>
        <w:br/>
        <w:t>словесность, складываться 2</w:t>
        <w:br/>
        <w:t>словесность, проблема 2</w:t>
        <w:br/>
        <w:t>словесность, литературный 2</w:t>
        <w:br/>
        <w:t>словесность, воскресать 2</w:t>
        <w:br/>
        <w:t>словесность, дневник 2</w:t>
        <w:br/>
        <w:t>словесность, мировой 2</w:t>
        <w:br/>
        <w:t>словесность, литература 2</w:t>
        <w:br/>
        <w:t>словесность, глубокий 2</w:t>
        <w:br/>
        <w:t>словесность, круг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словесность, аннотация; 2) словесность, аспект; 3) словесность, бог; 4) словесность, будущее; 5) словесность, бытование; 6) словесность, вбирать; 7) словесность, вектор; 8) словесность, вершинный; 9) словесность, вестник; 10) словесность, византийский; 11) словесность, включать; 12) словесность, возникать; 13) словесность, воплощать; 14) словесность, воцерковление; 15) словесность, время; 16) словесность, выносить; 17) словесность, выражать; 18) словесность, высказывать; 19) словесность, говорить; 20) словесность, год; 21) словесность, дело; 22) словесность, дискуссия; 23) словесность, доминантный; 24) словесность, древнерусский; 25) словесность, древний; 26) словесность, жение; 27) словесность, житие; 28) словесность, захаров; 29) словесность, изучение; 30) словесность, иметь; 31) словесность, интересоваться; 32) словесность, исходный; 33) словесность, кавказский; 34) словесность, киреевский; 35) словесность, критика; 36) словесность, культура; 37) словесность, литургический; 38) словесность, любомудров; 39) словесность, мысль; 40) словесность, начинаться; 41) словесность, недолжный; 42) словесность, образ; 43) словесность, объединять; 44) словесность, оказываться; 45) словесность, описывать; 46) словесность, определять; 47) словесность, опыт; 48) словесность, осознавать; 49) словесность, показывать; 50) словесность, поэтика; 51) словесность, православный; 52) словесность, преступление; 53) словесность, принцип; 54) словесность, произведение; 55) словесность, разделение; 56) словесность, размышлять; 57) словесность, рамка; 58) словесность, расширение; 59) словесность, результат; 60) словесность, роман; 61) словесность, россия; 62) словесность, связанный; 63) словесность, семантика; 64) словесность, следовать; 65) словесность, смирение; 66) словесность, сож; 67) словесность, создаваться; 68) словесность, созревать; 69) словесность, сохранять; 70) словесность, спб; 71) словесность, спор; 72) словесность, тип; 73) словесность, учебный; 74) словесность, ф; 75) словесность, эстетика; 76) словесность, язык;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словесность 68</w:t>
        <w:br/>
        <w:t>древнерусский, словесность 19</w:t>
        <w:br/>
        <w:t>христианский, словесность 18</w:t>
        <w:br/>
        <w:t>отечественный, словесность 8</w:t>
        <w:br/>
        <w:t>вечный, словесность 4</w:t>
        <w:br/>
        <w:t>художественный, словесность 4</w:t>
        <w:br/>
        <w:t>новый, словесность 4</w:t>
        <w:br/>
        <w:t>духовный, словесность 4</w:t>
        <w:br/>
        <w:t>изящный, словесность 3</w:t>
        <w:br/>
        <w:t>имманентный, словесность 3</w:t>
        <w:br/>
        <w:t>жанровый, словесность 3</w:t>
        <w:br/>
        <w:t>народный, словесность 3</w:t>
        <w:br/>
        <w:t>главный, словесность 2</w:t>
        <w:br/>
        <w:t>исторический, словесность 2</w:t>
        <w:br/>
        <w:t>научный, словесность 2</w:t>
        <w:br/>
        <w:t>магистральный, словесность 2</w:t>
        <w:br/>
        <w:t>высокий, словесность 2</w:t>
        <w:br/>
        <w:t>евангельский, словесность 2</w:t>
        <w:br/>
        <w:t>филологический, словесность 2</w:t>
        <w:br/>
        <w:t>полный, словесность 2</w:t>
        <w:br/>
        <w:t>православный, словесность 2</w:t>
        <w:br/>
        <w:t>христов, словесность 2</w:t>
        <w:br/>
        <w:t>занимательный, словесность 2</w:t>
        <w:br/>
        <w:t>красноречивый, словесность 2</w:t>
        <w:br/>
        <w:t>великий, словесность 2</w:t>
        <w:br/>
        <w:t>жестокий, словесность 2</w:t>
        <w:br/>
        <w:t>последний, словесность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академический, словесность; 2) антисоветский, словесность; 3) апостольский, словесность; 4) богослужебный, словесность; 5) важный, словесность; 6) ведущий, словесность; 7) взрослый, словесность; 8) вселенский, словесность; 9) греческий, словесность; 10) действительный, словесность; 11) дерзновенный, словесность; 12) должный, словесность; 13) доминантный, словесность; 14) достойный, словесность; 15) европейский, словесность; 16) единый, словесность; 17) западноевропейский, словесность; 18) зарубежный, словесность; 19) источниковедческий, словесность; 20) классический, словесность; 21) ключевой, словесность; 22) культурный, словесность; 23) культурологический, словесность; 24) литературный, словесность; 25) международный, словесность; 26) монопольный, словесность; 27) национальный, словесность; 28) неизбежный, словесность; 29) несправедливый, словесность; 30) определенный, словесность; 31) парафрастический, словесность; 32) пасхальный, словесность; 33) печерский, словесность; 34) подобный, словесность; 35) показательный, словесность; 36) прежний, словесность; 37) прямой, словесность; 38) разный, словесность; 39) ранний, словесность; 40) светский, словесность; 41) семантический, словесность; 42) соборный, словесность; 43) собственный, словесность; 44) советский, словесность; 45) справедливый, словесность; 46) старый, словесность; 47) стихотворный, словесность; 48) творческий, словесность; 49) текстологический, словесность; 50) терминологический, словесность; 51) устойчивый, словесность; 52) четий, словесность; 53) чистый, словесность; 54) яркий, словесность;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литература, словесность 16</w:t>
        <w:br/>
        <w:t>традиция, словесность 15</w:t>
        <w:br/>
        <w:t>изучение, словесность 6</w:t>
        <w:br/>
        <w:t>значение, словесность 5</w:t>
        <w:br/>
        <w:t>и, словесность 5</w:t>
        <w:br/>
        <w:t>а, словесность 5</w:t>
        <w:br/>
        <w:t>произведение, словесность 4</w:t>
        <w:br/>
        <w:t>история, словесность 4</w:t>
        <w:br/>
        <w:t>евангелие, словесность 4</w:t>
        <w:br/>
        <w:t>хронотоп, словесность 4</w:t>
        <w:br/>
        <w:t>пасхальность, словесность 4</w:t>
        <w:br/>
        <w:t>достоевский, словесность 4</w:t>
        <w:br/>
        <w:t>обозрение, словесность 4</w:t>
        <w:br/>
        <w:t>предание, словесность 3</w:t>
        <w:br/>
        <w:t>концепция, словесность 3</w:t>
        <w:br/>
        <w:t>н, словесность 3</w:t>
        <w:br/>
        <w:t>культура, словесность 3</w:t>
        <w:br/>
        <w:t>слово, словесность 3</w:t>
        <w:br/>
        <w:t>жанр, словесность 3</w:t>
        <w:br/>
        <w:t>будущее, словесность 3</w:t>
        <w:br/>
        <w:t>содержание, словесность 3</w:t>
        <w:br/>
        <w:t>писатель, словесность 3</w:t>
        <w:br/>
        <w:t>книга, словесность 2</w:t>
        <w:br/>
        <w:t>результат, словесность 2</w:t>
        <w:br/>
        <w:t>поэтика, словесность 2</w:t>
        <w:br/>
        <w:t>текст, словесность 2</w:t>
        <w:br/>
        <w:t>вектор, словесность 2</w:t>
        <w:br/>
        <w:t>развитие, словесность 2</w:t>
        <w:br/>
        <w:t>православие, словесность 2</w:t>
        <w:br/>
        <w:t>парафраз, словесность 2</w:t>
        <w:br/>
        <w:t>с, словесность 2</w:t>
        <w:br/>
        <w:t>путь, словесность 2</w:t>
        <w:br/>
        <w:t>переход, словесность 2</w:t>
        <w:br/>
        <w:t>подтекст, словесность 2</w:t>
        <w:br/>
        <w:t>брат, словесность 2</w:t>
        <w:br/>
        <w:t>карамазов, словесность 2</w:t>
        <w:br/>
        <w:t>образ, словесность 2</w:t>
        <w:br/>
        <w:t>категория, словесность 2</w:t>
        <w:br/>
        <w:t>преображение, словесность 2</w:t>
        <w:br/>
        <w:t>система, словесность 2</w:t>
        <w:br/>
        <w:t>форма, словесность 2</w:t>
        <w:br/>
        <w:t>концепт, словесность 2</w:t>
        <w:br/>
        <w:t>бедность, словесность 2</w:t>
        <w:br/>
        <w:t>исследование, словесность 2</w:t>
        <w:br/>
        <w:t>год, словесность 2</w:t>
        <w:br/>
        <w:t>кризис, словесность 2</w:t>
        <w:br/>
        <w:t>жизнь, словесность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анализ, словесность; 2) аспект, словесность; 3) атрибут, словесность; 4) б, словесность; 5) благодать, словесность; 6) будущность, словесность; 7) век, словесность; 8) взгляд, словесность; 9) внимание, словесность; 10) воздействие, словесность; 11) воплощение, словесность; 12) герой, словесность; 13) граница, словесность; 14) грех, словесность; 15) действительность, словесность; 16) дело, словесность; 17) десятилетие, словесность; 18) есаулов, словесность; 19) задонский, словесность; 20) залог, словесность; 21) замысел, словесность; 22) иерархичность, словесность; 23) иллюстрация, словесность; 24) инерция, словесность; 25) интерпретация, словесность; 26) иса, словесность; 27) исследователь, словесность; 28) исток, словесность; 29) кафедра, словесность; 30) киреевский, словесность; 31) коллизия, словесность; 32) купечество, словесность; 33) кусство, словесность; 34) лермонтов, словесность; 35) м, словесность; 36) масштаб, словесность; 37) материал, словесность; 38) метод, словесность; 39) минея, словесность; 40) мир, словесность; 41) назначение, словесность; 42) начало, словесность; 43) необходимость, словесность; 44) область, словесность; 45) обсуждение, словесность; 46) опубликовалсвоиполемическиевозражениян, словесность; 47) опыт, словесность; 48) основание, словесность; 49) отечество, словесность; 50) открытие, словесность; 51) отношение, словесность; 52) парадокс, словесность; 53) парафрастичность, словесность; 54) перевод, словесность; 55) пластичность, словесность; 56) повесть, словесность; 57) повод, словесность; 58) подход, словесность; 59) понимание, словесность; 60) пора, словесность; 61) почва, словесность; 62) праведник, словесность; 63) право, словесность; 64) призвание, словесность; 65) природа, словесность; 66) проект, словесность; 67) процесс, словесность; 68) псалтырь, словесность; 69) рассказ, словесность; 70) рассмотрение, словесность; 71) ремесло, словесность; 72) роль, словесность; 73) русь, словесность; 74) святость, словесность; 75) симпозиум, словесность; 76) словесность, словесность; 77) словник, словесность; 78) смысл, словесность; 79) сочинение, словесность; 80) спор, словесность; 81) становление, словесность; 82) страх, словесность; 83) суть, словесность; 84) тихон, словесность; 85) толкование, словесность; 86) трансформация, словесность; 87) уровень, словесность; 88) установка, словесность; 89) утверждение, словесность; 90) участь, словесность; 91) ученость, словесность; 92) факт, словесность; 93) фольклор, словесность; 94) христианин, словесность; 95) христос, словесность; 96) ценность, словесность; 97) церковь, словесность; 98) цивилизация, словесность; 99) чехов, словесность; 100) этнопоэтика, словесность; 101) явление, словесность;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словесность, литература 15</w:t>
        <w:br/>
        <w:t>словесность, м 8</w:t>
        <w:br/>
        <w:t>словесность, поэтика 6</w:t>
        <w:br/>
        <w:t>словесность, круг 6</w:t>
        <w:br/>
        <w:t>словесность, век 6</w:t>
        <w:br/>
        <w:t>словесность, произведение 5</w:t>
        <w:br/>
        <w:t>словесность, время 5</w:t>
        <w:br/>
        <w:t>словесность, с 5</w:t>
        <w:br/>
        <w:t>словесность, точка 4</w:t>
        <w:br/>
        <w:t>словесность, идея 4</w:t>
        <w:br/>
        <w:t>словесность, зрение 3</w:t>
        <w:br/>
        <w:t>словесность, захаров 3</w:t>
        <w:br/>
        <w:t>словесность, есаулов 3</w:t>
        <w:br/>
        <w:t>словесность, текст 3</w:t>
        <w:br/>
        <w:t>словесность, писатель 3</w:t>
        <w:br/>
        <w:t>словесность, традиция 3</w:t>
        <w:br/>
        <w:t>словесность, житие 3</w:t>
        <w:br/>
        <w:t>словесность, достоевский 3</w:t>
        <w:br/>
        <w:t>словесность, роман 3</w:t>
        <w:br/>
        <w:t>словесность, новгород 3</w:t>
        <w:br/>
        <w:t>словесность, россия 3</w:t>
        <w:br/>
        <w:t>словесность, критика 3</w:t>
        <w:br/>
        <w:t>словесность, будущее 3</w:t>
        <w:br/>
        <w:t>словесность, этнопоэтика 2</w:t>
        <w:br/>
        <w:t>словесность, выявление 2</w:t>
        <w:br/>
        <w:t>словесность, аспект 2</w:t>
        <w:br/>
        <w:t>словесность, изучение 2</w:t>
        <w:br/>
        <w:t>словесность, эстетика 2</w:t>
        <w:br/>
        <w:t>словесность, проблема 2</w:t>
        <w:br/>
        <w:t>словесность, петрозаводск 2</w:t>
        <w:br/>
        <w:t>словесность, человек 2</w:t>
        <w:br/>
        <w:t>словесность, культура 2</w:t>
        <w:br/>
        <w:t>словесность, аннотация 2</w:t>
        <w:br/>
        <w:t>словесность, статья 2</w:t>
        <w:br/>
        <w:t>словесность, в 2</w:t>
        <w:br/>
        <w:t>словесность, духовность 2</w:t>
        <w:br/>
        <w:t>словесность, читатель 2</w:t>
        <w:br/>
        <w:t>словесность, страдание 2</w:t>
        <w:br/>
        <w:t>словесность, предел 2</w:t>
        <w:br/>
        <w:t>словесность, дневник 2</w:t>
        <w:br/>
        <w:t>словесность, ф 2</w:t>
        <w:br/>
        <w:t>словесность, образ 2</w:t>
        <w:br/>
        <w:t>словесность, год 2</w:t>
        <w:br/>
        <w:t>словесность, жанр 2</w:t>
        <w:br/>
        <w:t>словесность, хронотоп 2</w:t>
        <w:br/>
        <w:t>словесность, слово 2</w:t>
        <w:br/>
        <w:t>словесность, зрелость 2</w:t>
        <w:br/>
        <w:t>словесность, киреевский 2</w:t>
        <w:br/>
        <w:t>словесность, спор 2</w:t>
        <w:br/>
        <w:t>словесность, корень 2</w:t>
        <w:br/>
        <w:t>словесность, церковь 2</w:t>
        <w:br/>
        <w:t>словесность, бог 2</w:t>
        <w:br/>
        <w:t>словесность, христос 2</w:t>
        <w:br/>
        <w:t>словесность, пространство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словесность, а; 2) словесность, автор; 3) словесность, алексеев; 4) словесность, бедность; 5) словесность, белинский; 6) словесность, бытование; 7) словесность, вектор; 8) словесность, вестник; 9) словесность, внимание; 10) словесность, воцерковление; 11) словесность, вяч; 12) словесность, гипотеза; 13) словесность, гончаров; 14) словесность, дело; 15) словесность, десятилетие; 16) словесность, дискурс; 17) словесность, дискуссия; 18) словесность, довесок; 19) словесность, дух; 20) словесность, есаул; 21) словесность, жение; 22) словесность, журнал; 23) словесность, заглавие; 24) словесность, задание; 25) словесность, задача; 26) словесность, значение; 27) словесность, иванова; 28) словесность, идеал; 29) словесность, иерархичность; 30) словесность, институт; 31) словесность, интеграция; 32) словесность, интертекст; 33) словесность, исповедь; 34) словесность, казахстан; 35) словесность, качество; 36) словесность, классика; 37) словесность, количество; 38) словесность, контекст; 39) словесность, концепция; 40) словесность, корпус; 41) словесность, кризис; 42) словесность, критик; 43) словесность, куколь; 44) словесность, ление; 45) словесность, леонов; 46) словесность, лурье; 47) словесность, любомудров; 48) словесность, мастер; 49) словесность, мир; 50) словесность, монастырь; 51) словесность, моу; 52) словесность, мысль; 53) словесность, н; 54) словесность, назойливость; 55) словесность, наказание; 56) словесность, неразрывность; 57) словесность, обломов; 58) словесность, обновление; 59) словесность, обыкновение; 60) словесность, ода; 61) словесность, оппонент; 62) словесность, опыт; 63) словесность, отрицание; 64) словесность, переписчик; 65) словесность, период; 66) словесность, пора; 67) словесность, пособие; 68) словесность, поучение; 69) словесность, почва; 70) словесность, поэзия; 71) словесность, премия; 72) словесность, преп; 73) словесность, препона; 74) словесность, преступление; 75) словесность, принцип; 76) словесность, прозелит; 77) словесность, происхождение; 78) словесность, проповедь; 79) словесность, просвещение; 80) словесность, прошлое; 81) словесность, путь; 82) словесность, развитие; 83) словесность, разделение; 84) словесность, рамка; 85) словесность, расширение; 86) словесность, рггу; 87) словесность, реализм; 88) словесность, революция; 89) словесность, результат; 90) словесность, русь; 91) словесность, сакральность; 92) словесность, свисток; 93) словесность, своеобразие; 94) словесность, семантика; 95) словесность, симеон; 96) словесность, скобка; 97) словесность, словесность; 98) словесность, смирение; 99) словесность, снятие; 100) словесность, совпадение; 101) словесность, сож; 102) словесность, создание; 103) словесность, состязание; 104) словесность, сотня; 105) словесность, спб; 106) словесность, список; 107) словесность, становление; 108) словесность, судьба; 109) словесность, т; 110) словесность, творчество; 111) словесность, тема; 112) словесность, тип; 113) словесность, типография; 114) словесность, тургенев; 115) словесность, тысяча; 116) словесность, уединение; 117) словесность, университет; 118) словесность, факт; 119) словесность, филиал; 120) словесность, фразеология; 121) словесность, ход; 122) словесность, христианство; 123) словесность, часть; 124) словесность, энтузиазм; 125) словесность, язык; 126) словесность, ярослав; 127) словесность, яснопольский;</w:t>
      </w:r>
    </w:p>
    <w:p>
      <w:pPr>
        <w:pStyle w:val="BodyText"/>
      </w:pPr>
      <w:r>
        <w:t>1.</w:t>
        <w:br/>
        <w:t>существовали в ином</w:t>
        <w:br/>
        <w:t xml:space="preserve">    качестве — исторического источника и памятника культуры²⁰.</w:t>
        <w:br/>
        <w:t xml:space="preserve">    Процесс переписывания богословских и богослужебных книг — исток,</w:t>
        <w:br/>
        <w:t xml:space="preserve">    начало древнерусской словесности. Древнерусский переписчик не просто</w:t>
        <w:br/>
        <w:t xml:space="preserve">    механически выполнял свое задание, а совершал огромную духовную</w:t>
        <w:br/>
        <w:t xml:space="preserve">    работу, он существовал вместе с книгой, она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ХХI века. Ее принципы</w:t>
        <w:br/>
        <w:t xml:space="preserve">  сложились в лоне исторической поэтики, целью которой стало определение</w:t>
        <w:br/>
        <w:t xml:space="preserve">  роли и границ христианского предания в русской словесности. В результате</w:t>
        <w:br/>
        <w:t xml:space="preserve">  в научный дискурс вошли новые поэтологические категории соборности</w:t>
        <w:br/>
        <w:t xml:space="preserve">  и пасхальности, утвердилось понимание христианского реализма как</w:t>
        <w:br/>
        <w:t xml:space="preserve">  художественного метода, эстетическими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>XIX веке. Явленный в Евангелии, христианский</w:t>
        <w:br/>
        <w:t xml:space="preserve">  реализм предстал в творчестве Достоевского «реализмом в высшем смысле».</w:t>
        <w:br/>
        <w:t xml:space="preserve">  Главный результат изучения русской словесности с точки зрения</w:t>
        <w:br/>
        <w:t xml:space="preserve">  этнопоэтики — выявление в ней самого евангельского текста. Если в начале</w:t>
        <w:br/>
        <w:t xml:space="preserve">  1990-х гг. он еще не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Ф. М. Достоевского в частности. На его примере особенно очевидны</w:t>
        <w:br/>
        <w:t xml:space="preserve">  методологические проблемы и основные направления анализа и интерпретации</w:t>
        <w:br/>
        <w:t xml:space="preserve">  произведений русской словесности в аспекте исторической поэтики,</w:t>
        <w:br/>
        <w:t xml:space="preserve">  заданном почти тридцать лет назад на первой конференции «Евангельский</w:t>
        <w:br/>
        <w:t xml:space="preserve">  текст в русской литературе: цитата, реминисценция, мотив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 xml:space="preserve"> русской литературе: цитата, реминисценция, мотив, сюжет, жанр»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  <w:br/>
        <w:t xml:space="preserve">  христианской словесности была актуализирована именно с точки зрения</w:t>
        <w:br/>
        <w:t xml:space="preserve">  исторической поэтики. Это «определение роли и границ предания в процессе</w:t>
        <w:br/>
        <w:t xml:space="preserve">  личного творчества» [Веселовский: 300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века И. А. Есаулов обоснованно считает осмысление того,</w:t>
        <w:br/>
        <w:t xml:space="preserve">  как «переложение» и «перевод», то есть парафраз христианской традиции</w:t>
        <w:br/>
        <w:t xml:space="preserve">  в произведениях русской словесности, связан с ее становлением и</w:t>
        <w:br/>
        <w:t xml:space="preserve">  развитием [Есаулов, 2019: 30—66]. Принципы этнопоэтики раскрыты</w:t>
        <w:br/>
        <w:t xml:space="preserve">  В. Н. Захаровым в концептуальных статьях «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Захаровым в концептуальных статьях «Православные аспекты</w:t>
        <w:br/>
        <w:t xml:space="preserve">  этнопоэтики русской литературы» [Захаров, 1998: 6—30] и «Вечное</w:t>
        <w:br/>
        <w:t xml:space="preserve">  Евангелие» в художественных хронотопах русской словесности» [Захаров,</w:t>
        <w:br/>
        <w:t xml:space="preserve">  2011: 24—37].</w:t>
        <w:br/>
        <w:t xml:space="preserve">  На первых порах изучения евангельского текста пришлось обосновывать</w:t>
        <w:br/>
        <w:t xml:space="preserve">  очевидное — аксиому: «Русская литература была христианской» [Захаров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>а</w:t>
        <w:br/>
        <w:t xml:space="preserve">  антитрадиционализм XX века интерпретируется как разрыв с христианской</w:t>
        <w:br/>
        <w:t xml:space="preserve">  традицией [Есаулов, 2005: 18—28].</w:t>
        <w:br/>
        <w:t xml:space="preserve">  Главный же результат изучения русской словесности в рамках этнопоэтики —</w:t>
        <w:br/>
        <w:t xml:space="preserve">  это выявление в ней самого евангельского текста. Если в начале 1990-х</w:t>
        <w:br/>
        <w:t xml:space="preserve">  гг. он еще не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br/>
        <w:t xml:space="preserve">  [Захаров, 2020: 12]. Структура и содержание тезауруса евангельского</w:t>
        <w:br/>
        <w:t xml:space="preserve">  текста сформировались на основе предшествующего терминологического</w:t>
        <w:br/>
        <w:t xml:space="preserve">  «словника» исторической поэтики: литература, словесность, эстетика,</w:t>
        <w:br/>
        <w:t xml:space="preserve">  поэтика, историческая поэтика, сравнительно-исторический метод,</w:t>
        <w:br/>
        <w:t xml:space="preserve">  творчество и религия, этнопоэтика, литературный процесс, 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>чистое богословствование», заметна другая тенденция:</w:t>
        <w:br/>
        <w:t xml:space="preserve">  усиливается внимание ученых к анализу функций и способов творческой</w:t>
        <w:br/>
        <w:t xml:space="preserve">  трансформации христианского «предания» в текстах русской словесности,</w:t>
        <w:br/>
        <w:t xml:space="preserve">  принципы которого оформлялись в ходе конструктивной полемики по поводу</w:t>
        <w:br/>
        <w:t xml:space="preserve">  новой концепции русской словесности [Любомудров, 2002; Лурье, 1996;</w:t>
        <w:br/>
        <w:t xml:space="preserve">  Захаров, 2005; Есаулов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>творческой</w:t>
        <w:br/>
        <w:t xml:space="preserve">  трансформации христианского «предания» в текстах русской словесности,</w:t>
        <w:br/>
        <w:t xml:space="preserve">  принципы которого оформлялись в ходе конструктивной полемики по поводу</w:t>
        <w:br/>
        <w:t xml:space="preserve">  новой концепции русской словесности [Любомудров, 2002; Лурье, 1996;</w:t>
        <w:br/>
        <w:t xml:space="preserve">  Захаров, 2005; Есаулов, 2008]. А. Е. Кунильский в ряде статей о романе</w:t>
        <w:br/>
        <w:t xml:space="preserve">  «Идиот» указал, к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12.</w:t>
        <w:br/>
        <w:t>евангельского текста в русской литературе в целом и в произведениях</w:t>
        <w:br/>
        <w:t xml:space="preserve">  Достоевского в частности, можно определенно утверждать: новая научная</w:t>
        <w:br/>
        <w:t xml:space="preserve">  концепция нашей словесности сложилась, «христианская революция в русском</w:t>
        <w:br/>
        <w:t xml:space="preserve">  литературоведении» совершилась [Terras, 1994: 770]. Но, конечно,</w:t>
        <w:br/>
        <w:t xml:space="preserve">  необходимы новые, свежие идеи и оригинальные исследования [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13.</w:t>
        <w:br/>
        <w:t>и оригинальные исследования [Захаров,</w:t>
        <w:br/>
        <w:t xml:space="preserve">  2018: 11], в том числе дальнейший анализ функций и способов творческой</w:t>
        <w:br/>
        <w:t xml:space="preserve">  трансформации христианского «предания» в русской словесности, расширение</w:t>
        <w:br/>
        <w:t xml:space="preserve">  самого корпуса евангельского текста в ней, обоснование православной</w:t>
        <w:br/>
        <w:t xml:space="preserve">  аксиологии и методологии, позволяющей учесть все метаморфозы и</w:t>
        <w:br/>
        <w:t xml:space="preserve">  псевдоморфозы христианской традиции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14.</w:t>
        <w:br/>
        <w:t>pdf</w:t>
        <w:br/>
        <w:t xml:space="preserve">      (25.05.2020). DOI: 10.15393/j9.art.2008.283</w:t>
        <w:br/>
        <w:t xml:space="preserve">  28. Захаров В. Н. «Вечное Евангелие» в художественных хронотопах русской</w:t>
        <w:br/>
        <w:t xml:space="preserve">      словесности» // Проблемы исторической поэтики. — Петрозаводск; СПб.:</w:t>
        <w:br/>
        <w:t xml:space="preserve">      Алетейя, 2011. — Вып. 9. — С. 24—37 [Электронный ресурс]. —</w:t>
        <w:br/>
        <w:t xml:space="preserve">      URL: https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15.</w:t>
        <w:br/>
        <w:t>article.php?id=2672</w:t>
        <w:br/>
        <w:t xml:space="preserve">      (25.05.2020). DOI: 10.15393/j9.art.2005.2672</w:t>
        <w:br/>
        <w:t xml:space="preserve">  34. Козина Т. Н. Пасхальный рассказ в русской словесности // Вестник</w:t>
        <w:br/>
        <w:t xml:space="preserve">      Нижегородского университета им. Н. И. Лобачевского. — 2010. — № 6. —</w:t>
        <w:br/>
        <w:t xml:space="preserve">      С. 376—380.</w:t>
        <w:br/>
        <w:t xml:space="preserve">  35. Кошелев В. 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16.</w:t>
        <w:br/>
        <w:t>столкнулось с</w:t>
        <w:br/>
        <w:t xml:space="preserve">  притязанием самодовлеющей эстетики, Богородица русской иконы встретилась</w:t>
        <w:br/>
        <w:t xml:space="preserve">  с Мадонной ренессансной живописи. Эту коллизию не следует чрезмерно</w:t>
        <w:br/>
        <w:t xml:space="preserve">  драматизировать: русская словесность созрела для обновления, она</w:t>
        <w:br/>
        <w:t xml:space="preserve">  энергично и с энтузиазмом прозелита осваивала новые художественные</w:t>
        <w:br/>
        <w:t xml:space="preserve">  формы. Но одновременно срабатывали и защитные механизмы, инстинкт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17.</w:t>
        <w:br/>
        <w:t>отечественной филологии. Стремление же во</w:t>
        <w:br/>
        <w:t xml:space="preserve">  что бы то ни стало дискредитировать саму тему обсуждения, преуменьшить</w:t>
        <w:br/>
        <w:t xml:space="preserve">  ее значение для истории нашей словесности говорит о том, что теми, кто</w:t>
        <w:br/>
        <w:t xml:space="preserve">  десятилетиями пытался препятствовать развитию русской гуманитарной</w:t>
        <w:br/>
        <w:t xml:space="preserve">  науки в этой важнейшей для русской духовности сфере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18.</w:t>
        <w:br/>
        <w:t>литературы это место весьма скромное,</w:t>
        <w:br/>
        <w:t xml:space="preserve">  лишь по известным историческим и общественным причинам (и по</w:t>
        <w:br/>
        <w:t xml:space="preserve">  академической инерции) подобный подход к нашей словесности, к сожа-</w:t>
        <w:br/>
        <w:t xml:space="preserve">  лению, все еще доминирует в отечественной филологии и истории.</w:t>
        <w:br/>
        <w:t xml:space="preserve">  Является ли временнáя граница между нами, нынешними исследователями,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19.</w:t>
        <w:br/>
        <w:t>православной России и последовавшего за</w:t>
        <w:br/>
        <w:t xml:space="preserve">  этим системного искоренения русской христианской культуры мы гораздо</w:t>
        <w:br/>
        <w:t xml:space="preserve">  отчетливее осознаем значение этой культуры для русской словесности,</w:t>
        <w:br/>
        <w:t xml:space="preserve">  нежели это осознавали люди, для которых христианская культура была</w:t>
        <w:br/>
        <w:t xml:space="preserve">  цивилизационной грибницей для самого их бытия;</w:t>
        <w:br/>
        <w:t xml:space="preserve">  гораздо отчетливее, чем это осознавали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20.</w:t>
        <w:br/>
        <w:t>истолкована в категориях этой традиции, таких как соборность,</w:t>
        <w:br/>
        <w:t xml:space="preserve">  пасхальность, христоцентризм, закон, благодать. Мы попытались истолко-</w:t>
        <w:br/>
        <w:t xml:space="preserve">  вать магистральный вектор развития русской словесности и описать</w:t>
        <w:br/>
        <w:t xml:space="preserve">  классические произведения отечественной литературы в контексте</w:t>
        <w:br/>
        <w:t xml:space="preserve">  православного типа культуры, опираясь на новые принципы понимания</w:t>
        <w:br/>
        <w:t xml:space="preserve">  художественного текста10. Следует при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21.</w:t>
        <w:br/>
        <w:t>невольно) сам предмет ис-</w:t>
        <w:br/>
        <w:t xml:space="preserve">  следования. Как правило, это происходит именно в том случае, если</w:t>
        <w:br/>
        <w:t xml:space="preserve">  православная культурная традиция представляется исследователю русской</w:t>
        <w:br/>
        <w:t xml:space="preserve">  словесности либо чем-то «недолжным», либо таким «довеском» к</w:t>
        <w:br/>
        <w:t xml:space="preserve">  литературе, которым можно, с его точки зрения, и пренебречь.</w:t>
        <w:br/>
        <w:t xml:space="preserve">  Представляется, что рассмотрение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22.</w:t>
        <w:br/>
        <w:t>нашей литературы проистекало как раз во многом оттого,</w:t>
        <w:br/>
        <w:t xml:space="preserve">  что «легионеры» и получили в свое время монопольное право на толкование</w:t>
        <w:br/>
        <w:t xml:space="preserve">  отечественной словесности.</w:t>
        <w:br/>
        <w:t xml:space="preserve">  По мысли Вяч. Иванова, находящегося в то время всецело в русле</w:t>
        <w:br/>
        <w:t xml:space="preserve">  православной традиции, «признание святости за высшую ценность — основа</w:t>
      </w:r>
    </w:p>
    <w:p>
      <w:pPr>
        <w:pStyle w:val="BodyText"/>
      </w:pPr>
      <w:r>
        <w:t>И. А. Есаулов. Евангельский текст в русской культуре и современная наука. 2011№9</w:t>
      </w:r>
    </w:p>
    <w:p>
      <w:pPr>
        <w:pStyle w:val="BodyText"/>
      </w:pPr>
      <w:r>
        <w:t>23.</w:t>
        <w:br/>
        <w:t xml:space="preserve"> соборность вокруг</w:t>
        <w:br/>
        <w:t xml:space="preserve">  святых»17. Беда советской филологии состояла в том, что именно эту</w:t>
        <w:br/>
        <w:t xml:space="preserve">  «высшую ценность» десятилетиями при рассмотрении русской словесности</w:t>
        <w:br/>
        <w:t xml:space="preserve">  выносили «за скобки» исследовательского внимания, подменяя ее</w:t>
        <w:br/>
        <w:t xml:space="preserve">  произвольными и внешними по отношению к русскому национальному образу</w:t>
        <w:br/>
        <w:t xml:space="preserve">  мира категориями и понятиями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24.</w:t>
        <w:br/>
        <w:t>и в целом Евангелие-апракос являются</w:t>
        <w:br/>
        <w:t xml:space="preserve">  ядром русского евангельского текста. О важности именно такого вывода для</w:t>
        <w:br/>
        <w:t xml:space="preserve">  доминантного вектора развития русской словесности мы уже писали28.</w:t>
        <w:br/>
        <w:t xml:space="preserve">  С точки же зрения Алексеева, хотя и «считается, что это сообщение Жития</w:t>
        <w:br/>
        <w:t xml:space="preserve">  (процитированное нами выше. —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25.</w:t>
        <w:br/>
        <w:br/>
        <w:t xml:space="preserve">    360</w:t>
        <w:br/>
        <w:t xml:space="preserve">  DOI: 10.15393/j9.art.2012.366</w:t>
        <w:br/>
        <w:t xml:space="preserve">    Иван Андреевич Есаулов доктор филологических наук, профессор кафедры</w:t>
        <w:br/>
        <w:t xml:space="preserve">    русской классической литературы и словесности, Литературный институт</w:t>
        <w:br/>
        <w:t xml:space="preserve">    им. А. М. Горького</w:t>
        <w:br/>
        <w:t xml:space="preserve">  (Москва, Российская Федерация)</w:t>
        <w:br/>
        <w:t xml:space="preserve">  jesaulov@yandex.ru</w:t>
        <w:br/>
        <w:t xml:space="preserve">  ФРЕЙДИСТСКИЕ КОМПЛЕКСЫ СОВЕТСКО-ПОСТСОВЕТСКОГО ЛИТЕРАТУРОВЕДЕНИЯ</w:t>
        <w:br/>
        <w:t xml:space="preserve">    В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26.</w:t>
        <w:br/>
        <w:t>А. М. Горького</w:t>
        <w:br/>
        <w:t xml:space="preserve">  (Москва, Российская Федерация)</w:t>
        <w:br/>
        <w:t xml:space="preserve">  jesaulov@yandex.ru</w:t>
        <w:br/>
        <w:t xml:space="preserve">  ФРЕЙДИСТСКИЕ КОМПЛЕКСЫ СОВЕТСКО-ПОСТСОВЕТСКОГО ЛИТЕРАТУРОВЕДЕНИЯ</w:t>
        <w:br/>
        <w:t xml:space="preserve">    В ИЗУЧЕНИИ ЕВАНГЕЛЬСКОГО ТЕКСТА РУССКОЙ СЛОВЕСНОСТИ</w:t>
        <w:br/>
        <w:t xml:space="preserve">    Аннотация: В статье исследуются некоторые маргинальные положения концепции Фрейда и его статьи о Достоевском, в которых проявилось</w:t>
        <w:br/>
        <w:t xml:space="preserve">    «культурное бессознательное</w:t>
        <w:br/>
        <w:t xml:space="preserve"> *И.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27.</w:t>
        <w:br/>
        <w:t xml:space="preserve"> интерпретации, русское,</w:t>
        <w:br/>
        <w:t xml:space="preserve">    советское, постсоветское</w:t>
        <w:br/>
        <w:t xml:space="preserve">    нимательное чтение ряда научных работ, в которых так или иначе</w:t>
        <w:br/>
        <w:t xml:space="preserve">    затрагивается христианское основание отечественной словесности и</w:t>
        <w:br/>
        <w:t xml:space="preserve">    бытование евангельского текста в произведениях самых разных русских</w:t>
        <w:br/>
        <w:t xml:space="preserve">    писателей наводит на мысль, что и у исследователей существует некая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28.</w:t>
        <w:br/>
        <w:t>советского времени (Блок,</w:t>
        <w:br/>
        <w:t xml:space="preserve">      Горький, Есенин, Пастернак). Тверь: Тверской университет, 2002. 67</w:t>
        <w:br/>
        <w:t xml:space="preserve">      с.</w:t>
        <w:br/>
        <w:t xml:space="preserve">  3.  Есаулов И. А. Пасхальность русской словесности. М.: Кругъ, 2004. 560</w:t>
        <w:br/>
        <w:t xml:space="preserve">        c.</w:t>
        <w:br/>
        <w:t xml:space="preserve">  4.  Захаров В. Н. Синдром Достоевского // Север. 1991. № 11. С. 145—151.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29.</w:t>
        <w:br/>
        <w:t>академическое литературоведение не</w:t>
        <w:br/>
        <w:t xml:space="preserve">    бинарность сознания          употребляла это понятие. Подчеркивается,</w:t>
        <w:br/>
        <w:t xml:space="preserve">                                 что соборность является важнейшим</w:t>
        <w:br/>
        <w:t xml:space="preserve">                                 атрибутом Православия. На материале</w:t>
        <w:br/>
        <w:t xml:space="preserve">                                 древнерусской словесности и вершинных</w:t>
        <w:br/>
        <w:t xml:space="preserve">                                 произведений русской классической</w:t>
        <w:br/>
        <w:t xml:space="preserve">                                 литературы демонстрируется</w:t>
        <w:br/>
        <w:t xml:space="preserve">                                 трансисторический характер соборности.</w:t>
        <w:br/>
        <w:t xml:space="preserve">  Текст статьи</w:t>
        <w:br/>
        <w:t xml:space="preserve">  Приступая к заявленной теме, следует сразу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30.</w:t>
        <w:br/>
        <w:t>ориентиров, не существовало вовсе. Таковой подход не</w:t>
        <w:br/>
        <w:t xml:space="preserve">  лишен известной пикантности даже с точки зрения "чистой" истории</w:t>
        <w:br/>
        <w:t xml:space="preserve">  литературы: ведь именно русская словесность начинается с произведения,</w:t>
        <w:br/>
        <w:t xml:space="preserve">  автор которого с необычайной четкостью и яркостью последовательно</w:t>
        <w:br/>
        <w:t xml:space="preserve">  манифестирует два полюса духовности и два типа ценностной ориентации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31.</w:t>
        <w:br/>
        <w:t>мы видим все тот же общехристианский культурный</w:t>
        <w:br/>
        <w:t xml:space="preserve">  пласт и фон, характерный для всей русской классической литературы,</w:t>
        <w:br/>
        <w:t xml:space="preserve">  подхватившей христианскую установку древнерусской словесности на</w:t>
        <w:br/>
        <w:t xml:space="preserve">  воцерковление человека. Поэтому буквальное совпадение словесных формул</w:t>
        <w:br/>
        <w:t xml:space="preserve">  пожелания счастья Маше Мироновой со стороны отца – в благословении ("дай</w:t>
        <w:br/>
        <w:t xml:space="preserve">  Бог вам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32.</w:t>
        <w:br/>
        <w:t>литературовед,</w:t>
        <w:br/>
        <w:t xml:space="preserve">  занимающийся русской литературой, вряд ли уже может ‒ без ущерба для</w:t>
        <w:br/>
        <w:t xml:space="preserve">  своих занятий ‒ совершенно игнорировать действительный масштаб</w:t>
        <w:br/>
        <w:t xml:space="preserve">  воздействия на отечественную словесность хотя бы доминантного для</w:t>
        <w:br/>
        <w:t xml:space="preserve">  русской духовности православного фактора. Хотелось бы надеяться, что</w:t>
        <w:br/>
        <w:t xml:space="preserve">  отношение к православной аксиологии при этом у современного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33.</w:t>
        <w:br/>
        <w:t>В рамках этой работы мне бы хотелось — в порядке постановки проблемы —</w:t>
        <w:br/>
        <w:t xml:space="preserve">  еще более генерализировать роль парафраза в становлении новой</w:t>
        <w:br/>
        <w:t xml:space="preserve">  отечественной словесности. Исходной научной гипотезой является</w:t>
        <w:br/>
        <w:t xml:space="preserve">  предположение не однонаправленного, а двунаправленного воздействия на</w:t>
        <w:br/>
        <w:t xml:space="preserve">  формирование оригинальной русской литературы двух семантических полей,</w:t>
        <w:br/>
        <w:t xml:space="preserve">  двух типов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34.</w:t>
        <w:br/>
        <w:t>словарной статьи в Литературной энциклопедии 2001 г. использует именно</w:t>
        <w:br/>
        <w:t xml:space="preserve">  этот сборник, но и в некотором семантическом парадоксе. Литература</w:t>
        <w:br/>
        <w:t xml:space="preserve">  («изящная словесность») русского XVIII в. воспринималась не только</w:t>
        <w:br/>
        <w:t xml:space="preserve">  читателями этого времени, но и позднейшей филологической традицией как</w:t>
        <w:br/>
        <w:t xml:space="preserve">  абсолютно иная по сути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35.</w:t>
        <w:br/>
        <w:t>не только</w:t>
        <w:br/>
        <w:t xml:space="preserve">  читателями этого времени, но и позднейшей филологической традицией как</w:t>
        <w:br/>
        <w:t xml:space="preserve">  абсолютно иная по сути своей, сравнительно с прежней отечественной</w:t>
        <w:br/>
        <w:t xml:space="preserve">  словесностью (православной по своему культурному происхождению и</w:t>
        <w:br/>
        <w:t xml:space="preserve">  эксплицировавшей сугубо православные же ментальные установки).</w:t>
        <w:br/>
        <w:t xml:space="preserve">  Хорошо известно, что Количественно в это время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36.</w:t>
        <w:br/>
        <w:t>заслуга</w:t>
        <w:br/>
        <w:t xml:space="preserve">  не только «парафрастического» воссоздания 143-го псалма, но и полный</w:t>
        <w:br/>
        <w:t xml:space="preserve">  стихотворный перевод всей Псалтыри (1753): это второй в русской</w:t>
        <w:br/>
        <w:t xml:space="preserve">  словесности опыт — после осуществленного Симеоном Полоцким в 1680 г. В</w:t>
        <w:br/>
        <w:t xml:space="preserve">  аспекте нашей проблемы чрезвычайно существенно, что одновременно с этой</w:t>
        <w:br/>
        <w:t xml:space="preserve">  работой[6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37.</w:t>
        <w:br/>
        <w:t>…» [Клейн: 94]), однако и в этом случае нельзя не</w:t>
        <w:br/>
        <w:t xml:space="preserve">  учитывать того двунаправленного, но единого парафрастического процесса в</w:t>
        <w:br/>
        <w:t xml:space="preserve">  истории русской словесности, семантику которого мы попытались обозначить</w:t>
        <w:br/>
        <w:t xml:space="preserve">  выше.</w:t>
        <w:br/>
        <w:t xml:space="preserve">  Замечу, что и Клейн, справедливо указывая, что поздний Тредиаковский «в</w:t>
        <w:br/>
        <w:t xml:space="preserve">  противоположность убеждениям своей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38.</w:t>
        <w:br/>
        <w:t xml:space="preserve"> и фарисейское осуждение последнего никак не помогает нам самим</w:t>
        <w:br/>
        <w:t xml:space="preserve">  избавиться от нашего собственного греха.</w:t>
        <w:br/>
        <w:t xml:space="preserve">  Еще одной иллюстрацией парафрастичности русской словесности нового</w:t>
        <w:br/>
        <w:t xml:space="preserve">  времени является творчество Н. М. Карамзина. В своем докладе «”История</w:t>
        <w:br/>
        <w:t xml:space="preserve">  Государства Российского” Карамзина: поэтика текста» на IХ конференции</w:t>
        <w:br/>
        <w:t xml:space="preserve">  «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39.</w:t>
        <w:br/>
        <w:t>время и в</w:t>
        <w:br/>
        <w:t xml:space="preserve">  разные периоды творчества у самых разных писателей — полюса</w:t>
        <w:br/>
        <w:t xml:space="preserve">  кириллической православной традиции и западноевропейской учености, вкупе</w:t>
        <w:br/>
        <w:t xml:space="preserve">  с «изящной словесностью», имеют обыкновение дрейфовать, то смещаясь</w:t>
        <w:br/>
        <w:t xml:space="preserve">  ближе к центру, становясь доминантой творчества, то уходя в более</w:t>
        <w:br/>
        <w:t xml:space="preserve">  периферийные зоны. Оба этих «потока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40.</w:t>
        <w:br/>
        <w:t xml:space="preserve"> студентов высших учебных заведений.</w:t>
        <w:br/>
        <w:t xml:space="preserve">      4-е изд. — М.: Академия, 2011. — С. 573—583.</w:t>
        <w:br/>
        <w:t xml:space="preserve">  7.  Есаулов И. А. Словесность русского века между ratio Просвещения и</w:t>
        <w:br/>
        <w:t xml:space="preserve">      православной традицией // Проблемы исторической поэтики. — 2013. —</w:t>
        <w:br/>
        <w:t xml:space="preserve">      Вып. 11. — С. 7—26 [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41.</w:t>
        <w:br/>
        <w:t>15.01.2019). DOI: 10.15393/j9.art.2013.367</w:t>
        <w:br/>
        <w:t xml:space="preserve">  8.  Есаулов И. А. Оппозиция Закона и Благодати и магистральный путь</w:t>
        <w:br/>
        <w:t xml:space="preserve">      русской словесности // Русская классическая литература в мировом</w:t>
        <w:br/>
        <w:t xml:space="preserve">      культурно-историческом контексте. — М.: Индрик, 2017. — С. 13—42.</w:t>
        <w:br/>
        <w:t xml:space="preserve">  9.  Есаулов И. А. Русская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42.</w:t>
        <w:br/>
        <w:br/>
        <w:t xml:space="preserve">  ^() Исследование выполнено при финансовой поддержке РФФИ в рамках</w:t>
        <w:br/>
        <w:t xml:space="preserve">  научного проекта № 19-012-00411 («Роль парафраза в переходе от</w:t>
        <w:br/>
        <w:t xml:space="preserve">  словесности к новой русской литературе»).</w:t>
        <w:br/>
        <w:t xml:space="preserve">   Три оды парафрастические псалма 143, сочиненные чрез трех стихотворцев,</w:t>
        <w:br/>
        <w:t xml:space="preserve">  из которых каждый одну сложил </w:t>
        <w:br/>
        <w:t xml:space="preserve"> *И.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43.</w:t>
        <w:br/>
        <w:t>. У русской литературы имеется далекий контекст понимания,</w:t>
        <w:br/>
        <w:t xml:space="preserve">  определяемый пасхальным архетипом православной соборной культуры¹⁴.</w:t>
        <w:br/>
        <w:t xml:space="preserve">  Именно здесь, на наш взгляд, отечественная словесность оказывается у</w:t>
        <w:br/>
        <w:t xml:space="preserve">  себя дома. Используя фразеологию М. М. Бахтина, можно сказать, что</w:t>
        <w:br/>
        <w:t xml:space="preserve">  “великие произведения литературы” ― как раз те, которые “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44.</w:t>
        <w:br/>
        <w:t>чуде, и чувство великого торжества охватило ее”. Сама</w:t>
        <w:br/>
        <w:t xml:space="preserve">  возможность чуда воскресенияотнюдьнеподвергаетсяскептическомусомнению.</w:t>
        <w:br/>
        <w:t xml:space="preserve">  Следует подчеркнуть, что в духовном подтексте, имманентном русской</w:t>
        <w:br/>
        <w:t xml:space="preserve">  словесности, для того, чтобы воскреснуть, неизбежно необходимы страдания</w:t>
        <w:br/>
        <w:t xml:space="preserve">  и ― в пределе ― полная, понятая отнюдь не метафорически гибель:</w:t>
        <w:br/>
        <w:t xml:space="preserve">  Воскресения без смерти, увы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45.</w:t>
        <w:br/>
        <w:t>рассматриваемого</w:t>
        <w:br/>
        <w:t xml:space="preserve">  эпизода, уже своего рода паломничеством к Пасхе, к “новой жизни”, что</w:t>
        <w:br/>
        <w:t xml:space="preserve">  укореняет Раскольникова в определенной духовной традиции, имманентной</w:t>
        <w:br/>
        <w:t xml:space="preserve">  русской словесности. В самом векторе пути и проявляется пасхальный</w:t>
        <w:br/>
        <w:t xml:space="preserve">  архетип поэтики романа ― как в “Братьях Карамазовых” тот же архетип</w:t>
        <w:br/>
        <w:t xml:space="preserve">  можно усмотреть в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46.</w:t>
        <w:br/>
        <w:t>И «ДНЕВНИКЕ ПИСАТЕЛЯ» (1876‒1877) Ф. М. ДОСТОЕВСКОГО</w:t>
        <w:br/>
        <w:t xml:space="preserve">  Аннотация. В статье выявляются причины обращения Ф. М. Достоевского</w:t>
        <w:br/>
        <w:t xml:space="preserve">  к традициям древнерусской словесности в «Дневнике Писателя» периода</w:t>
        <w:br/>
        <w:t xml:space="preserve">  русско-турецкой войны. Один из главных мотивов – поиск национальных</w:t>
        <w:br/>
        <w:t xml:space="preserve">  основ русской духовности. Писатель постигал мир средневековой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47.</w:t>
        <w:br/>
        <w:t>. М. Достоевского, следующего</w:t>
        <w:br/>
        <w:t xml:space="preserve">  евангельским традициям, становится диалогичность слова.</w:t>
        <w:br/>
        <w:t xml:space="preserve">  Ключевые слова: Ф. М. Достоевский, «Дневник Писателя», «Братья</w:t>
        <w:br/>
        <w:t xml:space="preserve">  Карамазовы», традиции древнерусской словесности</w:t>
        <w:br/>
        <w:t xml:space="preserve">  Размышляя о своеобразии русской духовности, Вяч. Иванов в статье «Ликъ и</w:t>
        <w:br/>
        <w:t xml:space="preserve">  личины Россiи» писал: «Признаніе святости за высшую цѣнность – основа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48.</w:t>
        <w:br/>
        <w:t>» одинаков.</w:t>
        <w:br/>
        <w:t xml:space="preserve">  Многие исследователи обращались к древнерусским традициям в творчестве</w:t>
        <w:br/>
        <w:t xml:space="preserve">  Ф. М. Достоевского. В. В. Кусков, отмечая жанровую пластичность</w:t>
        <w:br/>
        <w:t xml:space="preserve">  древнерусской словесности, показал традиции «Жития преп. Сергия</w:t>
        <w:br/>
        <w:t xml:space="preserve">  Радонежского» в романе «Братья Карамазовы» [8, 21–28]. В. Е. Ветловская</w:t>
        <w:br/>
        <w:t xml:space="preserve">  провела параллель между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49.</w:t>
        <w:br/>
        <w:t xml:space="preserve"> жития святых и романа «Братья Карамазовы» выделил</w:t>
        <w:br/>
        <w:t xml:space="preserve">  А. С. Ланцов [9]. В. Н. Захаров определил ведущий метод для</w:t>
        <w:br/>
        <w:t xml:space="preserve">  древнерусской словесности и произведений Достоевского как христианский</w:t>
        <w:br/>
        <w:t xml:space="preserve">  реализм [6, 10]. Подробный и тщательный анализ значения Евангелия в</w:t>
        <w:br/>
        <w:t xml:space="preserve">  жизни и творчестве Достоевского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50.</w:t>
        <w:br/>
        <w:t xml:space="preserve"> в романе «Братья</w:t>
        <w:br/>
        <w:t xml:space="preserve">  Карамазовы» проявляются в рассказах Зосимы о странствии по Руси.</w:t>
        <w:br/>
        <w:t xml:space="preserve">  Еще один путь к святости в древнерусской словесности – смирение.</w:t>
        <w:br/>
        <w:t xml:space="preserve">  Житийные традиции, которые выстраиваются вокруг евангельского слова,</w:t>
        <w:br/>
        <w:t xml:space="preserve">  ярче всего проступают в главе «Русский инок» романа «Братья Карамазовы».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51.</w:t>
        <w:br/>
        <w:t>На наш взгляд, сопряжение национального и</w:t>
        <w:br/>
        <w:t xml:space="preserve">  вселенского – это общая особенность русской православной ментальности,</w:t>
        <w:br/>
        <w:t xml:space="preserve">  которая ярче всего раскрывается в произведениях древнерусской</w:t>
        <w:br/>
        <w:t xml:space="preserve">  словесности и Ф. М. Достоевского.</w:t>
        <w:br/>
        <w:t xml:space="preserve">  Таким образом, к традициям древнерусской словесности в «Дневнике</w:t>
        <w:br/>
        <w:t xml:space="preserve">  Писателя» 1876–1877 годов и романе «Братья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52.</w:t>
        <w:br/>
        <w:t xml:space="preserve"> православной ментальности,</w:t>
        <w:br/>
        <w:t xml:space="preserve">  которая ярче всего раскрывается в произведениях древнерусской</w:t>
        <w:br/>
        <w:t xml:space="preserve">  словесности и Ф. М. Достоевского.</w:t>
        <w:br/>
        <w:t xml:space="preserve">  Таким образом, к традициям древнерусской словесности в «Дневнике</w:t>
        <w:br/>
        <w:t xml:space="preserve">  Писателя» 1876–1877 годов и романе «Братья Карамазовы» можно отнести</w:t>
        <w:br/>
        <w:t xml:space="preserve">  создание идеального образа человека – кроткого, но сильного духом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53.</w:t>
        <w:br/>
        <w:t>Л. А. Заметка Достоевского о Фоме Данилове («Дневник</w:t>
        <w:br/>
        <w:t xml:space="preserve">      писателя» в контексте современной региональной духовной культуры) //</w:t>
        <w:br/>
        <w:t xml:space="preserve">      IV Международный симпозиум «Русская словесность в мировом культурном</w:t>
        <w:br/>
        <w:t xml:space="preserve">      контексте». Избранные доклады и тезисы / Под общей</w:t>
        <w:br/>
        <w:t xml:space="preserve">      ред. И. Л. Волгина. М. : Фонд Достоевского, 2014.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54.</w:t>
        <w:br/>
        <w:t>СПб.:</w:t>
        <w:br/>
        <w:t xml:space="preserve">      Пушкинский Дом, 2007. 640 с.</w:t>
        <w:br/>
        <w:t xml:space="preserve">  4.  Есаулов И. А. Родное как вселенское в национальном образе мира:</w:t>
        <w:br/>
        <w:t xml:space="preserve">      отечественная словесность и «русская идея» // Литературоведческий</w:t>
        <w:br/>
        <w:t xml:space="preserve">      журнал. 2011. № 28. С. 5–16.</w:t>
        <w:br/>
        <w:t xml:space="preserve">  5.  Захаров В. Н. Достоевский и Евангелие // 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55.</w:t>
        <w:br/>
        <w:t>народные идеалы, которые</w:t>
        <w:br/>
        <w:t xml:space="preserve">  получили отражение в житиях святых (Сергий Радонежский, Феодосий</w:t>
        <w:br/>
        <w:t xml:space="preserve">  Печерский, Тихон Задонский), с теми, которые существуют в русской</w:t>
        <w:br/>
        <w:t xml:space="preserve">  словесности. В типах Гончарова (Обломов) и Тургенева (Лаврецкий)</w:t>
        <w:br/>
        <w:t xml:space="preserve">  писатель видит то «вековечное и прекрасное», что появилось от</w:t>
        <w:br/>
        <w:t xml:space="preserve">  соприкосновения с народом: «простодушие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56.</w:t>
        <w:br/>
        <w:t>Чехова, 2006. С. 156—160.</w:t>
        <w:br/>
        <w:t xml:space="preserve">  6.  Гаричева (Фёдорова) Е. А. «Мир станет Красота Христова». Категория</w:t>
        <w:br/>
        <w:t xml:space="preserve">      преображения в русской словесности XVI—XX веков. В. Новгород: МОУ</w:t>
        <w:br/>
        <w:t xml:space="preserve">      ПКС «Ин-т образовательного маркетинга и кадровых ресурсов», 2008.</w:t>
        <w:br/>
        <w:t xml:space="preserve">      298 с.</w:t>
        <w:br/>
        <w:t xml:space="preserve">  7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57.</w:t>
        <w:br/>
        <w:t>—1877).</w:t>
        <w:br/>
        <w:t xml:space="preserve">      Критика текста. М.: Квадрига; МБА, 2011. 392 с.</w:t>
        <w:br/>
        <w:t xml:space="preserve">  15. Терёшкина Д. Б. «Четьи Минеи» и русская словесность Нового времени.</w:t>
        <w:br/>
        <w:t xml:space="preserve">      В. Новгород: НовГУ им. Ярослава Мудрого, 2015. 332 с.</w:t>
        <w:br/>
        <w:t xml:space="preserve">  16. Фёдорова Е. А. Евангельское как родное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58.</w:t>
        <w:br/>
        <w:t>. — Алматы: Арда, 2010. — С. 94—100.</w:t>
        <w:br/>
        <w:t xml:space="preserve">  3. Габдуллина В. И. Нарративные стратегии Достоевского: от замысла</w:t>
        <w:br/>
        <w:t xml:space="preserve">  к воплощению // Русская словесность в России и Казахстане: аспекты</w:t>
        <w:br/>
        <w:t xml:space="preserve">  интеграции: материалы Международной научно-практической конференции</w:t>
        <w:br/>
        <w:t xml:space="preserve">  (15—16 сентября 2011 г.). — Барнаул: АлтГПА, 2011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59.</w:t>
        <w:br/>
        <w:t>дисциплин,</w:t>
        <w:br/>
        <w:t xml:space="preserve">    филиал РГГУ в г. Великий Новгород (Великий Новгород, Российская</w:t>
        <w:br/>
        <w:t xml:space="preserve">    Федерация)</w:t>
        <w:br/>
        <w:t xml:space="preserve">  sole11@ya.ru</w:t>
        <w:br/>
        <w:t xml:space="preserve">  ЕВАНГЕЛЬСКОЕ СЛОВО И ТРАДИЦИИ ДРЕВНЕРУССКОЙ СЛОВЕСНОСТИ</w:t>
        <w:br/>
        <w:t xml:space="preserve">    В РОМАНЕ Ф. М. ДОСТОЕВСКОГО</w:t>
        <w:br/>
        <w:t xml:space="preserve">  «БРАТЬЯ КАРАМАЗОВЫ»</w:t>
        <w:br/>
        <w:t xml:space="preserve">    Аннотация: В статье рассматриваются книги «Русский инок» и «Алеша» романа Ф.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60.</w:t>
        <w:br/>
        <w:t>инока» (включающего житие Зосимы) и началом нового жития, в</w:t>
        <w:br/>
        <w:t xml:space="preserve">    основе которого домостроительство Алексея Карамазова. Обе книги</w:t>
        <w:br/>
        <w:t xml:space="preserve">    следуют традициям древнерусской словесности и вбирают в себя такие</w:t>
        <w:br/>
        <w:t xml:space="preserve">    речевые жанры, как исповедь, проповедь, торжественное слово, поучение,</w:t>
        <w:br/>
        <w:t xml:space="preserve">    гимн, молитва, воспоминания ученика об учителе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61.</w:t>
        <w:br/>
        <w:t xml:space="preserve"> варианте, как в «Кане 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62.</w:t>
        <w:br/>
        <w:t xml:space="preserve">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вокруг идеи</w:t>
        <w:br/>
        <w:t xml:space="preserve">    спасения, или религиозного преображения. Поскольку Образ Божий</w:t>
        <w:br/>
        <w:t xml:space="preserve">    человеку дан в Спасителе, поэтому жанровую природу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63.</w:t>
        <w:br/>
        <w:t xml:space="preserve"> вокруг идеи</w:t>
        <w:br/>
        <w:t xml:space="preserve">    спасения, или религиозного преображения. Поскольку Образ Божий</w:t>
        <w:br/>
        <w:t xml:space="preserve">    человеку дан в Спасителе, поэтому жанровую природу произведения</w:t>
        <w:br/>
        <w:t xml:space="preserve">    древнерусской словесности определяет хронотоп, в котором сбывается</w:t>
        <w:br/>
        <w:t xml:space="preserve">    «вечное Евангелие» [3, 96]. Преображение, или обожение, человека</w:t>
        <w:br/>
        <w:t xml:space="preserve">    происходит во время Евхаристии, поэтому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64.</w:t>
        <w:br/>
        <w:t>Слова:</w:t>
        <w:br/>
        <w:t xml:space="preserve">    «Хри-</w:t>
        <w:br/>
        <w:t xml:space="preserve">    стос посреди нас».</w:t>
        <w:br/>
        <w:t xml:space="preserve">    Поскольку жанры являются наиболее устойчивыми литературными формами,</w:t>
        <w:br/>
        <w:t xml:space="preserve">    то при переходе от древнерусской словесности к</w:t>
        <w:br/>
        <w:t xml:space="preserve">    литературе Нового времени иерархичность жанровых форм древнерусской</w:t>
        <w:br/>
        <w:t xml:space="preserve">    словесности, объединенных евангельским словом, сохраняется в</w:t>
        <w:br/>
        <w:t xml:space="preserve">    произведениях, созданных в русле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65.</w:t>
        <w:br/>
        <w:t xml:space="preserve"> наиболее устойчивыми литературными формами,</w:t>
        <w:br/>
        <w:t xml:space="preserve">    то при переходе от древнерусской словесности к</w:t>
        <w:br/>
        <w:t xml:space="preserve">    литературе Нового времени иерархичность жанровых форм древнерусской</w:t>
        <w:br/>
        <w:t xml:space="preserve">    словесности, объединенных евангельским словом, сохраняется в</w:t>
        <w:br/>
        <w:t xml:space="preserve">    произведениях, созданных в русле православной литургической</w:t>
        <w:br/>
        <w:t xml:space="preserve">    традиции. К таковым относится роман Ф. М. Достоевского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66.</w:t>
        <w:br/>
        <w:t>15, 248).</w:t>
        <w:br/>
        <w:t xml:space="preserve">    В окончательный текст романа входят слова о русских иноках, которые</w:t>
        <w:br/>
        <w:t xml:space="preserve">    хранят традиции Апостольской Церкви и древнерусской словесности:</w:t>
        <w:br/>
        <w:t xml:space="preserve">    Образ Христов хранят пока в уединении своем благолепно и неискаженно,</w:t>
        <w:br/>
        <w:t xml:space="preserve">    в чистоте правды Божией, от древнейших отцов, апостолов 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67.</w:t>
        <w:br/>
        <w:br/>
        <w:t xml:space="preserve">  писателя» Ф. М. Достоевского: монография. — Барнаул: АлтГПА, 2013. —</w:t>
        <w:br/>
        <w:t xml:space="preserve">  171 с.</w:t>
        <w:br/>
        <w:t xml:space="preserve">  12. Гаричева Е. А. Культурологический аспект изучения русской</w:t>
        <w:br/>
        <w:t xml:space="preserve">  словесности: Учебное пособие. Филиал РГГУ в г. Великий Новгород. —</w:t>
        <w:br/>
        <w:t xml:space="preserve">  Великий Новгород, 2012. — 125 с.</w:t>
        <w:br/>
        <w:t xml:space="preserve">  13. Денисова А. В. Поэтика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68.</w:t>
        <w:br/>
        <w:t xml:space="preserve"> и Достоевский // О Достоевском. М.: Русский путь, 2007. С. 91−99.</w:t>
        <w:br/>
        <w:t xml:space="preserve">  7.  Миллер О. Ф. Опыт исторического обозрения русской словесности. СПб:</w:t>
        <w:br/>
        <w:t xml:space="preserve">        Типография Куколь-Яснопольского, 1865. 371 с.</w:t>
        <w:br/>
        <w:t xml:space="preserve">  8.  Розанов В. В. Мысли о литературе. М.: Современник, 1989. 607 с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69.</w:t>
        <w:br/>
        <w:t>, литургическим акцентом не на Рождество</w:t>
        <w:br/>
        <w:t xml:space="preserve">  Христово, но на Воскресение» [Есаулов: 350]. По мысли исследователя, «в</w:t>
        <w:br/>
        <w:t xml:space="preserve">  духовном подтексте, имманентном русской словесности, для того, чтобы</w:t>
        <w:br/>
        <w:t xml:space="preserve">  воскреснуть, неизбежно необходимы страдания и — в пределе — полная,</w:t>
        <w:br/>
        <w:t xml:space="preserve">  понятая отнюдь не метафорически гибель: Воскресения без смерти, увы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70.</w:t>
        <w:br/>
        <w:t>речь. — 1979. — № 4. — С. 21—27.</w:t>
        <w:br/>
        <w:t xml:space="preserve">  11. Захаров В. Н. «Вечное Евангелие» в художественных хронотопах русской</w:t>
        <w:br/>
        <w:t xml:space="preserve">      словесности // Проблемы исторической поэтики. — Петрозаводск; СПб.:</w:t>
        <w:br/>
        <w:t xml:space="preserve">      Алетейя, 2011. — Вып. 9. — С. 24—37 [Электронный ресурс]. —</w:t>
        <w:br/>
        <w:t xml:space="preserve">      URL: http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71.</w:t>
        <w:br/>
        <w:t>М.: Мысль,</w:t>
        <w:br/>
        <w:t xml:space="preserve">      1988. — Т. 2. — С. 289—323. (Философское наследие; т. 105)</w:t>
        <w:br/>
        <w:t xml:space="preserve">  30. Страхов Н. Н. Наша изящная словесность. Преступление и наказание.</w:t>
        <w:br/>
        <w:t xml:space="preserve">      Роман в шести частях с эпилогом. Ф. М. Достоевского. Издание</w:t>
        <w:br/>
        <w:t xml:space="preserve">      исправленное. Два тома. Петербург. 1867.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72.</w:t>
        <w:br/>
        <w:t>к вере</w:t>
        <w:br/>
        <w:t xml:space="preserve">  [Есаулов: 266].</w:t>
        <w:br/>
        <w:t xml:space="preserve">  Список литературы</w:t>
        <w:br/>
        <w:t xml:space="preserve">  1.  Гаричева Е. «Мир станет красота Христова». Категория преображения в</w:t>
        <w:br/>
        <w:t xml:space="preserve">      русской словесности XVI—XX веков. — Великий Новгород, 2008. — 298 с.</w:t>
        <w:br/>
        <w:t xml:space="preserve">  2.  Добротолюбие: в 5 т. / пер. с греч. святителя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73.</w:t>
        <w:br/>
        <w:t>5 ч. — М.:</w:t>
        <w:br/>
        <w:t xml:space="preserve">      Христиан. лит., 1997. — Ч. III. — 574 с.</w:t>
        <w:br/>
        <w:t xml:space="preserve">  4.  Есаулов И. А. Пасхальность русской словесности. — М.: Кругъ, 2004. —</w:t>
        <w:br/>
        <w:t xml:space="preserve">      560 с.</w:t>
        <w:br/>
        <w:t xml:space="preserve">  5.  Леонов В., прот. Основы православной антропологии. — М.: Изд-во</w:t>
        <w:br/>
        <w:t xml:space="preserve">      Московской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74.</w:t>
        <w:br/>
        <w:t>Николаевич Захаров</w:t>
        <w:br/>
        <w:t xml:space="preserve">  Петрозаводский государственный университет</w:t>
        <w:br/>
        <w:t xml:space="preserve">  (Петрозаводск, Российская Федерация)</w:t>
        <w:br/>
        <w:t xml:space="preserve">  vnz01@yandex.ru</w:t>
        <w:br/>
        <w:t xml:space="preserve">  Есть ли у нас литература?</w:t>
        <w:br/>
        <w:t xml:space="preserve">  Концепты литература и словесность</w:t>
        <w:br/>
        <w:t xml:space="preserve">  в русской критике^(∗)</w:t>
        <w:br/>
        <w:t xml:space="preserve">  Аннотация. В статье рассматриваются несколько эпизодов из полемики</w:t>
        <w:br/>
        <w:t xml:space="preserve">  русских критиков и писателей о том, есть ли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75.</w:t>
        <w:br/>
        <w:t>Киреевским, В. Г. Белинского с русскими</w:t>
        <w:br/>
        <w:t xml:space="preserve">  писателями, Достоевского с утилитаристами, западниками и славянофилами</w:t>
        <w:br/>
        <w:t xml:space="preserve">  были выявлены разные значения концептов литература и словесность,</w:t>
        <w:br/>
        <w:t xml:space="preserve">  высказаны новые идеи и концепции: литература должна быть словесностью</w:t>
        <w:br/>
        <w:t xml:space="preserve">  и выражать народный дух, русская литература должна стать национальной</w:t>
        <w:br/>
        <w:t xml:space="preserve">  и европейской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76.</w:t>
        <w:br/>
        <w:t>утилитаристами, западниками и славянофилами</w:t>
        <w:br/>
        <w:t xml:space="preserve">  были выявлены разные значения концептов литература и словесность,</w:t>
        <w:br/>
        <w:t xml:space="preserve">  высказаны новые идеи и концепции: литература должна быть словесностью</w:t>
        <w:br/>
        <w:t xml:space="preserve">  и выражать народный дух, русская литература должна стать национальной</w:t>
        <w:br/>
        <w:t xml:space="preserve">  и европейской. О том, что она стала мировой литературой, объявил в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77.</w:t>
        <w:br/>
        <w:t>объявил в своей</w:t>
        <w:br/>
        <w:t xml:space="preserve">  речи о Пушкине Достоевский в 1880-м году. Кризис современной литературы</w:t>
        <w:br/>
        <w:t xml:space="preserve">  обострил старые споры о литературе и словесности, об их будущем, об</w:t>
        <w:br/>
        <w:t xml:space="preserve">  идеях и идеале. У русской литературы есть запас прочности — ее прошлое;</w:t>
        <w:br/>
        <w:t xml:space="preserve">  возможно и ее достойное будущее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78.</w:t>
        <w:br/>
        <w:br/>
        <w:t xml:space="preserve">  идеях и идеале. У русской литературы есть запас прочности — ее прошлое;</w:t>
        <w:br/>
        <w:t xml:space="preserve">  возможно и ее достойное будущее.</w:t>
        <w:br/>
        <w:t xml:space="preserve">  Ключевые слова: литература, словесность, критика, кризис, отрицание,</w:t>
        <w:br/>
        <w:t xml:space="preserve">  бедность содержания, будущее русской словесности</w:t>
        <w:br/>
        <w:t xml:space="preserve">  Есть ли будущее у русской литературы? — не в первый раз в 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79.</w:t>
        <w:br/>
        <w:t xml:space="preserve"> прочности — ее прошлое;</w:t>
        <w:br/>
        <w:t xml:space="preserve">  возможно и ее достойное будущее.</w:t>
        <w:br/>
        <w:t xml:space="preserve">  Ключевые слова: литература, словесность, критика, кризис, отрицание,</w:t>
        <w:br/>
        <w:t xml:space="preserve">  бедность содержания, будущее русской словесности</w:t>
        <w:br/>
        <w:t xml:space="preserve">  Есть ли будущее у русской литературы? — не в первый раз в критике звучит</w:t>
        <w:br/>
        <w:t xml:space="preserve">  этот вопрос, даны ответы на него.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80.</w:t>
        <w:br/>
        <w:t>сей меланхолический эпилог. Но заметим г-ну</w:t>
        <w:br/>
        <w:t xml:space="preserve">    Киреевскому, что там, где двадцатитрехлетний критик мог написать столь</w:t>
        <w:br/>
        <w:t xml:space="preserve">    занимательное, столь красноречивое «Обозрение словесности», там есть</w:t>
        <w:br/>
        <w:t xml:space="preserve">    словесность — и время зрелости оной уже недалеко [12, 83].</w:t>
        <w:br/>
        <w:t xml:space="preserve">  Белинский усугубил тезис И. Киреевского — убрал наречие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81.</w:t>
        <w:br/>
        <w:t xml:space="preserve"> заметим г-ну</w:t>
        <w:br/>
        <w:t xml:space="preserve">    Киреевскому, что там, где двадцатитрехлетний критик мог написать столь</w:t>
        <w:br/>
        <w:t xml:space="preserve">    занимательное, столь красноречивое «Обозрение словесности», там есть</w:t>
        <w:br/>
        <w:t xml:space="preserve">    словесность — и время зрелости оной уже недалеко [12, 83].</w:t>
        <w:br/>
        <w:t xml:space="preserve">  Белинский усугубил тезис И. Киреевского — убрал наречие еще: «У нас нет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82.</w:t>
        <w:br/>
        <w:t>залог всех других: у нас есть Надежда и Мысль</w:t>
        <w:br/>
        <w:t xml:space="preserve">    о великом назначении нашего отечества! [8, 78].</w:t>
        <w:br/>
        <w:t xml:space="preserve">  Участь русской словесности Киреевский связал с судьбой России:</w:t>
        <w:br/>
        <w:t xml:space="preserve">    Судьба каждого из государств европейских зависит от совокупности всех</w:t>
        <w:br/>
        <w:t xml:space="preserve">    других — судьба России зависит от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83.</w:t>
        <w:br/>
        <w:t>и быть не может [1, 117].</w:t>
        <w:br/>
        <w:t xml:space="preserve">  В своих суждениях критик был несправедлив: у нас была русская литература</w:t>
        <w:br/>
        <w:t xml:space="preserve">  как народная словесность, сложилась национальная литература. Однако,</w:t>
        <w:br/>
        <w:t xml:space="preserve">  провозгласив народность альфой и омегой нового периода, Белинский</w:t>
        <w:br/>
        <w:t xml:space="preserve">  поторопился завершить Пушкинский период, похоронив поэта уже в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84.</w:t>
        <w:br/>
        <w:t xml:space="preserve"> утилитаристами, нигилистами и западниками, с теми, кто не заметил</w:t>
        <w:br/>
        <w:t xml:space="preserve">  «золотой век» русской классики, кто писал о «бедности» содержания</w:t>
        <w:br/>
        <w:t xml:space="preserve">  отечественной словесности.</w:t>
        <w:br/>
        <w:t xml:space="preserve">  В споре с критиками «Свистка» и «Русского Вестника» Достоевский</w:t>
        <w:br/>
        <w:t xml:space="preserve">  возражал, что наша литература «не такая мизерная», «совсем не скудная»,</w:t>
      </w:r>
    </w:p>
    <w:p>
      <w:pPr>
        <w:pStyle w:val="BodyText"/>
      </w:pPr>
      <w:r>
        <w:t>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85.</w:t>
        <w:br/>
        <w:t>том, что у нас нет литературы,</w:t>
        <w:br/>
        <w:t xml:space="preserve">  они хотели, чтобы в России была национальная литература, появились</w:t>
        <w:br/>
        <w:t xml:space="preserve">  писатели европейского уровня, сложилась русская словесность мирового</w:t>
        <w:br/>
        <w:t xml:space="preserve">  значения.</w:t>
        <w:br/>
        <w:t xml:space="preserve">  Сейчас не то: литература пребывает в жестоком кризисе. В прошлом</w:t>
        <w:br/>
        <w:t xml:space="preserve">  мировая, современная литература провинциальна: о мировом признании</w:t>
      </w:r>
    </w:p>
    <w:p>
      <w:pPr>
        <w:pStyle w:val="BodyText"/>
      </w:pPr>
      <w:r>
        <w:t>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86.</w:t>
        <w:br/>
        <w:t>авторов постмодернизм? Что, кроме повторения известного, предложат</w:t>
        <w:br/>
        <w:t xml:space="preserve">  современные писатели, серьезно относящиеся к ремеслу? Где открытия? Где</w:t>
        <w:br/>
        <w:t xml:space="preserve">  эти дерзновенные писатели? Где словесность?</w:t>
        <w:br/>
        <w:t xml:space="preserve">  Литературных премий много; непрерывны состязания; лауреаты, как правило,</w:t>
        <w:br/>
        <w:t xml:space="preserve">  достойны; можно издавать, что хочешь и где хочешь, но где читатели?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87.</w:t>
        <w:br/>
        <w:t>будущее.</w:t>
        <w:br/>
        <w:t xml:space="preserve">  [1] Примечания</w:t>
        <w:br/>
        <w:t xml:space="preserve">  ∗ Исследование выполнено по гранту Министерства образования и науки</w:t>
        <w:br/>
        <w:t xml:space="preserve">  России «Новые источниковедческие и текстологические исследования русской</w:t>
        <w:br/>
        <w:t xml:space="preserve">  словесности XIX–XX веков» (№ 34.1126).</w:t>
        <w:br/>
        <w:t xml:space="preserve">   как мастер (фр.).</w:t>
        <w:br/>
        <w:t xml:space="preserve">  Список литературы</w:t>
        <w:br/>
        <w:t xml:space="preserve">  1. Белинский В. Г. Собр. соч.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88.</w:t>
        <w:br/>
        <w:t xml:space="preserve"> И. А. Категория соборности в русской литературе. —</w:t>
        <w:br/>
        <w:t xml:space="preserve">  Петрозаводск: ПетрГУ, 1995. — 287 с.</w:t>
        <w:br/>
        <w:t xml:space="preserve">  5. Есаулов И. А. Пасхальность русской словесности. — М.: Кругъ, 2004. —</w:t>
        <w:br/>
        <w:t xml:space="preserve">  560 с.</w:t>
        <w:br/>
        <w:t xml:space="preserve">  6. Есаулов И. А. Русская классика: новое понимание. — СПб.: Алетейя,</w:t>
        <w:br/>
        <w:t xml:space="preserve">  2012. — 448 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89.</w:t>
        <w:br/>
        <w:t xml:space="preserve"> метода, жанра и поэтики русской литературы. —</w:t>
        <w:br/>
        <w:t xml:space="preserve">  Петрозаводск: ПетрГУ, 1991. — С. 3–10.</w:t>
        <w:br/>
        <w:t xml:space="preserve">  8. Киреевский И. В. Обозрение Русской словесности 1829 года //</w:t>
        <w:br/>
        <w:t xml:space="preserve">  Киреевский И. В. Критика и эстетика. — М.: Искусство, 1979. — С. 55–79</w:t>
        <w:br/>
        <w:t xml:space="preserve">  [Электронный ресурс]. — URL: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90.</w:t>
        <w:br/>
        <w:t>и чаяли ли Спасения русские писатели в</w:t>
        <w:br/>
        <w:t xml:space="preserve">  советские времена, каков круг писателей, которых критика связывает</w:t>
        <w:br/>
        <w:t xml:space="preserve">  с христианской традицией в русской словесности.</w:t>
        <w:br/>
        <w:t xml:space="preserve">  В этой дискуссии важно определить, о чем спорить и можно ли в споре</w:t>
        <w:br/>
        <w:t xml:space="preserve">  установить истину, памятуя, что был несказанный </w:t>
        <w:br/>
        <w:t xml:space="preserve"> В. Н. Захаров. Ответ по существу. 2005№7</w:t>
      </w:r>
    </w:p>
    <w:p>
      <w:pPr>
        <w:pStyle w:val="BodyText"/>
      </w:pPr>
      <w:r>
        <w:t>91.</w:t>
        <w:br/>
        <w:t>и объясняю свое нежелание вести полемику с</w:t>
        <w:br/>
        <w:t xml:space="preserve">  автором, который четырежды за три года</w:t>
        <w:br/>
        <w:t xml:space="preserve">  опубликовалсвоиполемическиевозраженияна мои утверждения о том, что</w:t>
        <w:br/>
        <w:t xml:space="preserve">  русская словесность была и остается православной¹. Назойливость</w:t>
        <w:br/>
        <w:t xml:space="preserve">  оппонента вынуждает к ответу,</w:t>
        <w:br/>
        <w:t xml:space="preserve">  * Захаров В. Н., 2005</w:t>
        <w:br/>
        <w:t xml:space="preserve">  6</w:t>
        <w:br/>
        <w:t xml:space="preserve">  хотя разбирать чужие ошибки и</w:t>
        <w:br/>
        <w:t xml:space="preserve"> В. Н. Захаров. Ответ по существу. 2005№7</w:t>
      </w:r>
    </w:p>
    <w:p>
      <w:pPr>
        <w:pStyle w:val="BodyText"/>
      </w:pPr>
      <w:r>
        <w:t>92.</w:t>
        <w:br/>
        <w:t>время от</w:t>
        <w:br/>
        <w:t xml:space="preserve">  времени исключали из Союза советских писателей, но и писателей русского</w:t>
        <w:br/>
        <w:t xml:space="preserve">  зарубежья, которые в изгнании сохранили христианское призвание русской</w:t>
        <w:br/>
        <w:t xml:space="preserve">  словесности. И дело не в количестве писателей, а в “качестве” их</w:t>
        <w:br/>
        <w:t xml:space="preserve">  творчества⁴.</w:t>
        <w:br/>
        <w:t xml:space="preserve">  Сейчас литература пребывает в жестоком кризисе. Не все </w:t>
        <w:br/>
        <w:t xml:space="preserve"> В. Н. Захаров. Ответ по существу. 2005№7</w:t>
      </w:r>
    </w:p>
    <w:p>
      <w:pPr>
        <w:pStyle w:val="BodyText"/>
      </w:pPr>
      <w:r>
        <w:t>93.</w:t>
        <w:br/>
        <w:t>, а в “качестве” их</w:t>
        <w:br/>
        <w:t xml:space="preserve">  творчества⁴.</w:t>
        <w:br/>
        <w:t xml:space="preserve">  Сейчас литература пребывает в жестоком кризисе. Не все писатели его</w:t>
        <w:br/>
        <w:t xml:space="preserve">  переживут, но у русской словесности глубокие тысячелетние корни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 воскреснуть</w:t>
        <w:br/>
        <w:t xml:space="preserve"> В. Н. Захаров. Ответ по существу. 2005№7</w:t>
      </w:r>
    </w:p>
    <w:p>
      <w:pPr>
        <w:pStyle w:val="BodyText"/>
      </w:pPr>
      <w:r>
        <w:t>94.</w:t>
        <w:br/>
        <w:t>лелеяла исторический образ</w:t>
        <w:br/>
        <w:t xml:space="preserve">  Святой Руси” (Там же. С. 8).</w:t>
        <w:br/>
        <w:t xml:space="preserve">  7</w:t>
        <w:br/>
        <w:t xml:space="preserve">  Даже присутствие одного праведника спасает дело, а в русской словесности</w:t>
        <w:br/>
        <w:t xml:space="preserve">  их были сотни и тысячи.</w:t>
        <w:br/>
        <w:t xml:space="preserve">  От того, как мы назовем явление, зависит и его</w:t>
        <w:br/>
        <w:t xml:space="preserve">  понимание: литература исключает, а христианская </w:t>
        <w:br/>
        <w:t xml:space="preserve"> В. Н. Захаров. Ответ по существу. 2005№7</w:t>
      </w:r>
    </w:p>
    <w:p>
      <w:pPr>
        <w:pStyle w:val="BodyText"/>
      </w:pPr>
      <w:r>
        <w:t>95.</w:t>
        <w:br/>
        <w:br/>
        <w:t xml:space="preserve">  их были сотни и тысячи.</w:t>
        <w:br/>
        <w:t xml:space="preserve">  От того, как мы назовем явление, зависит и его</w:t>
        <w:br/>
        <w:t xml:space="preserve">  понимание: литература исключает, а христианская словесность включает в</w:t>
        <w:br/>
        <w:t xml:space="preserve">  себя, кроме собственно литературы, Священное и церковное Предание,</w:t>
        <w:br/>
        <w:t xml:space="preserve">  оригинальную и переводную книжность, духовные сочинения разных авторов.</w:t>
        <w:br/>
        <w:t xml:space="preserve">  Политически </w:t>
        <w:br/>
        <w:t xml:space="preserve"> В. Н. Захаров. Ответ по существу. 2005№7</w:t>
      </w:r>
    </w:p>
    <w:p>
      <w:pPr>
        <w:pStyle w:val="BodyText"/>
      </w:pPr>
      <w:r>
        <w:t>96.</w:t>
        <w:br/>
        <w:t>, духовные сочинения разных авторов.</w:t>
        <w:br/>
        <w:t xml:space="preserve">  Политически разделенная в 20–80-е годы на дореволюционную, советскую,</w:t>
        <w:br/>
        <w:t xml:space="preserve">  антисоветскую и зарубежную литературу, русская словесность XX века после</w:t>
        <w:br/>
        <w:t xml:space="preserve">  снятия искусственных препон снова вошла в общее русло — стала единым</w:t>
        <w:br/>
        <w:t xml:space="preserve">  потоком, в котором снова выразились ее историческое</w:t>
        <w:br/>
        <w:t xml:space="preserve"> В. Н. Захаров. Ответ по существу. 2005№7</w:t>
      </w:r>
    </w:p>
    <w:p>
      <w:pPr>
        <w:pStyle w:val="BodyText"/>
      </w:pPr>
      <w:r>
        <w:t>97.</w:t>
        <w:br/>
        <w:t xml:space="preserve"> территории раздавался гул колокольного благовеста.</w:t>
        <w:br/>
        <w:t xml:space="preserve">  Все это – важнейшие жизненные доминанты для христианина. Почему же эта</w:t>
        <w:br/>
        <w:t xml:space="preserve">  действительность оказалась не отражена? Словесность воплотила мир без</w:t>
        <w:br/>
        <w:t xml:space="preserve">  Церкви. Но если художественного внимания не заслуживает, допустим,</w:t>
        <w:br/>
        <w:t xml:space="preserve">  переживание Страстной седьмицы и Крестной смерти Спасителя,</w:t>
        <w:br/>
        <w:t xml:space="preserve">  воспоминаемое и</w:t>
        <w:br/>
        <w:t xml:space="preserve"> В. Н. Захаров. Ответ по существу. 2005№7</w:t>
      </w:r>
    </w:p>
    <w:p>
      <w:pPr>
        <w:pStyle w:val="BodyText"/>
      </w:pPr>
      <w:r>
        <w:t>98.</w:t>
        <w:br/>
        <w:t xml:space="preserve"> спора западников и славянофилов. Почвенниками назвали тех</w:t>
        <w:br/>
        <w:t xml:space="preserve">    писателей, кто сохранил верность крестьянству и традиционным ценностям народной жизни, традициям русской словесности. В этот круг</w:t>
        <w:br/>
        <w:t xml:space="preserve">    пристрастно включают разных писателей и критиков, но там определенно</w:t>
        <w:br/>
        <w:t xml:space="preserve">    есть Д. С. Лихачев и А. 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99.</w:t>
        <w:br/>
        <w:t>векового спора западников и</w:t>
        <w:br/>
        <w:t xml:space="preserve">  славянофилов. Почвенниками назвали тех писателей, кто сохранил верность</w:t>
        <w:br/>
        <w:t xml:space="preserve">  крестьянству и традиционным ценностям народной жизни, традициям русской</w:t>
        <w:br/>
        <w:t xml:space="preserve">  словесности. В этот круг пристрастно включают разных писателей и</w:t>
        <w:br/>
        <w:t xml:space="preserve">  критиков, но там определенно есть Д. С. Лихачев и А. И. Солженицын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100.</w:t>
        <w:br/>
        <w:t>в мире, в котором нет России Достоевского, нет народа,</w:t>
        <w:br/>
        <w:t xml:space="preserve">  который образовывали крестьянство, духовенство, купечество, нет почвы,</w:t>
        <w:br/>
        <w:t xml:space="preserve">  на которой взросла русская словесность и культура, — есть постсоветская</w:t>
        <w:br/>
        <w:t xml:space="preserve">  Россия, в которой печатные и электронные средства информации убеждают</w:t>
        <w:br/>
        <w:t xml:space="preserve">  нас, что стыдно быть гражданином, патриотом, называть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101.</w:t>
        <w:br/>
        <w:t>что будущее русской литературы — ее прошлое. Эти</w:t>
        <w:br/>
        <w:t xml:space="preserve">  слова имеют двойной смысл: с одной стороны, прошлое может быть залогом</w:t>
        <w:br/>
        <w:t xml:space="preserve">  будущности русской словесности, с другой — у русской литературы нет</w:t>
        <w:br/>
        <w:t xml:space="preserve">  будущего, всё в прошлом. Приговор безжалостен, но справедлив, и от нас</w:t>
        <w:br/>
        <w:t xml:space="preserve">  зависит, есть ли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102.</w:t>
        <w:br/>
        <w:t>русской литературы нет</w:t>
        <w:br/>
        <w:t xml:space="preserve">  будущего, всё в прошлом. Приговор безжалостен, но справедлив, и от нас</w:t>
        <w:br/>
        <w:t xml:space="preserve">  зависит, есть ли будущее у русской словесности, будут ли читатели</w:t>
        <w:br/>
        <w:t xml:space="preserve">  русской классики —</w:t>
        <w:br/>
        <w:t xml:space="preserve">  есть ли будущее у России.</w:t>
        <w:br/>
        <w:t xml:space="preserve">  Примечания</w:t>
        <w:br/>
        <w:t xml:space="preserve">  -   Работа выполнена при финансовой поддержке Программы стратегического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103.</w:t>
        <w:br/>
        <w:t>были и завоевания, но русская литература</w:t>
        <w:br/>
        <w:t xml:space="preserve">  не воспевала их. Весьма показательны в этом отношении</w:t>
        <w:br/>
        <w:t xml:space="preserve">  26</w:t>
        <w:br/>
        <w:t xml:space="preserve">  и русский фольклор, и древнерусская словесность, и «кавказская тема» в</w:t>
        <w:br/>
        <w:t xml:space="preserve">  русской литературе от Пушкина до Л. Толстого.</w:t>
        <w:br/>
        <w:t xml:space="preserve">  После осмеяния автора «Выбранных мест из переписки с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104.</w:t>
        <w:br/>
        <w:t xml:space="preserve"> ХРИСТИАНСТВО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раскрывается</w:t>
        <w:br/>
        <w:t xml:space="preserve">    литература                   христианское содержание русской</w:t>
        <w:br/>
        <w:t xml:space="preserve">    словесность                  литературы, обосновываются задача создания</w:t>
        <w:br/>
        <w:t xml:space="preserve">    христианство                 новой концепции истории русской</w:t>
        <w:br/>
        <w:t xml:space="preserve">    православие                  литературы, необходимость ее изучения как</w:t>
        <w:br/>
        <w:t xml:space="preserve">    этнопоэтика                  христианской словесности,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105.</w:t>
        <w:br/>
        <w:t xml:space="preserve">  словесность                  литературы, обосновываются задача создания</w:t>
        <w:br/>
        <w:t xml:space="preserve">    христианство                 новой концепции истории русской</w:t>
        <w:br/>
        <w:t xml:space="preserve">    православие                  литературы, необходимость ее изучения как</w:t>
        <w:br/>
        <w:t xml:space="preserve">    этнопоэтика                  христианской словесности, изучение ее</w:t>
        <w:br/>
        <w:t xml:space="preserve">    евангельский текст           национального своеобразия в аспекте</w:t>
        <w:br/>
        <w:t xml:space="preserve">    христианские символы         этнопоэтики.</w:t>
        <w:br/>
        <w:t xml:space="preserve">  Текст статьи</w:t>
        <w:br/>
        <w:t xml:space="preserve">  В написанной истории русской литературы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106.</w:t>
        <w:br/>
        <w:t xml:space="preserve"> Крещением Руси, обретением Евангелия, Слова</w:t>
        <w:br/>
        <w:t xml:space="preserve">  Христова.</w:t>
        <w:br/>
        <w:t xml:space="preserve">  На протяжении последних десяти веков у нас была не столько литература,</w:t>
        <w:br/>
        <w:t xml:space="preserve">  сколько христианская словесность. Если мы не будем учитывать этот факт и</w:t>
        <w:br/>
        <w:t xml:space="preserve">  будем искать, скажем, в словесности первых семи веков только</w:t>
        <w:br/>
        <w:t xml:space="preserve">  "литературу" (или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107.</w:t>
        <w:br/>
        <w:t>нас была не столько литература,</w:t>
        <w:br/>
        <w:t xml:space="preserve">  сколько христианская словесность. Если мы не будем учитывать этот факт и</w:t>
        <w:br/>
        <w:t xml:space="preserve">  будем искать, скажем, в словесности первых семи веков только</w:t>
        <w:br/>
        <w:t xml:space="preserve">  "литературу" (или светскую, мирскую книжность), то в ее круг войдет</w:t>
        <w:br/>
        <w:t xml:space="preserve">  узкий круг произведений, способных или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108.</w:t>
        <w:br/>
        <w:t>ее пределами окажется огромная, к сожалению, и</w:t>
        <w:br/>
        <w:t xml:space="preserve">  сейчас малоизученная, во многом разграбленная и утраченная за последние</w:t>
        <w:br/>
        <w:t xml:space="preserve">  семьдесят лет высокая христианская словесность, создававшаяся в</w:t>
        <w:br/>
        <w:t xml:space="preserve">  монастырях и хранившаяся в монастырских библиотеках.</w:t>
        <w:br/>
        <w:t xml:space="preserve">  6</w:t>
        <w:br/>
        <w:t xml:space="preserve">  За последнее и пока единственное тысячелетие ее существования в России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109.</w:t>
        <w:br/>
        <w:t>Но</w:t>
        <w:br/>
        <w:t xml:space="preserve">  этот "текст" не только в метафорическом, переносном, но и в прямом</w:t>
        <w:br/>
        <w:t xml:space="preserve">  значении до сих пор не выделен в русской словесности.</w:t>
        <w:br/>
        <w:t xml:space="preserve">  Когда-то им не интересовались особо, потому что для одних это было</w:t>
        <w:br/>
        <w:t xml:space="preserve">  настолько привычно, что не замечалось, ‒ знакомое не узнается.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110.</w:t>
        <w:br/>
        <w:t>советской текстологии: сейчас</w:t>
        <w:br/>
        <w:t xml:space="preserve">  нет ни одного авторитетного издания русской классики, включая</w:t>
        <w:br/>
        <w:t xml:space="preserve">  академические собрания сочинений Пушкина, Гоголя, Лермонтова,</w:t>
        <w:br/>
        <w:t xml:space="preserve">  Достоевского, Чехова. Русская словесность долго сохраняла сакральность</w:t>
        <w:br/>
        <w:t xml:space="preserve">  тем Бога, Христа и Церкви в мирском обсуждении, и на страже этого стояли</w:t>
        <w:br/>
        <w:t xml:space="preserve">  нормы церковной и народной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111.</w:t>
        <w:br/>
        <w:t>мощный толчок процессу секуляризации</w:t>
        <w:br/>
        <w:t xml:space="preserve">  христианской культуры. Начиная с XVIII века, когда у нас в полном смысле</w:t>
        <w:br/>
        <w:t xml:space="preserve">  этого слова появилась светская словесность, Бог, Христос, христианство</w:t>
        <w:br/>
        <w:t xml:space="preserve">  стали литературными темами. И первой проявила этот новый подход русская</w:t>
        <w:br/>
        <w:t xml:space="preserve">  поэзия, которая сложила свою хвалу Богу.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112.</w:t>
        <w:br/>
        <w:t>русская литература была не только христианской, но и</w:t>
        <w:br/>
        <w:t xml:space="preserve">  православной. На это обращают еще меньше внимания, чем на христианское</w:t>
        <w:br/>
        <w:t xml:space="preserve">  значение русской словесности.</w:t>
        <w:br/>
        <w:t xml:space="preserve">  Разделение единой христианской Церкви на Западную и Восточную,</w:t>
        <w:br/>
        <w:t xml:space="preserve">  начавшееся в 1054 году и завершившееся в 1204 году падением</w:t>
        <w:br/>
        <w:t xml:space="preserve">  Константинополя,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113.</w:t>
        <w:br/>
        <w:t>свои не всегда очевидные для современного</w:t>
        <w:br/>
        <w:t xml:space="preserve">  читателя русской литературы последствия. Более определенно выразился</w:t>
        <w:br/>
        <w:t xml:space="preserve">  византийский характер русского православия. Великая греческая</w:t>
        <w:br/>
        <w:t xml:space="preserve">  христианская словесность, возникшая на почве античной поэзии и</w:t>
        <w:br/>
        <w:t xml:space="preserve">  ветхозаветной мудрости, образовала русское национальное самосознание.</w:t>
        <w:br/>
        <w:t xml:space="preserve">  Православие не только признало лишь первые семь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114.</w:t>
        <w:br/>
        <w:t>, будущее за иной заповеданной правдой.</w:t>
        <w:br/>
        <w:t xml:space="preserve">  Сейчас литература пребывает в жестоком кризисе. Не все писатели его</w:t>
        <w:br/>
        <w:t xml:space="preserve">  переживут, но у русской словесности глубокие тысячелетние корни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 воскреснуть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115.</w:t>
        <w:br/>
        <w:br/>
        <w:t xml:space="preserve">  как обобщающий фундаментальный труд, исчерпывающий явление. «Поэтика</w:t>
        <w:br/>
        <w:t xml:space="preserve">  древнерусской литературы» Д. С. Лихачева не закрыла, а открыла изучение</w:t>
        <w:br/>
        <w:t xml:space="preserve">  поэтики древнерусской словесности. «Поэтика ранневизантийской</w:t>
        <w:br/>
        <w:t xml:space="preserve">  литературы» С. С. Аверинцева не отменяет, а поощряет филологические</w:t>
        <w:br/>
        <w:t xml:space="preserve">  исследования в области ранней христианской словесности и византийской</w:t>
      </w:r>
    </w:p>
    <w:p>
      <w:pPr>
        <w:pStyle w:val="BodyText"/>
      </w:pPr>
      <w:r>
        <w:t>В. Н. Захаров. Снова о перспективах изучения исторической поэтики. 2018№1</w:t>
      </w:r>
    </w:p>
    <w:p>
      <w:pPr>
        <w:pStyle w:val="BodyText"/>
      </w:pPr>
      <w:r>
        <w:t>116.</w:t>
        <w:br/>
        <w:br/>
        <w:t xml:space="preserve">  поэтики древнерусской словесности. «Поэтика ранневизантийской</w:t>
        <w:br/>
        <w:t xml:space="preserve">  литературы» С. С. Аверинцева не отменяет, а поощряет филологические</w:t>
        <w:br/>
        <w:t xml:space="preserve">  исследования в области ранней христианской словесности и византийской</w:t>
        <w:br/>
        <w:t xml:space="preserve">  литературы. Заглавия конкретных монографий «Поэтика Пушкина», «Поэтика</w:t>
        <w:br/>
        <w:t xml:space="preserve">  Гоголя», «Проблемы поэтики Достоевского» давно стали названием известных</w:t>
        <w:br/>
        <w:t xml:space="preserve">  направлений в изучении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117.</w:t>
        <w:br/>
        <w:t>. Веселовского. — Самара: Изд-во</w:t>
        <w:br/>
        <w:t xml:space="preserve">  Самар. гуманит. академии, 1999. — С. 39—45.</w:t>
        <w:br/>
        <w:t xml:space="preserve">  16. Есаулов И. А. Пасхальность русской словесности. — М.: Кругъ, 2004. —</w:t>
        <w:br/>
        <w:t xml:space="preserve">  559 с.</w:t>
        <w:br/>
        <w:t xml:space="preserve">  17. Есаулов И. А. Русская классика: Новое понимание. — СПб.: Алетейя,</w:t>
        <w:br/>
        <w:t xml:space="preserve">  2012. — 448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118.</w:t>
        <w:br/>
        <w:t>его труды!</w:t>
        <w:br/>
        <w:t xml:space="preserve">  Дата поступления в редакцию: 15.11.2016</w:t>
        <w:br/>
        <w:t xml:space="preserve">  © В. Н. Захаров, 2016</w:t>
        <w:br/>
        <w:t xml:space="preserve">  «Вечное Евангелие» в художественных хронотопах русской словесности</w:t>
        <w:br/>
        <w:t xml:space="preserve">    25</w:t>
        <w:br/>
        <w:t xml:space="preserve">    жение в нем неразрывности пространства и времени (время как четвертое</w:t>
        <w:br/>
        <w:t xml:space="preserve">    измерение пространства)» (ФВрХ, 235).</w:t>
        <w:br/>
        <w:t xml:space="preserve">    Традиционно пространство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119.</w:t>
        <w:br/>
        <w:t xml:space="preserve"> проницает текст Достоевского, «вечное Евангелие»</w:t>
        <w:br/>
        <w:t xml:space="preserve">  освещает путь ищущих и обретших Истину героев его сочинений.</w:t>
        <w:br/>
        <w:t xml:space="preserve">  Сегодня признано, что в 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120.</w:t>
        <w:br/>
        <w:t>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121.</w:t>
        <w:br/>
        <w:t>). Благая весть, воспринятая с Крещением</w:t>
        <w:br/>
        <w:t xml:space="preserve">  Руси, образовала Русскiй мiръ (а это и цивилизация, и культура, и ис-</w:t>
        <w:br/>
        <w:t xml:space="preserve">  кусство, и словесность, и сам язык).</w:t>
        <w:br/>
        <w:t xml:space="preserve">  В русском пространстве доминируют храм, церковь, часовня, крест. Они</w:t>
        <w:br/>
        <w:t xml:space="preserve">  осеняли жилое место — все, что было окрест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122.</w:t>
        <w:br/>
        <w:t xml:space="preserve"> отличие в сравнении с другими христианскими и инославными</w:t>
        <w:br/>
        <w:t xml:space="preserve">  культурами.</w:t>
        <w:br/>
        <w:t xml:space="preserve">  Присутствие Евангелия, а подчас и явление Христа неизбежны в русской</w:t>
        <w:br/>
        <w:t xml:space="preserve">  словесности. Их следует видеть и замечать.</w:t>
        <w:br/>
        <w:t xml:space="preserve">    DOI: 10.15393/j9.art.2013.395</w:t>
        <w:br/>
        <w:t xml:space="preserve">  427</w:t>
        <w:br/>
        <w:t xml:space="preserve">    Марина Владимировна Заваркина</w:t>
        <w:br/>
        <w:t xml:space="preserve">  кандидат филологических наук ведущий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