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христов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рождество, христов 10</w:t>
        <w:br/>
        <w:t>царство, христов 8</w:t>
        <w:br/>
        <w:t>воскресение, христов 6</w:t>
        <w:br/>
        <w:t>страсть, христов 4</w:t>
        <w:br/>
        <w:t>образ, христов 4</w:t>
        <w:br/>
        <w:t>красота, христов 4</w:t>
        <w:br/>
        <w:t>мораль, христов 4</w:t>
        <w:br/>
        <w:t>тело, христов 3</w:t>
        <w:br/>
        <w:t>светлый, христов 3</w:t>
        <w:br/>
        <w:t>племя, христов 3</w:t>
        <w:br/>
        <w:t>имя, христов 3</w:t>
        <w:br/>
        <w:t>слово, христов 3</w:t>
        <w:br/>
        <w:t>лик, христов 2</w:t>
        <w:br/>
        <w:t>учение, христов 2</w:t>
        <w:br/>
        <w:t>страдание, христов 2</w:t>
        <w:br/>
        <w:t>правда, христов 2</w:t>
        <w:br/>
        <w:t>быть, христов 2</w:t>
        <w:br/>
        <w:t>воин, христов 2</w:t>
        <w:br/>
        <w:t>крест, христов 2</w:t>
        <w:br/>
        <w:t>раб, христов 2</w:t>
        <w:br/>
        <w:t>смерть, христов 2</w:t>
        <w:br/>
        <w:t>заповедь, христов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беднячок, христов; 2) братство, христов; 3) вера, христов; 4) вид, христов; 5) видение, христов; 6) добро, христов; 7) драгоценный, христов; 8) жанр, христов; 9) истина, христов; 10) лика, христов; 11) любовь, христов; 12) место, христов; 13) мысль, христов; 14) настоящий, христов; 15) подмена, христов; 16) предание, христов; 17) присутствие, христов; 18) раба, христов; 19) рай, христов; 20) связывать, христов; 21) сказать, христов; 22) сохраняться, христов; 23) спасительный, христов; 24) сутки, христов; 25) хранительница, христов; 26) христос, христов; 27) церковь, христов; 28) честь, христов; 29) чудо, христов;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христов, воскресение 8</w:t>
        <w:br/>
        <w:t>христов, учение 3</w:t>
        <w:br/>
        <w:t>христов, истина 3</w:t>
        <w:br/>
        <w:t>христов, православный 3</w:t>
        <w:br/>
        <w:t>христов, евангельский 3</w:t>
        <w:br/>
        <w:t>христов, быть 3</w:t>
        <w:br/>
        <w:t>христов, категория 2</w:t>
        <w:br/>
        <w:t>христов, лик 2</w:t>
        <w:br/>
        <w:t>христов, закон 2</w:t>
        <w:br/>
        <w:t>христов, бытие 2</w:t>
        <w:br/>
        <w:t>христов, любовь 2</w:t>
        <w:br/>
        <w:t>христов, ночь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христов, благодать; 2) христов, благой; 3) христов, булгаков; 4) христов, в; 5) христов, великий; 6) христов, верующий; 7) христов, воспраздноваться; 8) христов, воцаряться; 9) христов, г; 10) христов, глава; 11) христов, гоголь; 12) христов, декабрьский; 13) христов, дневник; 14) христов, должный; 15) христов, единение; 16) христов, жизнь; 17) христов, завершаться; 18) христов, захотеть; 19) христов, знать; 20) христов, значить; 21) христов, идеал; 22) христов, июньский; 23) христов, книга; 24) христов, контекст; 25) христов, курсив; 26) христов, напоминать; 27) христов, начало; 28) христов, начинать; 29) христов, образ; 30) христов, общественный; 31) христов, пасхальный; 32) христов, переводить; 33) христов, передавать; 34) христов, петься; 35) христов, писатель; 36) христов, подтверждать; 37) христов, православ; 38) христов, правый; 39) христов, представляться; 40) христов, предъизображать; 41) христов, прерываться; 42) христов, преступление; 43) христов, пример; 44) христов, притча; 45) христов, простой; 46) христов, протяжение; 47) христов, пытаться; 48) христов, рождественский; 49) христов, русский; 50) христов, свободный; 51) христов, сердцевина; 52) христов, скрытый; 53) христов, славянский; 54) христов, см; 55) христов, созидать; 56) христов, состояние; 57) христов, способный; 58) христов, становиться; 59) христов, сутки; 60) христов, тело; 61) христов, требовать; 62) христов, упоминание; 63) христов, упразднение; 64) христов, феодора; 65) христов, франциск; 66) христов, хранить; 67) христов, христос; 68) христов, художественный; 69) христов, художник;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тысячелетний, христов 5</w:t>
        <w:br/>
        <w:t>светлый, христов 4</w:t>
        <w:br/>
        <w:t>русский, христов 3</w:t>
        <w:br/>
        <w:t>братский, христов 3</w:t>
        <w:br/>
        <w:t>окончательный, христов 3</w:t>
        <w:br/>
        <w:t>истинный, христов 3</w:t>
        <w:br/>
        <w:t>христов, христов 3</w:t>
        <w:br/>
        <w:t>чарующий, христов 2</w:t>
        <w:br/>
        <w:t>литургический, христов 2</w:t>
        <w:br/>
        <w:t>чистый, христов 2</w:t>
        <w:br/>
        <w:t>всесветный, христов 2</w:t>
        <w:br/>
        <w:t>спасительный, христов 2</w:t>
        <w:br/>
        <w:t>православный, христов 2</w:t>
        <w:br/>
        <w:t>народный, христов 2</w:t>
        <w:br/>
        <w:t>верный, христов 2</w:t>
        <w:br/>
        <w:t>грядущий, христов 2</w:t>
        <w:br/>
        <w:t>страшный, христов 2</w:t>
        <w:br/>
        <w:t>человеческий, христов 2</w:t>
        <w:br/>
        <w:t>пасхальный, христов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апостольский, христов; 2) ближний, христов; 3) божеский, христов; 4) божественный, христов; 5) верующий, христов; 6) всебратский, христов; 7) всенародный, христов; 8) всеобщий, христов; 9) главный, христов; 10) годовой, христов; 11) добрый, христов; 12) достохвальный, христов; 13) драгоценный, христов; 14) древнерусский, христов; 15) евангельский, христов; 16) европейский, христов; 17) западный, христов; 18) мертвый, христов; 19) многозначный, христов; 20) многострадальный, христов; 21) назидательный, христов; 22) настоящий, христов; 23) новый, христов; 24) оговорочный, христов; 25) основной, христов; 26) особый, христов; 27) подобный, христов; 28) политический, христов; 29) полный, христов; 30) предсмертный, христов; 31) приснопамятный, христов; 32) речевой, христов; 33) родной, христов; 34) святой, христов; 35) священный, христов; 36) советский, христов; 37) творческий, христов; 38) теперешний, христов; 39) утопический, христов; 40) философский, христов; 41) флорский, христов; 42) характерный, христов; 43) христолюбивый, христов;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рождество, христов 10</w:t>
        <w:br/>
        <w:t>образ, христов 9</w:t>
        <w:br/>
        <w:t>царство, христов 8</w:t>
        <w:br/>
        <w:t>воскресение, христов 7</w:t>
        <w:br/>
        <w:t>мир, христов 6</w:t>
        <w:br/>
        <w:t>слово, христов 6</w:t>
        <w:br/>
        <w:t>истина, христов 5</w:t>
        <w:br/>
        <w:t>страсть, христов 5</w:t>
        <w:br/>
        <w:t>единение, христов 5</w:t>
        <w:br/>
        <w:t>вера, христов 5</w:t>
        <w:br/>
        <w:t>страдание, христов 4</w:t>
        <w:br/>
        <w:t>красота, христов 4</w:t>
        <w:br/>
        <w:t>имя, христов 4</w:t>
        <w:br/>
        <w:t>христианин, христов 4</w:t>
        <w:br/>
        <w:t>человек, христов 4</w:t>
        <w:br/>
        <w:t>мораль, христов 4</w:t>
        <w:br/>
        <w:t>учение, христов 3</w:t>
        <w:br/>
        <w:t>смерть, христов 3</w:t>
        <w:br/>
        <w:t>акцент, христов 3</w:t>
        <w:br/>
        <w:t>тело, христов 3</w:t>
        <w:br/>
        <w:t>жизнь, христов 3</w:t>
        <w:br/>
        <w:t>согласие, христов 3</w:t>
        <w:br/>
        <w:t>племя, христов 3</w:t>
        <w:br/>
        <w:t>правда, христов 3</w:t>
        <w:br/>
        <w:t>церковь, христов 3</w:t>
        <w:br/>
        <w:t>христос, христов 3</w:t>
        <w:br/>
        <w:t>лик, христов 2</w:t>
        <w:br/>
        <w:t>земля, христов 2</w:t>
        <w:br/>
        <w:t>мышление, христов 2</w:t>
        <w:br/>
        <w:t>собирание, христов 2</w:t>
        <w:br/>
        <w:t>община, христов 2</w:t>
        <w:br/>
        <w:t>январь, христов 2</w:t>
        <w:br/>
        <w:t>праздник, христов 2</w:t>
        <w:br/>
        <w:t>возвращение, христов 2</w:t>
        <w:br/>
        <w:t>канун, христов 2</w:t>
        <w:br/>
        <w:t>иов, христов 2</w:t>
        <w:br/>
        <w:t>тема, христов 2</w:t>
        <w:br/>
        <w:t>е, христов 2</w:t>
        <w:br/>
        <w:t>созидание, христов 2</w:t>
        <w:br/>
        <w:t>достоевский, христов 2</w:t>
        <w:br/>
        <w:t>воин, христов 2</w:t>
        <w:br/>
        <w:t>муж, христов 2</w:t>
        <w:br/>
        <w:t>крест, христов 2</w:t>
        <w:br/>
        <w:t>раб, христов 2</w:t>
        <w:br/>
        <w:t>мысль, христов 2</w:t>
        <w:br/>
        <w:t>заповедь, христов 2</w:t>
        <w:br/>
        <w:t>чудо, христов 2</w:t>
        <w:br/>
        <w:t>пространство, христов 2</w:t>
        <w:br/>
        <w:t>конец, христов 2</w:t>
        <w:br/>
        <w:t>вид, христов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а, христов; 2) агония, христов; 3) алеша, христов; 4) апостол, христов; 5) апрель, христов; 6) беднячок, христов; 7) богоприимец, христов; 8) братство, христов; 9) бытие, христов; 10) ваал, христов; 11) ведущий, христов; 12) видение, христов; 13) внимание, христов; 14) возражение, христов; 15) воля, христов; 16) выражение, христов; 17) г, христов; 18) герой, христов; 19) деталь, христов; 20) дитя, христов; 21) добро, христов; 22) драгоценность, христов; 23) дух, христов; 24) душа, христов; 25) евангелие, христов; 26) жанр, христов; 27) заглавие, христов; 28) защита, христов; 29) значение, христов; 30) зосима, христов; 31) идея, христов; 32) израненность, христов; 33) искаженность, христов; 34) исповедь, христов; 35) история, христов; 36) итог, христов; 37) капилупь, христов; 38) кенозис, христов; 39) кивот, христов; 40) князь, христов; 41) концепция, христов; 42) круг, христов; 43) культура, христов; 44) лика, христов; 45) любовь, христов; 46) манера, христов; 47) мера, христов; 48) место, христов; 49) миллениум, христов; 50) муравейник, христов; 51) н, христов; 52) народ, христов; 53) начало, христов; 54) обращение, христов; 55) обретение, христов; 56) опора, христов; 57) организм, христов; 58) павел, христов; 59) память, христов; 60) письменность, христов; 61) повесть, христов; 62) подмена, христов; 63) понимание, христов; 64) поступок, христов; 65) православие, христов; 66) празднование, христов; 67) предание, христов; 68) пример, христов; 69) присутствие, христов; 70) раба, христов; 71) рай, христов; 72) раскаяние, христов; 73) рассказ, христов; 74) ревизия, христов; 75) романист, христов; 76) рукопись, христов; 77) русский, христов; 78) русь, христов; 79) сатирик, христов; 80) связь, христов; 81) сила, христов; 82) симеон, христов; 83) скала, христов; 84) следствие, христов; 85) словесность, христов; 86) собрание, христов; 87) событие, христов; 88) сотворение, христов; 89) сочинение, христов; 90) стремление, христов; 91) сутки, христов; 92) существование, христов; 93) у, христов; 94) утверждение, христов; 95) учитель, христов; 96) хранительница, христов; 97) чаяние, христов; 98) честь, христов; 99) шаг, христов; 100) щедрин, христов;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христов, воскресение 9</w:t>
        <w:br/>
        <w:t>христов, христос 7</w:t>
        <w:br/>
        <w:t>христов, писатель 5</w:t>
        <w:br/>
        <w:t>христов, земля 5</w:t>
        <w:br/>
        <w:t>христов, истина 5</w:t>
        <w:br/>
        <w:t>христов, закон 5</w:t>
        <w:br/>
        <w:t>христов, дневник 4</w:t>
        <w:br/>
        <w:t>христов, учение 3</w:t>
        <w:br/>
        <w:t>христов, глава 3</w:t>
        <w:br/>
        <w:t>христов, вера 3</w:t>
        <w:br/>
        <w:t>христов, личность 3</w:t>
        <w:br/>
        <w:t>христов, мир 3</w:t>
        <w:br/>
        <w:t>христов, достоевский 3</w:t>
        <w:br/>
        <w:t>христов, мысль 3</w:t>
        <w:br/>
        <w:t>христов, любовь 3</w:t>
        <w:br/>
        <w:t>христов, сердцевина 2</w:t>
        <w:br/>
        <w:t>христов, благодать 2</w:t>
        <w:br/>
        <w:t>христов, праздник 2</w:t>
        <w:br/>
        <w:t>христов, брат 2</w:t>
        <w:br/>
        <w:t>христов, рассказ 2</w:t>
        <w:br/>
        <w:t>христов, роман 2</w:t>
        <w:br/>
        <w:t>христов, год 2</w:t>
        <w:br/>
        <w:t>христов, время 2</w:t>
        <w:br/>
        <w:t>христов, категория 2</w:t>
        <w:br/>
        <w:t>христов, преображение 2</w:t>
        <w:br/>
        <w:t>христов, словесность 2</w:t>
        <w:br/>
        <w:t>христов, союз 2</w:t>
        <w:br/>
        <w:t>христов, лик 2</w:t>
        <w:br/>
        <w:t>христов, спасение 2</w:t>
        <w:br/>
        <w:t>христов, человек 2</w:t>
        <w:br/>
        <w:t>христов, народ 2</w:t>
        <w:br/>
        <w:t>христов, свет 2</w:t>
        <w:br/>
        <w:t>христов, церковь 2</w:t>
        <w:br/>
        <w:t>христов, м 2</w:t>
        <w:br/>
        <w:t>христов, с 2</w:t>
        <w:br/>
        <w:t>христов, н 2</w:t>
        <w:br/>
        <w:t>христов, франциск 2</w:t>
        <w:br/>
        <w:t>христов, исследователь 2</w:t>
        <w:br/>
        <w:t>христов, бытие 2</w:t>
        <w:br/>
        <w:t>христов, христианин 2</w:t>
        <w:br/>
        <w:t>христов, мораль 2</w:t>
        <w:br/>
        <w:t>христов, ночь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христов, ако; 2) христов, актуализация; 3) христов, алеша; 4) христов, архиеп; 5) христов, баба; 6) христов, бессмертие; 7) христов, булгаков; 8) христов, в; 9) христов, век; 10) христов, верующий; 11) христов, взгляд; 12) христов, вознесение; 13) христов, возражение; 14) христов, восстание; 15) христов, г; 16) христов, герой; 17) христов, гоголь; 18) христов, д; 19) христов, декабрь; 20) христов, дом; 21) христов, душа; 22) христов, единение; 23) христов, ересь; 24) христов, есаул; 25) христов, жертва; 26) христов, жизнь; 27) христов, зосима; 28) христов, идеал; 29) христов, идея; 30) христов, идиот; 31) христов, инквизитор; 32) христов, иов; 33) христов, история; 34) христов, к; 35) христов, кан; 36) христов, книга; 37) христов, констатация; 38) христов, контекст; 39) христов, красота; 40) христов, курсив; 41) христов, лесков; 42) христов, лурье; 43) христов, любомудров; 44) христов, мальчик; 45) христов, марей; 46) христов, маркел; 47) христов, март; 48) христов, мать; 49) христов, милость; 50) христов, мнение; 51) христов, молитва; 52) христов, мотив; 53) христов, мужик; 54) христов, мыслитель; 55) христов, мышкин; 56) христов, наказание; 57) христов, народность; 58) христов, начало; 59) христов, неделя; 60) христов, ной; 61) христов, номер; 62) христов, образ; 63) христов, обята; 64) христов, окончание; 65) христов, опасность; 66) христов, ор; 67) христов, отрицание; 68) христов, п; 69) христов, пасха; 70) христов, перевод; 71) христов, переустройство; 72) христов, период; 73) христов, петербург; 74) христов, письмо; 75) христов, побратание; 76) христов, повесть; 77) христов, повод; 78) христов, подготовка; 79) христов, поле; 80) христов, политика; 81) христов, понимание; 82) христов, попович; 83) христов, православ; 84) христов, преступление; 85) христов, пример; 86) христов, природа; 87) христов, притча; 88) христов, проблема; 89) христов, продолжение; 90) христов, проповедь; 91) христов, пророчество; 92) христов, прорыв; 93) христов, протяжение; 94) христов, профессор; 95) христов, пятидесятница; 96) христов, реализм; 97) христов, ребенок; 98) христов, сближение; 99) христов, сентябрь; 100) христов, сила; 101) христов, скандал; 102) христов, служба; 103) христов, см; 104) христов, смерть; 105) христов, сознание; 106) христов, соотношение; 107) христов, сопоставление; 108) христов, состояние; 109) христов, спасительность; 110) христов, статья; 111) христов, стихира; 112) христов, стремление; 113) христов, сутки; 114) христов, сущность; 115) христов, т; 116) христов, текст; 117) христов, тело; 118) христов, теодицея; 119) христов, трагедия; 120) христов, убеждение; 121) христов, увечный; 122) христов, увиденность; 123) христов, уединение; 124) христов, уклонение; 125) христов, умирание; 126) христов, упоминание; 127) христов, упразднение; 128) христов, учитель; 129) христов, ф; 130) христов, феодора; 131) христов, фон; 132) христов, формула; 133) христов, фраза; 134) христов, художник; 135) христов, царствие; 136) христов, чистота; 137) христов, читатель; 138) христов, эпоха; 139) христов, эра; 140) христов, язык; 141) христов, язычество;</w:t>
      </w:r>
    </w:p>
    <w:p>
      <w:pPr>
        <w:pStyle w:val="BodyText"/>
      </w:pPr>
      <w:r>
        <w:t>1.</w:t>
        <w:br/>
        <w:t>жизнь и воплотить в ней</w:t>
        <w:br/>
        <w:t xml:space="preserve">    христианские идеалы добра, истины и красоты.</w:t>
        <w:br/>
        <w:t xml:space="preserve">    Христоликость положительных героев романиста поражает. Чарующий лик</w:t>
        <w:br/>
        <w:t xml:space="preserve">    Христов — сердцевина их сознания. Они живут Им, чувствуют Им, мыслят</w:t>
        <w:br/>
        <w:t xml:space="preserve">    Им. Через этих героев Достоевский переживает жизнь во всей ее </w:t>
        <w:br/>
        <w:t xml:space="preserve"> Т. А. Бабкина. Библейский эпизод о трех искушениях Христа как тема диалога Ф. М. Достоевского и В. А. Алексеева. 2008№8</w:t>
      </w:r>
    </w:p>
    <w:p>
      <w:pPr>
        <w:pStyle w:val="BodyText"/>
      </w:pPr>
      <w:r>
        <w:t>2.</w:t>
        <w:br/>
        <w:t xml:space="preserve"> и поэтики романов</w:t>
        <w:br/>
        <w:t xml:space="preserve">    воплощенное Слово            Достоевского с Евангелием от Иоанна, во</w:t>
        <w:br/>
        <w:t xml:space="preserve">    Божественный Логос           многом определившим творческую манеру</w:t>
        <w:br/>
        <w:t xml:space="preserve">    учение Христово              писателя.</w:t>
        <w:br/>
        <w:t xml:space="preserve">    благодать </w:t>
        <w:br/>
        <w:t xml:space="preserve">    трагедия </w:t>
        <w:br/>
        <w:t xml:space="preserve">    скандал </w:t>
        <w:br/>
        <w:t xml:space="preserve">  Текст статьи</w:t>
        <w:br/>
        <w:t xml:space="preserve">  В середине января 1850 года Достоевский, прежде чем за ним на четыре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3.</w:t>
        <w:br/>
        <w:br/>
        <w:t xml:space="preserve">  убийство»¹⁸.</w:t>
        <w:br/>
        <w:t xml:space="preserve">  346</w:t>
        <w:br/>
        <w:t xml:space="preserve">  Такое предпочтение продиктовано условиями существования в тоталитарном</w:t>
        <w:br/>
        <w:t xml:space="preserve">  государстве. Но забвение личности есть лишь следствие ревизии, подмены</w:t>
        <w:br/>
        <w:t xml:space="preserve">  христова учения. Об этой опасности говорит сам Христос: “Я пришел во имя</w:t>
        <w:br/>
        <w:t xml:space="preserve">  Отца Моего, и не принимаете Меня; а если иной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4.</w:t>
        <w:br/>
        <w:t>Илариона в</w:t>
        <w:br/>
        <w:t xml:space="preserve">  пронизанности всей тварной земли духовной божественной энергией:</w:t>
        <w:br/>
        <w:t xml:space="preserve">  "Благодать... и истина всю землю исполни"¹⁹. В другом месте: "Христова</w:t>
        <w:br/>
        <w:t xml:space="preserve">  Благодать всю землю обятъ, и ако вода морьскаа покры ю"²⁰. Комментаторы</w:t>
        <w:br/>
        <w:t xml:space="preserve">  новейшего издания</w:t>
        <w:br/>
        <w:t xml:space="preserve">  37</w:t>
        <w:br/>
        <w:t xml:space="preserve">  древнерусского памятника полагают даже на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5.</w:t>
        <w:br/>
        <w:t>". Поразительно здесь не</w:t>
        <w:br/>
        <w:t xml:space="preserve">  только совпадение авторского голоса и голоса героя – посредством речевой</w:t>
        <w:br/>
        <w:t xml:space="preserve">  детали – и стремление углубить свои страдания до Христовых, но и скрытое</w:t>
        <w:br/>
        <w:t xml:space="preserve">  авторское сопоставление смертной испарины Иисуса Христа и капель пота</w:t>
        <w:br/>
        <w:t xml:space="preserve">  сопереживающего ему героя.</w:t>
        <w:br/>
        <w:t xml:space="preserve">  Автор несколько раз подчеркивает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6.</w:t>
        <w:br/>
        <w:t>в высшей степени серьезно. Герой</w:t>
        <w:br/>
        <w:t xml:space="preserve">  впервые входит в ауру православной ментальности, только и позволяющей</w:t>
        <w:br/>
        <w:t xml:space="preserve">  от "агонии раскаяния" за сутки до Христова Воскресения прийти к</w:t>
        <w:br/>
        <w:t xml:space="preserve">  действительному, свершившемуся покаянию. Но оно невозможно без опоры на</w:t>
        <w:br/>
        <w:t xml:space="preserve">  Христа, немыслимо вне Христа: "... И простил! всех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7.</w:t>
        <w:br/>
        <w:t>Порфирия Владимирыча – без экспликации промежуточных ступеней. Можно</w:t>
        <w:br/>
        <w:t xml:space="preserve">  сомневаться в окончательности "превращения", памятуя о времени смерти</w:t>
        <w:br/>
        <w:t xml:space="preserve">  героя – в "шаге" от Воскресения Христова, за сутки до окончания</w:t>
        <w:br/>
        <w:t xml:space="preserve">  страстной недели. Но нельзя не отметить и в этом случае саму</w:t>
        <w:br/>
        <w:t xml:space="preserve">  стремительность перехода, которая возможна по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8.</w:t>
        <w:br/>
        <w:t>обусловлены</w:t>
        <w:br/>
        <w:t xml:space="preserve">  фундаментальными особенностями русского православного видения мира:</w:t>
        <w:br/>
        <w:t xml:space="preserve">  ценностной иерархией Закона и Благодати, соборным типом мышления,</w:t>
        <w:br/>
        <w:t xml:space="preserve">  литургическим акцентом не на Рождество Христово, но на Воскресение и</w:t>
        <w:br/>
        <w:t xml:space="preserve">  т. п. Однако констатация и научное описание этих черт художественного</w:t>
        <w:br/>
        <w:t xml:space="preserve">  мира писателя возможны только при 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9.</w:t>
        <w:br/>
        <w:t>высказывание Н. С. Трубецкого: “на Востоке Воскресение</w:t>
        <w:br/>
        <w:t xml:space="preserve">  акцентировалось гораздо сильнее и живее, нежели на Западе, где основное</w:t>
        <w:br/>
        <w:t xml:space="preserve">  внимание уделялось Страстям Христовым… Значимо, что главным праздником</w:t>
        <w:br/>
        <w:t xml:space="preserve">  восточных христиан была Пасха, праздник Воскресения. В России это</w:t>
        <w:br/>
        <w:t xml:space="preserve">  акцентирование Пасхи развилось с особой силой… 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10.</w:t>
        <w:br/>
        <w:t xml:space="preserve"> и в вас двоих, но восполнилась</w:t>
        <w:br/>
        <w:t xml:space="preserve">  правда его» (14, 291). Принесение жертвы – это Евхаристия, единение –</w:t>
        <w:br/>
        <w:t xml:space="preserve">  собирание общины в тело Христово. В главе «Кана Галилейская» «Братьев</w:t>
        <w:br/>
        <w:t xml:space="preserve">  Карамазовых» особенно ярко проявляются литургические традиции: так, в</w:t>
        <w:br/>
        <w:t xml:space="preserve">  видении Алеши Зосима, несущий евангельскую истину, своим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11.</w:t>
        <w:br/>
        <w:t>«Дневник Писателя» 1876 г.,</w:t>
        <w:br/>
        <w:t xml:space="preserve">  в котором используется система отсылок к роману, начинается с января и</w:t>
        <w:br/>
        <w:t xml:space="preserve">  обращения к празднику Рождества Христова (рождественский рассказ</w:t>
        <w:br/>
        <w:t xml:space="preserve">  «Мальчик у Христа на елке», цитаты из рождественского богослужения) и</w:t>
        <w:br/>
        <w:t xml:space="preserve">  завершается декабрем — временем начала Рождественского поста.</w:t>
        <w:br/>
        <w:t xml:space="preserve">  В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12.</w:t>
        <w:br/>
        <w:t>мудреном деле» (декабрь)</w:t>
        <w:br/>
        <w:t xml:space="preserve">  Достоевский вспоминает, как 22 декабря пережил расстрел на Семеновском</w:t>
        <w:br/>
        <w:t xml:space="preserve">  плацу и возвращение к жизни в канун Рождества Христова; в пасхальном</w:t>
        <w:br/>
        <w:t xml:space="preserve">  рассказе «Мужик Марей» (февраль) он рассказывает об обретении веры в</w:t>
        <w:br/>
        <w:t xml:space="preserve">  русский народ на каторге во время Пасхи. Авторскую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13.</w:t>
        <w:br/>
        <w:t>что авторскую идею романа «Подросток» может помочь раскрыть</w:t>
        <w:br/>
        <w:t xml:space="preserve">  «Дневник Писателя» 1876 г., в котором годовой круг начинается с</w:t>
        <w:br/>
        <w:t xml:space="preserve">  Рождества Христова и упоминания о завершенном романе. В первой же главе</w:t>
        <w:br/>
        <w:t xml:space="preserve">  дается характеристика Аркадия Долгорукого и объясняется авторский</w:t>
        <w:br/>
        <w:t xml:space="preserve">  замысел:</w:t>
        <w:br/>
        <w:t xml:space="preserve">    «Я взял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14.</w:t>
        <w:br/>
        <w:t>Рождественского поста) (Д30; 16: 140—143). Переговоры о его публикации</w:t>
        <w:br/>
        <w:t xml:space="preserve">  писатель предпринимает в апреле 1874 г., сразу после Светлого Христова</w:t>
        <w:br/>
        <w:t xml:space="preserve">  Воскресения, которое в тот год пришлось на 31 марта по старому стилю.</w:t>
        <w:br/>
        <w:t xml:space="preserve">  Н. А. Тарасова обратила внимание, что перед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15.</w:t>
        <w:br/>
        <w:t xml:space="preserve"> вторая главы (те же самые паремии, которые читаются в день его</w:t>
        <w:br/>
        <w:t xml:space="preserve">  памяти). Так выстраивается связь страданий Иова со страданиями</w:t>
        <w:br/>
        <w:t xml:space="preserve">  Христовыми, о чем поется в стихире из службы Иову Многострадальному:</w:t>
        <w:br/>
        <w:t xml:space="preserve">  «страданьми своими страсти Христовы предъизобразившаго, и ныне в вышних</w:t>
        <w:br/>
        <w:t xml:space="preserve">  селениих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16.</w:t>
        <w:br/>
        <w:t xml:space="preserve"> выстраивается связь страданий Иова со страданиями</w:t>
        <w:br/>
        <w:t xml:space="preserve">  Христовыми, о чем поется в стихире из службы Иову Многострадальному:</w:t>
        <w:br/>
        <w:t xml:space="preserve">  «страданьми своими страсти Христовы предъизобразившаго, и ныне в вышних</w:t>
        <w:br/>
        <w:t xml:space="preserve">  селениих со Христом царствующаго и молящагося о душах наших»[6].</w:t>
        <w:br/>
        <w:t xml:space="preserve">  В пасхальном рассказе о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17.</w:t>
        <w:br/>
        <w:t xml:space="preserve"> русском человеке в «допетровский</w:t>
        <w:br/>
        <w:t xml:space="preserve">  период» формирования государства, как это показывает Достоевский в</w:t>
        <w:br/>
        <w:t xml:space="preserve">  июньской книге «Дневника» («Утопическое понимание истории»), сохраняется</w:t>
        <w:br/>
        <w:t xml:space="preserve">  «Христова истина» (Д30; 23: 46). В нем проявляются идеальные народные</w:t>
        <w:br/>
        <w:t xml:space="preserve">  качества: сохранение Бога в сердце, чистота, кротость, простодушие,</w:t>
        <w:br/>
        <w:t xml:space="preserve">  незлобливость, великодушие.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18.</w:t>
        <w:br/>
        <w:t xml:space="preserve"> Писателя» 1876 г. — это целостное произведение, которое</w:t>
        <w:br/>
        <w:t xml:space="preserve">  ориентировано на церковный календарный круг: начинается оно с января и</w:t>
        <w:br/>
        <w:t xml:space="preserve">  празднования Рождества Христова, завершается декабрем и подготовкой к</w:t>
        <w:br/>
        <w:t xml:space="preserve">  празднику Рождества. Именно этот выпуск содержит, как заметил</w:t>
        <w:br/>
        <w:t xml:space="preserve">  В. Н. Захаров, рождественский рассказ «Мальчик у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19.</w:t>
        <w:br/>
        <w:t>жизни, которые</w:t>
        <w:br/>
        <w:t xml:space="preserve">  пришлись на два великих праздника: 22 декабря — расстрел на Семеновском</w:t>
        <w:br/>
        <w:t xml:space="preserve">  плацу и возвращение к жизни в канун Рождества Христова (декабрьская</w:t>
        <w:br/>
        <w:t xml:space="preserve">  статья «Опять о простом, но мудреном деле» — Д30; 24), укрепление веры в</w:t>
        <w:br/>
        <w:t xml:space="preserve">  русский народ на каторге во время празднования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20.</w:t>
        <w:br/>
        <w:br/>
        <w:t xml:space="preserve">  разные маршруты, которые направлены к единой цели — спасению души и</w:t>
        <w:br/>
        <w:t xml:space="preserve">  согласию с читателем вокруг евангельской истины.</w:t>
        <w:br/>
        <w:t xml:space="preserve">  Хотя тема Рождества Христова начинает «Дневник Писателя», в нем показано</w:t>
        <w:br/>
        <w:t xml:space="preserve">  движение от Рождества к Пасхе, Светлому Воскресению, единению народа</w:t>
        <w:br/>
        <w:t xml:space="preserve">  вокруг евангельской истины. Если в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21.</w:t>
        <w:br/>
        <w:t>130).</w:t>
        <w:br/>
        <w:t xml:space="preserve">  Достоевский в «Дневнике Писателя» определил то, чем спасется русский</w:t>
        <w:br/>
        <w:t xml:space="preserve">  народ. Писатель верил, что народ русский хранит чистый образ Христов в</w:t>
        <w:br/>
        <w:t xml:space="preserve">  своей православной вере (Д30; 23: 130). В то же время, он понимал</w:t>
        <w:br/>
        <w:t xml:space="preserve">  важность петербургского (европейского) периода в истории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22.</w:t>
        <w:br/>
        <w:br/>
        <w:t xml:space="preserve">      б-ка им. А. П. Чехова, 2006. С. 156—160.</w:t>
        <w:br/>
        <w:t xml:space="preserve">  6.  Гаричева (Фёдорова) Е. А. «Мир станет Красота Христова». Категория</w:t>
        <w:br/>
        <w:t xml:space="preserve">      преображения в русской словесности XVI—XX веков. В. Новгород: МОУ</w:t>
        <w:br/>
        <w:t xml:space="preserve">      ПКС «Ин-т образовательного маркетинга и кадровых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23.</w:t>
        <w:br/>
        <w:t>статьи “О всемирной любви”, Достоевского упрекают в розовом</w:t>
        <w:br/>
        <w:t xml:space="preserve">  христианстве. В образе “великой всеобщей гармонии, братского</w:t>
        <w:br/>
        <w:t xml:space="preserve">  окончательного согласия всех племен по Христову евангельскому закону”¹,</w:t>
        <w:br/>
        <w:t xml:space="preserve">  вдохновенным пророчеством о которой завершил он свою “Пушкинскую речь”,</w:t>
        <w:br/>
        <w:t xml:space="preserve">  видят прямое влияние его ранних социально-утопических увлечений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24.</w:t>
        <w:br/>
        <w:t>я</w:t>
        <w:br/>
        <w:t xml:space="preserve">  начинал, вы начали (26, 323).</w:t>
        <w:br/>
        <w:t xml:space="preserve">  Достоевский ссылается здесь на 20-ю главу “Откровения”, где присутствует</w:t>
        <w:br/>
        <w:t xml:space="preserve">  образ “тысячелетнего Царства Христова”, воцаряющегося на земле в</w:t>
        <w:br/>
        <w:t xml:space="preserve">  завершительный период истории, после крушения Великого Вавилона, падения</w:t>
        <w:br/>
        <w:t xml:space="preserve">  антихриста, обольщавшего и совращавшего племена и народы, после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25.</w:t>
        <w:br/>
        <w:t>стороны Церкви,</w:t>
        <w:br/>
        <w:t xml:space="preserve">  способствовала тому, что достаточно многим в церковной и светской среде</w:t>
        <w:br/>
        <w:t xml:space="preserve">  хилиазм, т. е. вера в тысячелетнее царство Христово, представляется</w:t>
        <w:br/>
        <w:t xml:space="preserve">  ересью и уклонением от канонического христианства.</w:t>
        <w:br/>
        <w:t xml:space="preserve">  Но была в христианстве и другая традиция истолкования идеи тысячелетнего</w:t>
        <w:br/>
        <w:t xml:space="preserve">  царства, ведущая 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26.</w:t>
        <w:br/>
        <w:t>. Аксаков и В. Соловьев</w:t>
        <w:br/>
        <w:t xml:space="preserve">  (смыкаясь здесь и с раннехристианскими апологетами, и с Иоахимом</w:t>
        <w:br/>
        <w:t xml:space="preserve">  Флорским) находили опору подобному видению в Христовых притчах, где</w:t>
        <w:br/>
        <w:t xml:space="preserve">  “Царствие Небесное сравнивается с ростом дерева, созреванием жатвы,</w:t>
        <w:br/>
        <w:t xml:space="preserve">  вскисанием теста”⁹. Что касается самого Достоевского, то в 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27.</w:t>
        <w:br/>
        <w:t>женясь, и в различных</w:t>
        <w:br/>
        <w:t xml:space="preserve">  разрядах”, где “все себя тогда почувствует и познает навечно” (20,</w:t>
        <w:br/>
        <w:t xml:space="preserve">  174—175), он прямо указывает: “рай Христов”, “жизнь окончательная,</w:t>
        <w:br/>
        <w:t xml:space="preserve">  синтетическая, бесконечная” (20, 174) достигаются долгим и трудным путем</w:t>
        <w:br/>
        <w:t xml:space="preserve">  перерождения человека (“существа развивающегося”, “не оконченного”,</w:t>
        <w:br/>
        <w:t xml:space="preserve">  “переходного”, мучимого 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28.</w:t>
        <w:br/>
        <w:t xml:space="preserve"> пути восхождения к конечному идеалу. В процессе</w:t>
        <w:br/>
        <w:t xml:space="preserve">  этой духовно-творческой работы он и приходит к идее “миллениума”,</w:t>
        <w:br/>
        <w:t xml:space="preserve">  “тысячелетнего Царства Христова”, благой, совершенной эпохи внутри</w:t>
        <w:br/>
        <w:t xml:space="preserve">  истории, своего рода этапа на пути обожения, преображения бытия и</w:t>
        <w:br/>
        <w:t xml:space="preserve">  человека, моста между сущим и должным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29.</w:t>
        <w:br/>
        <w:t>188).</w:t>
        <w:br/>
        <w:t xml:space="preserve">  “Князь: «Все это только слова — надо делать».</w:t>
        <w:br/>
        <w:t xml:space="preserve">  Шатов: «Что же делать?»</w:t>
        <w:br/>
        <w:t xml:space="preserve">  Князь: «Каяться, себя созидать, царство Христово созидать»” (11, 177).</w:t>
        <w:br/>
        <w:t xml:space="preserve">  Последней фразой, в сущности, уже обозначено то условие “sinequanon”,</w:t>
        <w:br/>
        <w:t xml:space="preserve">  без которого, по Достоевскому, ни на йоту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30.</w:t>
        <w:br/>
        <w:t>отрицавших</w:t>
        <w:br/>
        <w:t xml:space="preserve">  пророчество о тысячелетнем царстве) был преодолен:</w:t>
        <w:br/>
        <w:t xml:space="preserve">  Надо, чтобы и в политических организмах была признаваема та же правда,</w:t>
        <w:br/>
        <w:t xml:space="preserve">  та самая Христова правда, что и для каждого верующего (25, 49).</w:t>
        <w:br/>
        <w:t xml:space="preserve">  Христианская политика, построенная на принципах новозаветной</w:t>
        <w:br/>
        <w:t xml:space="preserve">  нравственности, полагающая в свою основу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31.</w:t>
        <w:br/>
        <w:t>самопожертвования, всеслужения, становилась у писателя</w:t>
        <w:br/>
        <w:t xml:space="preserve">  одним из средств религионизации истории, ее поворота на Божьи пути,</w:t>
        <w:br/>
        <w:t xml:space="preserve">  ведущие к созиданию чаемого Царства Христова. В июньском номере</w:t>
        <w:br/>
        <w:t xml:space="preserve">  “Дневника писателя” за 1876 год в главе “Утопическое понимание истории”,</w:t>
        <w:br/>
        <w:t xml:space="preserve">  в апрельском номере “Дневника”  за 1877 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32.</w:t>
        <w:br/>
        <w:t>что тела в первом</w:t>
        <w:br/>
        <w:t xml:space="preserve">  воскресении, назначенном быть на земле, будут иные тела, не теперешние,</w:t>
        <w:br/>
        <w:t xml:space="preserve">  то есть такие, может быть, как Христово тело по воскресении его, до</w:t>
        <w:br/>
        <w:t xml:space="preserve">  вознесения в Пятидесятницу (30 (I), 14).</w:t>
        <w:br/>
        <w:t xml:space="preserve">  321</w:t>
        <w:br/>
        <w:t xml:space="preserve">  Представление Достоевского о преображении в миллениуме телесной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33.</w:t>
        <w:br/>
        <w:t xml:space="preserve"> еще</w:t>
        <w:br/>
        <w:t xml:space="preserve">  апостол Павел.</w:t>
        <w:br/>
        <w:t xml:space="preserve">  И в этом Достоевский кардинально расходится и с хилиастическими</w:t>
        <w:br/>
        <w:t xml:space="preserve">  протестантскими ересями (анабаптизм), пытавшимися водворить тысячелетнее</w:t>
        <w:br/>
        <w:t xml:space="preserve">  Царство Христово путем лишь общественного переустройства. По убеждению</w:t>
        <w:br/>
        <w:t xml:space="preserve">  писателя, однобокая опора только на социальное действие</w:t>
        <w:br/>
        <w:t xml:space="preserve">  (свойственная,кстати, и социалистическим проектам) хлипка 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34.</w:t>
        <w:br/>
        <w:t xml:space="preserve"> побежден окончательно, низвергаясь</w:t>
        <w:br/>
        <w:t xml:space="preserve">  в “озеро огненное и серное, где зверь и лжепророк” (Откр. 20:10). У</w:t>
        <w:br/>
        <w:t xml:space="preserve">  Достоевского тысячелетнее царство Христово не прерывается новым</w:t>
        <w:br/>
        <w:t xml:space="preserve">  восстанием злого духа и новым падением человечества, а эволюционно</w:t>
        <w:br/>
        <w:t xml:space="preserve">  врастает в Царствие Небесное, преображаясь “в новую землю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35.</w:t>
        <w:br/>
        <w:t>момент, когда</w:t>
        <w:br/>
        <w:t xml:space="preserve">  своей кульминации достигнет противостояние двух путей развития мира,</w:t>
        <w:br/>
        <w:t xml:space="preserve">  двух идеалов человечества: современной цивилизации, “обоготворившей</w:t>
        <w:br/>
        <w:t xml:space="preserve">  Ваала”, и созидания “Царства Христова”. Неоднократно и в художественных</w:t>
        <w:br/>
        <w:t xml:space="preserve">  текстах, и в письмах, и в “Дневнике писателя” Достоевский предрекал</w:t>
        <w:br/>
        <w:t xml:space="preserve">  скорую и неминуемую гибель цивилизации, 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36.</w:t>
        <w:br/>
        <w:br/>
        <w:t xml:space="preserve">    В окончательный текст романа входят слова о русских иноках, которые</w:t>
        <w:br/>
        <w:t xml:space="preserve">    хранят традиции Апостольской Церкви и древнерусской словесности:</w:t>
        <w:br/>
        <w:t xml:space="preserve">    Образ Христов хранят пока в уединении своем благолепно и неискаженно,</w:t>
        <w:br/>
        <w:t xml:space="preserve">    в чистоте правды Божией, от древнейших отцов, апостолов и мучеников,</w:t>
        <w:br/>
        <w:t xml:space="preserve">    и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37.</w:t>
        <w:br/>
        <w:t>перед кем преклониться, кому вручить совесть и каким образом всем</w:t>
        <w:br/>
        <w:t xml:space="preserve">    соединиться в муравейник (14, 235).</w:t>
        <w:br/>
        <w:t xml:space="preserve">    Церкви как телу Христову великий инквизитор противопоставляет союз</w:t>
        <w:br/>
        <w:t xml:space="preserve">    посвященных, которые под девизом «чудо, тайна, авторитет» ведут</w:t>
        <w:br/>
        <w:t xml:space="preserve">    человечество за антихристом, создающим «земной рай». 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38.</w:t>
        <w:br/>
        <w:t xml:space="preserve"> вас двоих, но восполнилась правда</w:t>
        <w:br/>
        <w:t xml:space="preserve">    его (14, 291).</w:t>
        <w:br/>
        <w:t xml:space="preserve">    Принесение жертвы — это Евхаристия, единение — собирание общины в тело</w:t>
        <w:br/>
        <w:t xml:space="preserve">    Христово.</w:t>
        <w:br/>
        <w:t xml:space="preserve">    Книга «Алеша» является продолжением «Русского инока» и началом</w:t>
        <w:br/>
        <w:t xml:space="preserve">    нового жития, в основе которого домостроительство Алексея Карамазова.</w:t>
        <w:br/>
        <w:t xml:space="preserve">    Грушенька 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39.</w:t>
        <w:br/>
        <w:t>в «Дневнике писателя» (1881) определил то, чем спасется</w:t>
        <w:br/>
        <w:t xml:space="preserve">  русский народ, в отличие от европейского: верой во всесветное единение</w:t>
        <w:br/>
        <w:t xml:space="preserve">  во имя Христово, в свободный духовный союз, основанный на детской</w:t>
        <w:br/>
        <w:t xml:space="preserve">  любви народа к царю-отцу (XXVII, 18—22). Писатель верил, что народ</w:t>
      </w:r>
    </w:p>
    <w:p>
      <w:pPr>
        <w:pStyle w:val="BodyText"/>
      </w:pPr>
      <w:r>
        <w:t>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40.</w:t>
        <w:br/>
        <w:t>, основанный на детской</w:t>
        <w:br/>
        <w:t xml:space="preserve">  любви народа к царю-отцу (XXVII, 18—22). Писатель верил, что народ</w:t>
        <w:br/>
        <w:t xml:space="preserve">  русский хранит чистый образ Христов в своей православ-</w:t>
        <w:br/>
        <w:t xml:space="preserve">    215</w:t>
        <w:br/>
        <w:t xml:space="preserve">  ной вере (XXIII, 130). В то же время он понимал важность петербургского</w:t>
        <w:br/>
        <w:t xml:space="preserve">  (европейского) периода 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41.</w:t>
        <w:br/>
        <w:t>ей предшествует.                        |</w:t>
        <w:br/>
        <w:t xml:space="preserve">  Текст статьи</w:t>
        <w:br/>
        <w:t xml:space="preserve">  “Христоликость положительных героев Достоевского проистекает из того,</w:t>
        <w:br/>
        <w:t xml:space="preserve">  что они в душах своих сохраняют чарующий Лик Христов.</w:t>
        <w:br/>
        <w:t xml:space="preserve">  Этот Лик — сердцевина их личностей. Они живут Им, мыслят Им, чувствуют</w:t>
        <w:br/>
        <w:t xml:space="preserve">  Им, творят Им, все в себе устраивают и 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42.</w:t>
        <w:br/>
        <w:br/>
        <w:t xml:space="preserve">    гл. 2, ст. 3 «Второго Послания к Тимофею св. апостола Павла» рукой</w:t>
        <w:br/>
        <w:t xml:space="preserve">    классика начертано: «Злопостражди как добрый воин Христов» (Г IX,</w:t>
        <w:br/>
        <w:t xml:space="preserve">    159).</w:t>
        <w:br/>
        <w:t xml:space="preserve">    Гоголевское понимание «духовного богатырства» было неизменным как до,</w:t>
        <w:br/>
        <w:t xml:space="preserve">    так и после его отказа от 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43.</w:t>
        <w:br/>
        <w:t>что примечания Н. В. Гоголя ко «Второму Посланию к</w:t>
        <w:br/>
        <w:t xml:space="preserve">    Коринфянам святого апостола Павла» неоднократно указывают на то, что</w:t>
        <w:br/>
        <w:t xml:space="preserve">    воин Христов должен быть силен, прежде всего, духовно: на полях гл.</w:t>
        <w:br/>
        <w:t xml:space="preserve">    4, ст. 6 классик напишет: «Сокровище света носим в немощных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44.</w:t>
        <w:br/>
        <w:br/>
        <w:t xml:space="preserve">    сидения сиднем (Д XVIII, 56); в «Дневнике Писателя» вскрывает</w:t>
        <w:br/>
        <w:t xml:space="preserve">    религиозно-нравственную суть истинной силы, укрепленной жизнью по</w:t>
        <w:br/>
        <w:t xml:space="preserve">    правде Христовой («…всякий, кто захотел истины, тот уже страшно силен»</w:t>
        <w:br/>
        <w:t xml:space="preserve">    (Д XXV, 62)), и, наконец, представив образ защитника православной веры</w:t>
      </w:r>
    </w:p>
    <w:p>
      <w:pPr>
        <w:pStyle w:val="BodyText"/>
      </w:pPr>
      <w:r>
        <w:t>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45.</w:t>
        <w:br/>
        <w:t xml:space="preserve"> объятья</w:t>
        <w:br/>
        <w:t xml:space="preserve">  любви своей и всех видеть спасенными» (I, 221—222). Святитель</w:t>
        <w:br/>
        <w:t xml:space="preserve">  неоднократно подчеркивает, что «спасительная воля Христа» и «честь</w:t>
        <w:br/>
        <w:t xml:space="preserve">  Христова» требуют заботиться не о своем только, но и о ближнего спасении</w:t>
        <w:br/>
        <w:t xml:space="preserve">  одновременно:</w:t>
        <w:br/>
        <w:t xml:space="preserve">    Тогда любовь ко Христу познается, когда не 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46.</w:t>
        <w:br/>
        <w:t>632).</w:t>
        <w:br/>
        <w:t xml:space="preserve">  Ставрогин, демонстрируя в романе «бесовское» поведение, как человек,</w:t>
        <w:br/>
        <w:t xml:space="preserve">  потерявший христианско-православную веру, не только не может принять</w:t>
        <w:br/>
        <w:t xml:space="preserve">  истину Христову, но и не в состоянии признавать и уважать христианскую</w:t>
        <w:br/>
        <w:t xml:space="preserve">  мораль. Подтверждением этому может служить описание героя</w:t>
        <w:br/>
        <w:t xml:space="preserve">  в подготовительных материалах к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47.</w:t>
        <w:br/>
        <w:t>бедный и самоотверженный труженик, много поработавший на благо</w:t>
        <w:br/>
        <w:t xml:space="preserve">  человечества вверенными ему от Бога талантами; это глубоко верующий</w:t>
        <w:br/>
        <w:t xml:space="preserve">  христианин, муж креста Христова (курсив мой. — А. К.), человек, ходивший</w:t>
        <w:br/>
        <w:t xml:space="preserve">  пред</w:t>
        <w:br/>
        <w:t xml:space="preserve">  425</w:t>
        <w:br/>
        <w:t xml:space="preserve">  Богом, искавший грядущего града с вечно устремленным взором туда, куда</w:t>
        <w:br/>
        <w:t xml:space="preserve">  ведут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48.</w:t>
        <w:br/>
        <w:t>Резюме Предтеченского таково: «Обязанность друзей веры и</w:t>
        <w:br/>
        <w:t xml:space="preserve">  родины подражать Достоевскому, т. е. бесстрашно и неутомимо оберегать</w:t>
        <w:br/>
        <w:t xml:space="preserve">  священный кивот Церкви Христовой среди русского народа» (с. 429).</w:t>
        <w:br/>
        <w:t xml:space="preserve">  Другой профессор Санкт-Петербургской Духовной Академии (по кафедре</w:t>
        <w:br/>
        <w:t xml:space="preserve">  пастырского богословия и гомилетики) Николай Иванович Барсов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49.</w:t>
        <w:br/>
        <w:t>служение идеалу</w:t>
        <w:br/>
        <w:t xml:space="preserve">  добра, возникающему иногда из самой зловонной нравственной грязи;</w:t>
        <w:br/>
        <w:t xml:space="preserve">  который не постыдился в своей предсмертной исповеди признать себя рабом</w:t>
        <w:br/>
        <w:t xml:space="preserve">  Христовым, а Христа провозгласил светом мира, и в частности светом</w:t>
        <w:br/>
        <w:t xml:space="preserve">  Христолюбивого нашего отечества, просвещением во тьме седящего, в тине</w:t>
        <w:br/>
        <w:t xml:space="preserve">  греховной валяющегося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50.</w:t>
        <w:br/>
        <w:t>учителе, который не</w:t>
        <w:br/>
        <w:t xml:space="preserve">  умрет для России</w:t>
        <w:br/>
        <w:t xml:space="preserve">  428</w:t>
        <w:br/>
        <w:t xml:space="preserve">  никогда, пока не умрет в ней русский христолюбивый народный дух, — о</w:t>
        <w:br/>
        <w:t xml:space="preserve">  верном рабе Христовом Феодоре Достоевском. Аминь» (с. 221—222). Итак, по</w:t>
        <w:br/>
        <w:t xml:space="preserve">  мнению архиеп.Никанора, Достоевский — «достохвальный и приснопамятный</w:t>
        <w:br/>
        <w:t xml:space="preserve">  учитель», «верный раб Христов»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51.</w:t>
        <w:br/>
        <w:t xml:space="preserve"> Христовом Феодоре Достоевском. Аминь» (с. 221—222). Итак, по</w:t>
        <w:br/>
        <w:t xml:space="preserve">  мнению архиеп.Никанора, Достоевский — «достохвальный и приснопамятный</w:t>
        <w:br/>
        <w:t xml:space="preserve">  учитель», «верный раб Христов».</w:t>
        <w:br/>
        <w:t xml:space="preserve">  Так кто же прав? Те, кто отгораживал Достоевского от Церкви, или</w:t>
        <w:br/>
        <w:t xml:space="preserve">  священнослужители (в том числе самого высокого ранга) и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52.</w:t>
        <w:br/>
        <w:t>от Церкви, или</w:t>
        <w:br/>
        <w:t xml:space="preserve">  священнослужители (в том числе самого высокого ранга) и</w:t>
        <w:br/>
        <w:t xml:space="preserve">  ученые-богословы, которые называли его истинным христианином, мужем</w:t>
        <w:br/>
        <w:t xml:space="preserve">  креста Христова, православным мыслителем, учителем, отмечали глубину его</w:t>
        <w:br/>
        <w:t xml:space="preserve">  философско-богословских воззрений, компетентность в вопросах религии и</w:t>
        <w:br/>
        <w:t xml:space="preserve">  христианского мировоззрения? Я думаю, это вопрос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53.</w:t>
        <w:br/>
        <w:t>и страстно”). И здесь мы снова сталкиваемся</w:t>
        <w:br/>
        <w:t xml:space="preserve">  с явной неточностью, приблизительностью. Страсть — слово многозначное.</w:t>
        <w:br/>
        <w:t xml:space="preserve">  Страсть — это и страдание (“страсти Христовы”), и В. М. Лурье следовало</w:t>
        <w:br/>
        <w:t xml:space="preserve">  доказать, что в нашем случае не подразумевается данное значение слова (а</w:t>
        <w:br/>
        <w:t xml:space="preserve">  основание для спора здесь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54.</w:t>
        <w:br/>
        <w:t>слабого Мышкина (кстати, явившегося в Россию со швейцарских</w:t>
        <w:br/>
        <w:t xml:space="preserve">  гор) проявляется в том, что он утверждает свое существование на скале</w:t>
        <w:br/>
        <w:t xml:space="preserve">  веры Христовой. Напомню, что этот мотив — ставить дом на скале (камне) —</w:t>
        <w:br/>
        <w:t xml:space="preserve">  приобретает особое значение в Евангелии: Христос уподобляет того, кто</w:t>
        <w:br/>
        <w:t xml:space="preserve">  слушает Его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55.</w:t>
        <w:br/>
        <w:t xml:space="preserve"> июня 1880 года,</w:t>
        <w:br/>
        <w:t xml:space="preserve">  назвал всемирным предназначением Христа: “…окончательное слово великой,</w:t>
        <w:br/>
        <w:t xml:space="preserve">  общей гармонии, братского окончательного согласия всех</w:t>
        <w:br/>
        <w:t xml:space="preserve">  378</w:t>
        <w:br/>
        <w:t xml:space="preserve">  племен по Христову евангельскому закону!”⁴. А печален взгляд Христа,</w:t>
        <w:br/>
        <w:t xml:space="preserve">  потому что он знает, что для исполнения этой задачи ему нужно пройти</w:t>
      </w:r>
    </w:p>
    <w:p>
      <w:pPr>
        <w:pStyle w:val="BodyText"/>
      </w:pPr>
      <w:r>
        <w:t>Л. Мюллер. Образ Христа в романе Достоевского «Идиот». 1998№5</w:t>
      </w:r>
    </w:p>
    <w:p>
      <w:pPr>
        <w:pStyle w:val="BodyText"/>
      </w:pPr>
      <w:r>
        <w:t>56.</w:t>
        <w:br/>
        <w:t>как о нашем</w:t>
        <w:br/>
        <w:t xml:space="preserve">    родном отце и о радости Бога на человека, как отца на свое родное</w:t>
        <w:br/>
        <w:t xml:space="preserve">    дитя, — главнейшая мысль Христова! Простая баба! Правда, мать…</w:t>
        <w:br/>
        <w:t xml:space="preserve">    (183—184).</w:t>
        <w:br/>
        <w:t xml:space="preserve">  Мышкин добавляет, что подлинное религиозное чувство, порождающее такое</w:t>
        <w:br/>
        <w:t xml:space="preserve">  состояние души, “всего яснее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57.</w:t>
        <w:br/>
        <w:t>в русской культуре</w:t>
        <w:br/>
        <w:t xml:space="preserve">    это полотно гениального живописца Северного Возрождения Ганса</w:t>
        <w:br/>
        <w:t xml:space="preserve">    Гольбейна мл. традиционно определяется не темой грядущего Воскресения</w:t>
        <w:br/>
        <w:t xml:space="preserve">    Христова (что стало, например, моим собственным, очень ярким,</w:t>
        <w:br/>
        <w:t xml:space="preserve">    зрительским впечатлением), а темой смертности земного человека.</w:t>
        <w:br/>
        <w:t xml:space="preserve">    Феноменология восприятия картины Гольбейна 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58.</w:t>
        <w:br/>
        <w:t xml:space="preserve"> ней полноте</w:t>
        <w:br/>
        <w:t xml:space="preserve">    религиозных смыслов, развивающихся от проблематики смертности земного</w:t>
        <w:br/>
        <w:t xml:space="preserve">    человека через идею Божественного кенозиса к утверждению грядущего</w:t>
        <w:br/>
        <w:t xml:space="preserve">    Воскресения Христова.</w:t>
        <w:br/>
        <w:t xml:space="preserve">    В контексте же романа «Идиот» актуализация карамзинского понимания</w:t>
        <w:br/>
        <w:t xml:space="preserve">    картины осуществляется на уровне героев, трагически сосредоточенных на</w:t>
        <w:br/>
        <w:t xml:space="preserve">    теме смерти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59.</w:t>
        <w:br/>
        <w:t>внутренним зрением, я чувствовал</w:t>
        <w:br/>
        <w:t xml:space="preserve">    Его так, как Его чувствовал Гольбейн, а за ним Достоевский в своем</w:t>
        <w:br/>
        <w:t xml:space="preserve">    страшном образе смерти Христовой, в котором передана, однако, не</w:t>
        <w:br/>
        <w:t xml:space="preserve">    смерть, но умирание, не сила посмертного Преображения, грядущего с</w:t>
        <w:br/>
        <w:t xml:space="preserve">    Воскресением и на пути к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60.</w:t>
        <w:br/>
        <w:t>... изображений Христа у Гольбейна и Грюневальда¹⁴. В</w:t>
        <w:br/>
        <w:t xml:space="preserve">    обоих изображениях, в каждом по-своему. Потрясает израненность и</w:t>
        <w:br/>
        <w:t xml:space="preserve">    искаженность человеческого образа Христова... У обоих художников</w:t>
        <w:br/>
        <w:t xml:space="preserve">    красота принесена в жертву беспощадной правде и потрясает именно</w:t>
        <w:br/>
        <w:t xml:space="preserve">    уродливось. Это и есть страшная правда о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61.</w:t>
        <w:br/>
        <w:t xml:space="preserve"> о том, что картина Ганса</w:t>
        <w:br/>
        <w:t xml:space="preserve">    Гольбейна «Христос во гробе» воспринимается русской</w:t>
        <w:br/>
        <w:t xml:space="preserve">    религиозно-философской культурой как «страшный образ смерти</w:t>
        <w:br/>
        <w:t xml:space="preserve">    Христовой».</w:t>
        <w:br/>
        <w:t xml:space="preserve">    ¹⁵ Булгаков С. Н. Тихие думы. С. 300.</w:t>
        <w:br/>
        <w:t xml:space="preserve">  УДК 001</w:t>
        <w:br/>
        <w:t xml:space="preserve">  ДОСТОЕВСКИЙ И ШАТОБРИАН</w:t>
        <w:br/>
        <w:t xml:space="preserve">    ОЛЛИВЬЕ                       Университет Мишеля Монтеня</w:t>
      </w:r>
    </w:p>
    <w:p>
      <w:pPr>
        <w:pStyle w:val="BodyText"/>
      </w:pPr>
      <w:r>
        <w:t>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62.</w:t>
        <w:br/>
        <w:t xml:space="preserve"> возлюбить ближнего своего</w:t>
        <w:br/>
        <w:t xml:space="preserve">  как самого себя или хотя бы просто понять его:</w:t>
        <w:br/>
        <w:t xml:space="preserve">    Возлюбить человека, как самого себя, по заповеди Христовой, —</w:t>
        <w:br/>
        <w:t xml:space="preserve">    невозможно. Закон личности на Земле связывает. Я препятствует (XX,</w:t>
        <w:br/>
        <w:t xml:space="preserve">    175).</w:t>
        <w:br/>
        <w:t xml:space="preserve">  Обращает на себя внимание обстоятельство времени в рассказе</w:t>
        <w:br/>
        <w:t xml:space="preserve"> А. С. Серопян. О сакральном и художественном времени Достоевского. 2011№9</w:t>
      </w:r>
    </w:p>
    <w:p>
      <w:pPr>
        <w:pStyle w:val="BodyText"/>
      </w:pPr>
      <w:r>
        <w:t>63.</w:t>
        <w:br/>
        <w:t>того, как узнает о смерти первой жены Аделаиды. Как известно,</w:t>
        <w:br/>
        <w:t xml:space="preserve">  слова «Ныне отпущаеши» принадлежат Симеону-Богоприимцу и символизируют</w:t>
        <w:br/>
        <w:t xml:space="preserve">  собой Рождество Христово и одновременно — упразднение язычества.</w:t>
        <w:br/>
        <w:t xml:space="preserve">  394</w:t>
        <w:br/>
        <w:t xml:space="preserve">  Соотношение целого и части в духе идеи спасения лежит в основании</w:t>
        <w:br/>
        <w:t xml:space="preserve">  образной системы романа. 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64.</w:t>
        <w:br/>
        <w:t>из тех</w:t>
        <w:br/>
        <w:t xml:space="preserve">  вопросов, с которых началась теодицея. Прп. Иустин (Попович) говорил,</w:t>
        <w:br/>
        <w:t xml:space="preserve">  что произведения Достоевского «могут быть названы: Защита Православного</w:t>
        <w:br/>
        <w:t xml:space="preserve">  Лика Христова или Православная теодицея» [Попович: 151].</w:t>
        <w:br/>
        <w:t xml:space="preserve">  В главе «Верующие бабы» среди страждущих, которых приводили к старцу,</w:t>
        <w:br/>
        <w:t xml:space="preserve">  были женщины, называемые кликушами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65.</w:t>
        <w:br/>
        <w:t>со мной тоже» (Д30; 14: 216; курсив мой. — В. С.).</w:t>
        <w:br/>
        <w:t xml:space="preserve">  На возражение Алеши, что в мире много любви Христовой, которая способна</w:t>
        <w:br/>
        <w:t xml:space="preserve">  любить подобных увечных, Иван заключает, что это «невозможное чудо».</w:t>
        <w:br/>
        <w:t xml:space="preserve">  Эпитет «невозможное» делает категоричным его высказывание. Мысль, что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66.</w:t>
        <w:br/>
        <w:t>Баталова назвала эпиграф романа явлением «пасхального начала»</w:t>
        <w:br/>
        <w:t xml:space="preserve">  [Баталова: 94]. С. М. Капилупи говорил о том, что именно чудо</w:t>
        <w:br/>
        <w:t xml:space="preserve">  Воскресения Христова подтверждает «идею трансцендентного бессмертия»</w:t>
        <w:br/>
        <w:t xml:space="preserve">  [Капилупи, 2017: 141], а идея бессмертия — величайшая милость Христа,</w:t>
        <w:br/>
        <w:t xml:space="preserve">  «ибо все остальные «высшие» идеи жизни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67.</w:t>
        <w:br/>
        <w:t xml:space="preserve"> несовпадении эстетики и поэтики, идеи и образа,</w:t>
        <w:br/>
        <w:t xml:space="preserve">    риторически «готового» и диалогически «оговорочного» слова.</w:t>
        <w:br/>
        <w:t xml:space="preserve">    Зосима уже сопоставлялся с беднячком Христовым Франциском Ассизским⁶.</w:t>
        <w:br/>
        <w:t xml:space="preserve">    Сближения Франциска и Зосимы как будто вполне резонны. «Цветочки»</w:t>
        <w:br/>
        <w:t xml:space="preserve">    Франциска⁷ — выражение проповедуемой старцем радости жизни, любви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68.</w:t>
        <w:br/>
        <w:t>мучивший его героев, как вопрос путей спасения,</w:t>
        <w:br/>
        <w:t xml:space="preserve">    призвания. Это вопрос оправдания образа, а не образом. В имени и</w:t>
        <w:br/>
        <w:t xml:space="preserve">    «драгоценном Христовом лике», их спасительности он не сомневался.</w:t>
        <w:br/>
        <w:t xml:space="preserve">    Реализм его и следует оценивать в пасхальной, а не гностической</w:t>
        <w:br/>
        <w:t xml:space="preserve">    проекции.</w:t>
        <w:br/>
        <w:t xml:space="preserve">  DOI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69.</w:t>
        <w:br/>
        <w:t>вновь». Имеет значение и то обстоятельство, что</w:t>
        <w:br/>
        <w:t xml:space="preserve">  «восточнохристианская церковь традиционно делает акцент на Воскресении,</w:t>
        <w:br/>
        <w:t xml:space="preserve">  тогда как западная — на страстях Христовых». В «Преступлении и</w:t>
        <w:br/>
        <w:t xml:space="preserve">  наказании», по мысли исследователя, нашли отражение оба подхода —</w:t>
        <w:br/>
        <w:t xml:space="preserve">  «восточный, воплощенный в идее грядущего духовного возрождения</w:t>
        <w:br/>
        <w:t xml:space="preserve">  Раскольникова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70.</w:t>
        <w:br/>
        <w:t>контексте</w:t>
        <w:br/>
        <w:t xml:space="preserve">  притчи о воскресении Лазаря история романного героя оказывается</w:t>
        <w:br/>
        <w:t xml:space="preserve">  связанной с мотивом преодоления «“мертвого” пространства, распахнутого в</w:t>
        <w:br/>
        <w:t xml:space="preserve">  итоге в спасительное (Христово) бытие»: «Происходит прорыв из “дурной”</w:t>
        <w:br/>
        <w:t xml:space="preserve">  замкнутости в широкие пределы истинного мира. Библейская могила (“То</w:t>
        <w:br/>
        <w:t xml:space="preserve">  была пещера и камень лежал на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71.</w:t>
        <w:br/>
        <w:t>обусловлены фундаментальными особенностями русского</w:t>
        <w:br/>
        <w:t xml:space="preserve">  православного видения мира: ценностной иерархией Закона и Благодати,</w:t>
        <w:br/>
        <w:t xml:space="preserve">  соборным типом мышления, литургическим акцентом не на Рождество</w:t>
        <w:br/>
        <w:t xml:space="preserve">  Христово, но на Воскресение» [Есаулов: 350]. По мысли исследователя, «в</w:t>
        <w:br/>
        <w:t xml:space="preserve">  духовном подтексте, имманентном русской словесности, для того, чтобы</w:t>
        <w:br/>
        <w:t xml:space="preserve">  воскреснуть, неизбежно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72.</w:t>
        <w:br/>
        <w:t>Достоевский, — не происшествие-случай, а событие — в глубоком смысле</w:t>
        <w:br/>
        <w:t xml:space="preserve">  этого слова, со-бытие, совершение человеческого бытия, поступка,</w:t>
        <w:br/>
        <w:t xml:space="preserve">  слова — в присутствии Христова бытия, стремление к увиденности во</w:t>
        <w:br/>
        <w:t xml:space="preserve">  Христе.</w:t>
        <w:br/>
        <w:t xml:space="preserve">  Чтобы ярче представить, как Достоевский различал событие и происшествие,</w:t>
        <w:br/>
        <w:t xml:space="preserve">  можно обратиться к двум 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73.</w:t>
        <w:br/>
        <w:t>предполагает возможность воскресения героя, для начала — к вере</w:t>
        <w:br/>
        <w:t xml:space="preserve">  [Есаулов: 266].</w:t>
        <w:br/>
        <w:t xml:space="preserve">  Список литературы</w:t>
        <w:br/>
        <w:t xml:space="preserve">  1.  Гаричева Е. «Мир станет красота Христова». Категория преображения в</w:t>
        <w:br/>
        <w:t xml:space="preserve">      русской словесности XVI—XX веков. — Великий Новгород, 2008. — 298 с.</w:t>
        <w:br/>
        <w:t xml:space="preserve">  2.  Добротолюбие: в 5 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74.</w:t>
        <w:br/>
        <w:t>Раскольникова старуха — вошь, а у Сони —</w:t>
        <w:br/>
        <w:t xml:space="preserve">  человек!</w:t>
        <w:br/>
        <w:t xml:space="preserve">  [6]  В названии монографии Е. Гаричевой неточность. В рукописи: «Мир</w:t>
        <w:br/>
        <w:t xml:space="preserve">  спасает красота Христова» (см.: ОР РГБ. Ф. 93.I.1.5. С. 40).</w:t>
        <w:br/>
        <w:t xml:space="preserve">  DOI: 10.15393/j9.art.2020.8263</w:t>
        <w:br/>
        <w:t xml:space="preserve">  УДК 821.161.1.09“20”</w:t>
        <w:br/>
        <w:t xml:space="preserve">  Йосип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75.</w:t>
        <w:br/>
        <w:t>русское интеллигентское общество может ждать</w:t>
        <w:br/>
        <w:t xml:space="preserve">  спасения только от народа, потому что в народе есть праведники (в народе</w:t>
        <w:br/>
        <w:t xml:space="preserve">  есть Русский Христос — Христовы идеалы). И Достоевский, как пишет фон</w:t>
        <w:br/>
        <w:t xml:space="preserve">  Шульц, предлагает путь, который он называет «путь русского Христа»,</w:t>
        <w:br/>
        <w:t xml:space="preserve">  «путь всечеловека» или «путь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76.</w:t>
        <w:br/>
        <w:t>а в конце концов может быть и изречь окончательное</w:t>
        <w:br/>
        <w:t xml:space="preserve">    слово великой, общей гармонии, братского окончательного согласия всех</w:t>
        <w:br/>
        <w:t xml:space="preserve">    племён по Христову евангельскому закону! (Д18; 12, 330).</w:t>
        <w:br/>
        <w:t xml:space="preserve">    В отрицании народности, в надежде на то, что «всё сливается в одну</w:t>
      </w:r>
    </w:p>
    <w:p>
      <w:pPr>
        <w:pStyle w:val="BodyText"/>
      </w:pPr>
      <w:r>
        <w:t>В. Н. Захаров. Художественная антропология Достоевского. 2013№11</w:t>
      </w:r>
    </w:p>
    <w:p>
      <w:pPr>
        <w:pStyle w:val="BodyText"/>
      </w:pPr>
      <w:r>
        <w:t>77.</w:t>
        <w:br/>
        <w:t>слово, он следует Христу, который есть</w:t>
        <w:br/>
        <w:t xml:space="preserve">    воплощенное Слово. Это ключевой вопрос веры:</w:t>
        <w:br/>
        <w:t xml:space="preserve">    Многие думают, что достаточно веровать в мораль Христову, чтоб быть</w:t>
        <w:br/>
        <w:t xml:space="preserve">    христианином. Не мораль Христова, не учение Христа спасает мир, а</w:t>
        <w:br/>
        <w:t xml:space="preserve">    именно вера в то, что слово плоть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78.</w:t>
        <w:br/>
        <w:t>воплощенное Слово. Это ключевой вопрос веры:</w:t>
        <w:br/>
        <w:t xml:space="preserve">    Многие думают, что достаточно веровать в мораль Христову, чтоб быть</w:t>
        <w:br/>
        <w:t xml:space="preserve">    христианином. Не мораль Христова, не учение Христа спасает мир, а</w:t>
        <w:br/>
        <w:t xml:space="preserve">    именно вера в то, что слово плоть бысть. Вера эта не одно умственное</w:t>
      </w:r>
    </w:p>
    <w:p>
      <w:pPr>
        <w:pStyle w:val="BodyText"/>
      </w:pPr>
      <w:r>
        <w:t>В. Н. Захаров. Художественная антропология Достоевского. 2013№11</w:t>
      </w:r>
    </w:p>
    <w:p>
      <w:pPr>
        <w:pStyle w:val="BodyText"/>
      </w:pPr>
      <w:r>
        <w:t>79.</w:t>
        <w:br/>
        <w:t>I.1.5.С. 39).</w:t>
        <w:br/>
        <w:t xml:space="preserve">    Следование идеалу помогает одолевать несовершенства природы человека:</w:t>
        <w:br/>
        <w:t xml:space="preserve">    Возлюбить человека, как самого себя по заповеди Христовой —</w:t>
        <w:br/>
        <w:t xml:space="preserve">    невозможно. Закон личности на Земле связывает. Я препятствует. Один</w:t>
        <w:br/>
        <w:t xml:space="preserve">    Христос мог, но Христос был вековечный, от века идеал, к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80.</w:t>
        <w:br/>
        <w:t>(Дневник писателя, 1876, апрель).</w:t>
        <w:br/>
        <w:t xml:space="preserve">    &lt;Россия&gt; несетъ внутри себя драгоцѣнность, которой нѣтъ нигдѣ</w:t>
        <w:br/>
        <w:t xml:space="preserve">    больше — Православiе…</w:t>
        <w:br/>
        <w:t xml:space="preserve">    …она — хранительница Христовой истины, но уже истинной истины,</w:t>
        <w:br/>
        <w:t xml:space="preserve">    настоящаго Христова образа, затемнившагося во всѣхъ другихъ вѣрахъ и</w:t>
        <w:br/>
        <w:t xml:space="preserve">    во всѣхъ другихъ народахъ (Дневник</w:t>
        <w:br/>
        <w:t xml:space="preserve"> В. Н. Захаров. Ответ по существу. 2005№7</w:t>
      </w:r>
    </w:p>
    <w:p>
      <w:pPr>
        <w:pStyle w:val="BodyText"/>
      </w:pPr>
      <w:r>
        <w:t>81.</w:t>
        <w:br/>
        <w:t xml:space="preserve"> внутри себя драгоцѣнность, которой нѣтъ нигдѣ</w:t>
        <w:br/>
        <w:t xml:space="preserve">    больше — Православiе…</w:t>
        <w:br/>
        <w:t xml:space="preserve">    …она — хранительница Христовой истины, но уже истинной истины,</w:t>
        <w:br/>
        <w:t xml:space="preserve">    настоящаго Христова образа, затемнившагося во всѣхъ другихъ вѣрахъ и</w:t>
        <w:br/>
        <w:t xml:space="preserve">    во всѣхъ другихъ народахъ (Дневник писателя, 1876, апрель).</w:t>
        <w:br/>
        <w:t xml:space="preserve">    Я утверждаю, что</w:t>
        <w:br/>
        <w:t xml:space="preserve"> В. Н. Захаров. Ответ по существу. 2005№7</w:t>
      </w:r>
    </w:p>
    <w:p>
      <w:pPr>
        <w:pStyle w:val="BodyText"/>
      </w:pPr>
      <w:r>
        <w:t>82.</w:t>
        <w:br/>
        <w:t xml:space="preserve"> утверждаю, что нашъ народъ просвѣтился уже давно, принявъ въ свою</w:t>
        <w:br/>
        <w:t xml:space="preserve">    суть Христа и ученiе Его. Мнѣ скажутъ: онъ ученiя Христова не знаетъ и</w:t>
        <w:br/>
        <w:t xml:space="preserve">    проповѣдей ему не говорятъ, — но это возраженiе пустое: все знаетъ,</w:t>
        <w:br/>
        <w:t xml:space="preserve">    все то что именно нужно знать</w:t>
        <w:br/>
        <w:t xml:space="preserve"> В. Н. Захаров. Ответ по существу. 2005№7</w:t>
      </w:r>
    </w:p>
    <w:p>
      <w:pPr>
        <w:pStyle w:val="BodyText"/>
      </w:pPr>
      <w:r>
        <w:t>83.</w:t>
        <w:br/>
        <w:t>Я говорю про неустанную жажду въ народѣ</w:t>
        <w:br/>
        <w:t xml:space="preserve">    русскомъ, всегда въ немъ присущую, великаго, всеобщаго, всенароднаго,</w:t>
        <w:br/>
        <w:t xml:space="preserve">    всебратскаго единенiя во имя Христово. И если нѣтъ еще этого единенiя,</w:t>
        <w:br/>
        <w:t xml:space="preserve">    если не созиждилась еще Церковь вполнѣ, уже не въ молитвѣ одной, а на</w:t>
      </w:r>
    </w:p>
    <w:p>
      <w:pPr>
        <w:pStyle w:val="BodyText"/>
      </w:pPr>
      <w:r>
        <w:t>В. Н. Захаров. Ответ по существу. 2005№7</w:t>
      </w:r>
    </w:p>
    <w:p>
      <w:pPr>
        <w:pStyle w:val="BodyText"/>
      </w:pPr>
      <w:r>
        <w:t>84.</w:t>
        <w:br/>
        <w:t xml:space="preserve"> механическихъ</w:t>
        <w:br/>
        <w:t xml:space="preserve">    формахъ заключается соцiализмъ народа русскаго: онъ вѣритъ, что</w:t>
        <w:br/>
        <w:t xml:space="preserve">    спасется лишь въ концѣ концовъ всесвѣтнымъ единенiемъ во имя</w:t>
        <w:br/>
        <w:t xml:space="preserve">    Христово (Дневник писателя, 1881).</w:t>
        <w:br/>
        <w:t xml:space="preserve">  А. М. Любомудров упрекает меня, как ему кажется, в “очевидной подмене”:</w:t>
        <w:br/>
        <w:t xml:space="preserve">    …приводя обширные цитаты из</w:t>
        <w:br/>
        <w:t xml:space="preserve"> В. Н. Захаров. Ответ по существу. 2005№7</w:t>
      </w:r>
    </w:p>
    <w:p>
      <w:pPr>
        <w:pStyle w:val="BodyText"/>
      </w:pPr>
      <w:r>
        <w:t>85.</w:t>
        <w:br/>
        <w:t>меча пришел к нам</w:t>
        <w:br/>
        <w:t xml:space="preserve">  Христос, и приготовленная земля сердец наших призывала сама собой Его</w:t>
        <w:br/>
        <w:t xml:space="preserve">  слово; что есть уже начало братства Христова в самой нашей славянской</w:t>
        <w:br/>
        <w:t xml:space="preserve">  природе, и побратание людей было у нас родней даже и кровного братства;</w:t>
        <w:br/>
        <w:t xml:space="preserve">  что еще нет у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86.</w:t>
        <w:br/>
        <w:t>брат повиснет на груди у брата,</w:t>
        <w:br/>
        <w:t xml:space="preserve">  и вся Россия ‒ один человек. Вот на чем основываясь, можно сказать, что</w:t>
        <w:br/>
        <w:t xml:space="preserve">  праздник Воскресения Христова воспразднуется прежде у нас, чем у других.</w:t>
        <w:br/>
        <w:t xml:space="preserve">  И твердо говорит мне это душа моя; и это не мысль выдуманная 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87.</w:t>
        <w:br/>
        <w:t>его и не знаю, твердо верит тому и</w:t>
        <w:br/>
        <w:t xml:space="preserve">  говорит: «У нас прежде, чем во всякой другой земле, воспразднуется</w:t>
        <w:br/>
        <w:t xml:space="preserve">  Светлое Воскресение Христово!»”².</w:t>
        <w:br/>
        <w:t xml:space="preserve">  Гоголю как никому другому удалось связать Пасху с национальным</w:t>
        <w:br/>
        <w:t xml:space="preserve">  характером русского народа, прошлой и будущей историей России. Он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88.</w:t>
        <w:br/>
        <w:t xml:space="preserve"> году перевел на русский язык</w:t>
        <w:br/>
        <w:t xml:space="preserve">  «Рождественскую песнь в прозе» Чарльза Диккенса и издал анонимно под</w:t>
        <w:br/>
        <w:t xml:space="preserve">  новым характерным заглавием «Светлое Христово Воскресенье. Повесть для</w:t>
        <w:br/>
        <w:t xml:space="preserve">  детей», перевод имел успех и был дважды переиздан в журналах в следующем</w:t>
        <w:br/>
        <w:t xml:space="preserve">  году⁷.</w:t>
        <w:br/>
        <w:t xml:space="preserve">  В английской литературе «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89.</w:t>
        <w:br/>
        <w:t>движется</w:t>
        <w:br/>
        <w:t xml:space="preserve">  на великом Божьем мире»¹².</w:t>
        <w:br/>
        <w:t xml:space="preserve">  Замена Рождества на Пасху преобразила жанр: английская</w:t>
        <w:br/>
        <w:t xml:space="preserve">  «AChristmascarolinprose» стала русской пасхальной повестью «Светлое</w:t>
        <w:br/>
        <w:t xml:space="preserve">  Христово Воскресенье», в которой герои живут не только в Петербурге и в</w:t>
        <w:br/>
        <w:t xml:space="preserve">  России, но и в православном мире русской жизни: радостно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90.</w:t>
        <w:br/>
        <w:t>назову</w:t>
        <w:br/>
        <w:t xml:space="preserve">  главные ‒ Великий пост, Страстная и Святая недели, Пасха, Вознесение,</w:t>
        <w:br/>
        <w:t xml:space="preserve">  Троица, Духов день. Пасхальный рассказ назидателен ‒ он учит добру и</w:t>
        <w:br/>
        <w:t xml:space="preserve">  Христовой любви; он призван напомнить читателю евангельские истины. Его</w:t>
        <w:br/>
        <w:t xml:space="preserve">  сюжеты ‒ «духовное проникновение», «нравственное перерождение человека»,</w:t>
        <w:br/>
        <w:t xml:space="preserve">  прощение во имя спасения души, воскрешение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91.</w:t>
        <w:br/>
        <w:t>), но две недели спустя был опубликован рассказ «Миряне», позже</w:t>
        <w:br/>
        <w:t xml:space="preserve">  переименованный в «Письмо». Рассказ в полной мере удовлетворяет</w:t>
        <w:br/>
        <w:t xml:space="preserve">  концепции жанра. Христово Воскресение бросает новый свет на житейские</w:t>
        <w:br/>
        <w:t xml:space="preserve">  неурядицы дьякона Любимова и отца Афанасия; прощение и умиротворение</w:t>
        <w:br/>
        <w:t xml:space="preserve">  разливается в их душах ‒ жизнь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92.</w:t>
        <w:br/>
        <w:t xml:space="preserve"> (рассказ</w:t>
        <w:br/>
        <w:t xml:space="preserve">  «Казак»).</w:t>
        <w:br/>
        <w:t xml:space="preserve">  Годом раньше писал для пасхального номера «Русских ведомостей»</w:t>
        <w:br/>
        <w:t xml:space="preserve">  Н. Щедрин, но не успел, и его предание «Христова ночь» появилось в</w:t>
        <w:br/>
        <w:t xml:space="preserve">  сентябре 1876 года. В комментариях к советскому собранию сочинений</w:t>
        <w:br/>
        <w:t xml:space="preserve">  сатирика сказано: „В «Христовой ночи», посвященной моральным проблемам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93.</w:t>
        <w:br/>
        <w:t>успел, и его предание «Христова ночь» появилось в</w:t>
        <w:br/>
        <w:t xml:space="preserve">  сентябре 1876 года. В комментариях к советскому собранию сочинений</w:t>
        <w:br/>
        <w:t xml:space="preserve">  сатирика сказано: „В «Христовой ночи», посвященной моральным проблемам,</w:t>
        <w:br/>
        <w:t xml:space="preserve">  Салтыков использует евангельские мифы и форму христианской проповеди.</w:t>
        <w:br/>
        <w:t xml:space="preserve">  &lt;...&gt; Салтыкову не чужда была мысль о 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94.</w:t>
        <w:br/>
        <w:t>всего был русским православным человеком и в этом пасхальном</w:t>
        <w:br/>
        <w:t xml:space="preserve">  рассказе представил вдохновенно и поэтично свои и народные чаяния,</w:t>
        <w:br/>
        <w:t xml:space="preserve">  связанные с Христовым Воскресением.</w:t>
        <w:br/>
        <w:t xml:space="preserve">  Н. Лесков предпочитал писать «святочные», иногда «рождественские»</w:t>
        <w:br/>
        <w:t xml:space="preserve">  рассказы, но и у него есть пасхальный рассказ «Фигура» (1889), в 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95.</w:t>
        <w:br/>
        <w:t>а в том в</w:t>
        <w:br/>
        <w:t xml:space="preserve">    каком и должны эти идеи всемирного человеческого обновления явиться:</w:t>
        <w:br/>
        <w:t xml:space="preserve">    в виде Божеской правды, в виде Христовой истины, которая когда-нибудь да осуществится же на земле, и которая всецело сохраняется в православии (XI, 432).</w:t>
        <w:br/>
        <w:t xml:space="preserve">    Никто, кроме </w:t>
        <w:br/>
        <w:t xml:space="preserve"> В. Н. Захаров. Почвенничество в русской литературе: метафора как идеологема. 2012№10</w:t>
      </w:r>
    </w:p>
    <w:p>
      <w:pPr>
        <w:pStyle w:val="BodyText"/>
      </w:pPr>
      <w:r>
        <w:t>96.</w:t>
        <w:br/>
        <w:t>Шатов: «Итакъ, Россiя спасетъ и обновитъ мiръ</w:t>
        <w:br/>
        <w:t xml:space="preserve">  православiемъ»³⁰. Позже Ставрогин уточняет мысль: «Многiе думаютъ, что</w:t>
        <w:br/>
        <w:t xml:space="preserve">  достаточно вѣровать в мораль Христову, чтобы быть христiаниномъ. Не</w:t>
        <w:br/>
        <w:t xml:space="preserve">  мораль Христова, не ученiе Христа спасетъ мiръ, а именно вѣра в то, что</w:t>
        <w:br/>
        <w:t xml:space="preserve">  Слово плоть бысть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97.</w:t>
        <w:br/>
        <w:t>мiръ</w:t>
        <w:br/>
        <w:t xml:space="preserve">  православiемъ»³⁰. Позже Ставрогин уточняет мысль: «Многiе думаютъ, что</w:t>
        <w:br/>
        <w:t xml:space="preserve">  достаточно вѣровать в мораль Христову, чтобы быть христiаниномъ. Не</w:t>
        <w:br/>
        <w:t xml:space="preserve">  мораль Христова, не ученiе Христа спасетъ мiръ, а именно вѣра в то, что</w:t>
        <w:br/>
        <w:t xml:space="preserve">  Слово плоть бысть. Вѣра эта не одно умственное признанiе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98.</w:t>
        <w:br/>
        <w:t>верить, что</w:t>
        <w:br/>
        <w:t xml:space="preserve">  16</w:t>
        <w:br/>
        <w:t xml:space="preserve">  это окончательный идеалъ человека, всё воплощенное слово, Богъ</w:t>
        <w:br/>
        <w:t xml:space="preserve">  воплотившийся»³¹. Тогда — в конце концов: «Мiръ станетъ красота</w:t>
        <w:br/>
        <w:t xml:space="preserve">  Христова»³². Пытался примерить эту формулу спасения мира Достоевский и</w:t>
        <w:br/>
        <w:t xml:space="preserve">  Версилову. В заготовленных герою словах из записной тетради есть</w:t>
        <w:br/>
        <w:t xml:space="preserve">  реплика: «Что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99.</w:t>
        <w:br/>
        <w:t xml:space="preserve"> любовь — любовь к Богу, Христу,</w:t>
        <w:br/>
        <w:t xml:space="preserve">  человеку. Милость не унижает и не оправдывает человека, она спасает его.</w:t>
        <w:br/>
        <w:t xml:space="preserve">  Это и есть Христова любовь.</w:t>
        <w:br/>
        <w:t xml:space="preserve">  Любовь и милость — на этих этических основаниях держалась русская</w:t>
        <w:br/>
        <w:t xml:space="preserve">  литература в древние и новые времена до Пушкина и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100.</w:t>
        <w:br/>
        <w:t>не книга (книжность), а само слово, причем Слово с большой буквы ‒ его</w:t>
        <w:br/>
        <w:t xml:space="preserve">  откровение было явлено Крещением Руси, обретением Евангелия, Слова</w:t>
        <w:br/>
        <w:t xml:space="preserve">  Христова.</w:t>
        <w:br/>
        <w:t xml:space="preserve">  На протяжении последних десяти веков у нас была не столько литература,</w:t>
        <w:br/>
        <w:t xml:space="preserve">  сколько христианская словесность. Если мы не будем учитывать 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101.</w:t>
        <w:br/>
        <w:t>, прозаики, философы. И не только</w:t>
        <w:br/>
        <w:t xml:space="preserve">  они.</w:t>
        <w:br/>
        <w:t xml:space="preserve">  Кирилл и Мефодий дали славянам не только письменность, предназначили ее</w:t>
        <w:br/>
        <w:t xml:space="preserve">  для выражения Слова Христова, но и перевели на церковно-славянский язык</w:t>
        <w:br/>
        <w:t xml:space="preserve">  необходимые для богослужения книги, и в первую очередь, Евангелие,</w:t>
        <w:br/>
        <w:t xml:space="preserve">  Апостол, Псалтырь. Уже изначально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102.</w:t>
        <w:br/>
        <w:t>домов, он все будет ду-</w:t>
        <w:br/>
        <w:t xml:space="preserve">  Герои Достоевского живут в разных измерениях времени и пространства:</w:t>
        <w:br/>
        <w:t xml:space="preserve">  от сотворения мира и от Рождества Христова, до и после начала новой эры,</w:t>
        <w:br/>
        <w:t xml:space="preserve">  они одновременно пребывают в прошлом, настоящем и будущем не только</w:t>
        <w:br/>
        <w:t xml:space="preserve">  личном, но и всего</w:t>
        <w:br/>
        <w:t xml:space="preserve"> В. Н. Захаров. «Вечное Евангелие» в художественных хронотопах русской словесности. 2011№9</w:t>
      </w:r>
    </w:p>
    <w:p>
      <w:pPr>
        <w:pStyle w:val="BodyText"/>
      </w:pPr>
      <w:r>
        <w:t>103.</w:t>
        <w:br/>
        <w:t>Алеши и</w:t>
        <w:br/>
        <w:t xml:space="preserve">  познания им Божественного духа. В толковании текста Стенли придает</w:t>
        <w:br/>
        <w:t xml:space="preserve">  особое значение тому, что это событие предвещало первое чудо Христово,</w:t>
        <w:br/>
        <w:t xml:space="preserve">  которое было сотворено по поводу радостного события: “Св. Евангелистъ,</w:t>
        <w:br/>
        <w:t xml:space="preserve">  который передаетъ намъ всѣ подробности этого событiя, говоритъ: Се</w:t>
        <w:br/>
        <w:t xml:space="preserve">  сотвори начатокъ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104.</w:t>
        <w:br/>
        <w:t>. Зосима отмечает</w:t>
        <w:br/>
        <w:t xml:space="preserve">  важность благого примеравнравственном воспитании, поскольку многое в</w:t>
        <w:br/>
        <w:t xml:space="preserve">  учении достигается через пример и память. “И что за слово Христово без</w:t>
        <w:br/>
        <w:t xml:space="preserve">  примера?” — вопрошает он риторически (14, 267). Его брат Маркел является</w:t>
        <w:br/>
        <w:t xml:space="preserve">  для него примером, в то время как нравственная</w:t>
        <w:br/>
        <w:t xml:space="preserve"> И. Зограб. Об одном интертексте в «Братьях Карамазовых». 1998№5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