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церковный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книга, церковный 4</w:t>
        <w:br/>
        <w:t>церковь, церковный 3</w:t>
        <w:br/>
        <w:t>статья, церковный 3</w:t>
        <w:br/>
        <w:t>дата, церковный 3</w:t>
        <w:br/>
        <w:t>знаток, церковный 2</w:t>
        <w:br/>
        <w:t>строй, церковный 2</w:t>
        <w:br/>
        <w:t>икона, церковный 2</w:t>
        <w:br/>
        <w:t>главарь, церковный 2</w:t>
        <w:br/>
        <w:t>пропускать, церковный 2</w:t>
        <w:br/>
        <w:t>исповедь, церковный 2</w:t>
        <w:br/>
        <w:t>здание, церковный 2</w:t>
        <w:br/>
        <w:t>канон, церковный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церковный; 2) ареопагит, церковный; 3) атмосфера, церковный; 4) базаров, церковный; 5) близкий, церковный; 6) быть, церковный; 7) вещь, церковный; 8) взрыв, церковный; 9) воскресение, церковный; 10) восприятие, церковный; 11) время, церковный; 12) г, церковный; 13) гоголь, церковный; 14) готический, церковный; 15) граница, церковный; 16) грешный, церковный; 17) данный, церковный; 18) двойной, церковный; 19) достоевский, церковный; 20) значение, церковный; 21) иван, церковный; 22) илюша, церковный; 23) иметь, церковный; 24) исполнение, церковный; 25) исполнять, церковный; 26) использование, церковный; 27) календарь, церковный; 28) контекст, церковный; 29) культура, церковный; 30) личный, церковный; 31) лишать, церковный; 32) могила, церковный; 33) называться, церковный; 34) неудобство, церковный; 35) норма, церковный; 36) объем, церковный; 37) оппозиция, церковный; 38) ориентировать, церковный; 39) отказываться, церковный; 40) отклик, церковный; 41) отношение, церковный; 42) отрывок, церковный; 43) памятник, церковный; 44) память, церковный; 45) партийность, церковный; 46) переводить, церковный; 47) писание, церковный; 48) помощь, церковный; 49) православный, церковный; 50) праздничный, церковный; 51) представитель, церковный; 52) приумножать, церковный; 53) противиться, церковный; 54) равнодушие, церковный; 55) равнодушный, церковный; 56) разворачиваться, церковный; 57) рассчитываться, церковный; 58) рациональность, церковный; 59) религиозный, церковный; 60) русский, церковный; 61) свершаться, церковный; 62) священный, церковный; 63) скончаться, церковный; 64) смысл, церковный; 65) способствовать, церковный; 66) строиться, церковный; 67) суд, церковный; 68) суждение, церковный; 69) трофимович, церковный; 70) труд, церковный; 71) угодник, церковный; 72) уклоняться, церковный; 73) установление, церковный; 74) христианский, церковный; 75) христос, церковный; 76) человек, церковный; 77) чук, церковный; 78) элемент, церковный; 79) язык, церковный;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церковный, календарь 12</w:t>
        <w:br/>
        <w:t>церковный, книжность 5</w:t>
        <w:br/>
        <w:t>церковный, пространство 3</w:t>
        <w:br/>
        <w:t>церковный, ограда 3</w:t>
        <w:br/>
        <w:t>церковный, суд 3</w:t>
        <w:br/>
        <w:t>церковный, архитектура 3</w:t>
        <w:br/>
        <w:t>церковный, автор 3</w:t>
        <w:br/>
        <w:t>церковный, служба 3</w:t>
        <w:br/>
        <w:t>церковный, предание 3</w:t>
        <w:br/>
        <w:t>церковный, славянский 3</w:t>
        <w:br/>
        <w:t>церковный, греческий 2</w:t>
        <w:br/>
        <w:t>церковный, книжный 2</w:t>
        <w:br/>
        <w:t>церковный, год 2</w:t>
        <w:br/>
        <w:t>церковный, светский 2</w:t>
        <w:br/>
        <w:t>церковный, реакция 2</w:t>
        <w:br/>
        <w:t>церковный, богослужение 2</w:t>
        <w:br/>
        <w:t>церковный, народный 2</w:t>
        <w:br/>
        <w:t>церковный, календарный 2</w:t>
        <w:br/>
        <w:t>церковный, порядок 2</w:t>
        <w:br/>
        <w:t>церковный, таинство 2</w:t>
        <w:br/>
        <w:t>церковный, говорить 2</w:t>
        <w:br/>
        <w:t>церковный, праздник 2</w:t>
        <w:br/>
        <w:t>церковный, жизнь 2</w:t>
        <w:br/>
        <w:t>церковный, быт 2</w:t>
        <w:br/>
        <w:t>церковный, обряд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церковный, антицерковный; 2) церковный, вестник; 3) церковный, вопрос; 4) церковный, вор; 5) церковный, деятель; 6) церковный, догмат; 7) церковный, значение; 8) церковный, иерархия; 9) церковный, интеллигенция; 10) церковный, испытывать; 11) церковный, казаться; 12) церковный, книга; 13) церковный, культура; 14) церковный, лексика; 15) церковный, мирской; 16) церковный, напутствие; 17) церковный, обиход; 18) церковный, обусловливать; 19) церковный, опыт; 20) церковный, отпевание; 21) церковный, песнь; 22) церковный, писатель; 23) церковный, правило; 24) церковный, практика; 25) церковный, проповедь; 26) церковный, просветительский; 27) церковный, прощение; 28) церковный, публицист; 29) церковный, публицистика; 30) церковный, религия; 31) церковный, российский; 32) церковный, смысл; 33) церковный, т; 34) церковный, установление; 35) церковный, уточнять; 36) церковный, учитель; 37) церковный, хилиастический;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церковный 6</w:t>
        <w:br/>
        <w:t>божий, церковный 4</w:t>
        <w:br/>
        <w:t>православный, церковный 3</w:t>
        <w:br/>
        <w:t>священный, церковный 3</w:t>
        <w:br/>
        <w:t>церковный, церковный 3</w:t>
        <w:br/>
        <w:t>душевный, церковный 2</w:t>
        <w:br/>
        <w:t>важный, церковный 2</w:t>
        <w:br/>
        <w:t>страшный, церковный 2</w:t>
        <w:br/>
        <w:t>высокий, церковный 2</w:t>
        <w:br/>
        <w:t>духовный, церковный 2</w:t>
        <w:br/>
        <w:t>христианский, церковный 2</w:t>
        <w:br/>
        <w:t>религиозный, церковный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церковный; 2) бедный, церковный; 3) безмерный, церковный; 4) благочестивый, церковный; 5) близкий, церковный; 6) большой, церковный; 7) готический, церковный; 8) грешный, церковный; 9) данный, церковный; 10) двойной, церковный; 11) догматический, церковный; 12) должный, церковный; 13) доступный, церковный; 14) дурной, церковный; 15) заглавный, церковный; 16) западный, церковный; 17) здравый, церковный; 18) изначальный, церковный; 19) искупительный, церковный; 20) ключевой, церковный; 21) конфессиональный, церковный; 22) культурный, церковный; 23) ленинградский, церковный; 24) литературный, церковный; 25) личный, церковный; 26) ложный, церковный; 27) мирской, церковный; 28) мнимый, церковный; 29) моральный, церковный; 30) набожный, церковный; 31) научный, церковный; 32) никоновский, церковный; 33) ничтожный, церковный; 34) новгородский, церковный; 35) новый, церковный; 36) нравственный, церковный; 37) обыкновенный, церковный; 38) отрицательный, церковный; 39) парадоксальный, церковный; 40) параллельный, церковный; 41) повседневный, церковный; 42) показательный, церковный; 43) положительный, церковный; 44) последний, церковный; 45) последующий, церковный; 46) праздничный, церковный; 47) преисполненный, церковный; 48) преступный, церковный; 49) просительный, церковный; 50) равнодушный, церковный; 51) светский, церковный; 52) святой, церковный; 53) символический, церковный; 54) содержательный, церковный; 55) способный, церковный; 56) старый, церковный; 57) страдательный, церковный; 58) творческий, церковный; 59) философский, церковный; 60) христов, церковный; 61) целостный, церковный; 62) церковнославянский, церковный; 63) этический, церковный; 64) явный, церковный;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церковь, церковный 7</w:t>
        <w:br/>
        <w:t>язык, церковный 5</w:t>
        <w:br/>
        <w:t>книга, церковный 4</w:t>
        <w:br/>
        <w:t>покаяние, церковный 4</w:t>
        <w:br/>
        <w:t>достоевский, церковный 4</w:t>
        <w:br/>
        <w:t>статья, церковный 4</w:t>
        <w:br/>
        <w:t>канон, церковный 4</w:t>
        <w:br/>
        <w:t>представитель, церковный 3</w:t>
        <w:br/>
        <w:t>время, церковный 3</w:t>
        <w:br/>
        <w:t>дата, церковный 3</w:t>
        <w:br/>
        <w:t>роман, церковный 3</w:t>
        <w:br/>
        <w:t>исповедь, церковный 3</w:t>
        <w:br/>
        <w:t>бог, церковный 3</w:t>
        <w:br/>
        <w:t>перевод, церковный 2</w:t>
        <w:br/>
        <w:t>знаток, церковный 2</w:t>
        <w:br/>
        <w:t>движение, церковный 2</w:t>
        <w:br/>
        <w:t>ритм, церковный 2</w:t>
        <w:br/>
        <w:t>строй, церковный 2</w:t>
        <w:br/>
        <w:t>традиция, церковный 2</w:t>
        <w:br/>
        <w:t>храм, церковный 2</w:t>
        <w:br/>
        <w:t>икона, церковный 2</w:t>
        <w:br/>
        <w:t>воскресение, церковный 2</w:t>
        <w:br/>
        <w:t>христос, церковный 2</w:t>
        <w:br/>
        <w:t>культура, церковный 2</w:t>
        <w:br/>
        <w:t>главарь, церковный 2</w:t>
        <w:br/>
        <w:t>е, церковный 2</w:t>
        <w:br/>
        <w:t>ф, церковный 2</w:t>
        <w:br/>
        <w:t>рождество, церковный 2</w:t>
        <w:br/>
        <w:t>пасха, церковный 2</w:t>
        <w:br/>
        <w:t>евангелие, церковный 2</w:t>
        <w:br/>
        <w:t>г, церковный 2</w:t>
        <w:br/>
        <w:t>произведение, церковный 2</w:t>
        <w:br/>
        <w:t>карамазов, церковный 2</w:t>
        <w:br/>
        <w:t>мир, церковный 2</w:t>
        <w:br/>
        <w:t>м, церковный 2</w:t>
        <w:br/>
        <w:t>в, церковный 2</w:t>
        <w:br/>
        <w:t>отношение, церковный 2</w:t>
        <w:br/>
        <w:t>труд, церковный 2</w:t>
        <w:br/>
        <w:t>служба, церковный 2</w:t>
        <w:br/>
        <w:t>человек, церковный 2</w:t>
        <w:br/>
        <w:t>народ, церковный 2</w:t>
        <w:br/>
        <w:t>здание, церковный 2</w:t>
        <w:br/>
        <w:t>принятие, церковный 2</w:t>
        <w:br/>
        <w:t>догмат, церковный 2</w:t>
        <w:br/>
        <w:t>атмосфера, церковный 2</w:t>
        <w:br/>
        <w:t>календарь, церковный 2</w:t>
        <w:br/>
        <w:t>смысл, церковный 2</w:t>
        <w:br/>
        <w:t>слово, церковный 2</w:t>
        <w:br/>
        <w:t>базаров, церковный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церковный; 2) аксаков, церковный; 3) ареопагит, церковный; 4) атеист, церковный; 5) барс, церковный; 6) бессмертие, церковный; 7) брат, церковный; 8) вещь, церковный; 9) взрыв, церковный; 10) включение, церковный; 11) владимир, церковный; 12) властитель, церковный; 13) влияние, церковный; 14) восприятие, церковный; 15) враг, церковный; 16) выписка, церковный; 17) выражение, церковный; 18) гоголь, церковный; 19) гордость, церковный; 20) граница, церковный; 21) грех, церковный; 22) григорий, церковный; 23) гроб, церковный; 24) д, церковный; 25) даль, церковный; 26) дар, церковный; 27) дионисий, церковный; 28) друг, церковный; 29) дума, церковный; 30) душа, церковный; 31) единство, церковный; 32) жанр, церковный; 33) жена, церковный; 34) жизнь, церковный; 35) захаров, церковный; 36) злоба, церковный; 37) злодей, церковный; 38) значение, церковный; 39) зосима, церковный; 40) зрение, церковный; 41) и, церковный; 42) иван, церковный; 43) иванович, церковный; 44) извращение, церковный; 45) издание, церковный; 46) илюша, церковный; 47) интерес, церковный; 48) исполнение, церковный; 49) использование, церковный; 50) исследователь, церковный; 51) историософия, церковный; 52) история, церковный; 53) кантемир, церковный; 54) конец, церковный; 55) контекст, церковный; 56) континуальность, церковный; 57) кривляние, церковный; 58) критика, церковный; 59) круг, церковный; 60) л, церковный; 61) либерал, церковный; 62) литература, церковный; 63) литургия, церковный; 64) ломоносов, церковный; 65) мальчик, церковный; 66) могила, церковный; 67) молебен, церковный; 68) молитва, церковный; 69) мономах, церковный; 70) мыслитель, церковный; 71) н, церковный; 72) написание, церковный; 73) наука, церковный; 74) неблагонамеренность, церковный; 75) неудобство, церковный; 76) норма, церковный; 77) обновление, церковный; 78) образование, церковный; 79) обсуждение, церковный; 80) объем, церковный; 81) односторонность, церковный; 82) операция, церковный; 83) оппозиция, церковный; 84) определение, церковный; 85) основа, церковный; 86) отклик, церковный; 87) отрывок, церковный; 88) памятник, церковный; 89) память, церковный; 90) партийность, церковный; 91) писание, церковный; 92) повод, церковный; 93) польза, церковный; 94) поминание, церковный; 95) помощь, церковный; 96) понятие, церковный; 97) православие, церковный; 98) предисловие, церковный; 99) приживальщик, церковный; 100) проблематика, церковный; 101) прозаик, церковный; 102) пространство, церковный; 103) равнодушие, церковный; 104) развитие, церковный; 105) рациональность, церковный; 106) реформа, церковный; 107) род, церковный; 108) роль, церковный; 109) россия, церковный; 110) самоубийца, церковный; 111) священник, церковный; 112) символ, церковный; 113) скворешник, церковный; 114) словесность, церковный; 115) случай, церковный; 116) смерд, церковный; 117) событие, церковный; 118) совпадение, церковный; 119) содержание, церковный; 120) сотворение, церковный; 121) социализм, церковный; 122) сочинение, церковный; 123) спасение, церковный; 124) степан, церковный; 125) стигмат, церковный; 126) сторона, церковный; 127) стража, церковный; 128) страх, церковный; 129) суд, церковный; 130) судно, церковный; 131) суждение, церковный; 132) сущность, церковный; 133) творчество, церковный; 134) толкование, церковный; 135) точка, церковный; 136) трофимович, церковный; 137) угодник, церковный; 138) установление, церковный; 139) ученый, церковный; 140) федоров, церковный; 141) фонвизин, церковный; 142) форма, церковный; 143) христианин, церковный; 144) церковность, церковный; 145) цитирование, церковный; 146) черт, церковный; 147) чук, церковный; 148) элемент, церковный; 149) языков, церковный;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церковный, календарь 12</w:t>
        <w:br/>
        <w:t>церковный, книжность 6</w:t>
        <w:br/>
        <w:t>церковный, год 6</w:t>
        <w:br/>
        <w:t>церковный, язык 5</w:t>
        <w:br/>
        <w:t>церковный, отношение 5</w:t>
        <w:br/>
        <w:t>церковный, текст 5</w:t>
        <w:br/>
        <w:t>церковный, автор 5</w:t>
        <w:br/>
        <w:t>церковный, ограда 4</w:t>
        <w:br/>
        <w:t>церковный, т 4</w:t>
        <w:br/>
        <w:t>церковный, время 4</w:t>
        <w:br/>
        <w:t>церковный, идея 4</w:t>
        <w:br/>
        <w:t>церковный, пространство 3</w:t>
        <w:br/>
        <w:t>церковный, е 3</w:t>
        <w:br/>
        <w:t>церковный, богослужение 3</w:t>
        <w:br/>
        <w:t>церковный, суд 3</w:t>
        <w:br/>
        <w:t>церковный, таинство 3</w:t>
        <w:br/>
        <w:t>церковный, покаяние 3</w:t>
        <w:br/>
        <w:t>церковный, архитектура 3</w:t>
        <w:br/>
        <w:t>церковный, служба 3</w:t>
        <w:br/>
        <w:t>церковный, порядок 3</w:t>
        <w:br/>
        <w:t>церковный, быт 3</w:t>
        <w:br/>
        <w:t>церковный, предание 3</w:t>
        <w:br/>
        <w:t>церковный, обряд 3</w:t>
        <w:br/>
        <w:t>церковный, н 3</w:t>
        <w:br/>
        <w:t>церковный, описание 2</w:t>
        <w:br/>
        <w:t>церковный, фразеология 2</w:t>
        <w:br/>
        <w:t>церковный, реакция 2</w:t>
        <w:br/>
        <w:t>церковный, круг 2</w:t>
        <w:br/>
        <w:t>церковный, конец 2</w:t>
        <w:br/>
        <w:t>церковный, вопрос 2</w:t>
        <w:br/>
        <w:t>церковный, церковь 2</w:t>
        <w:br/>
        <w:t>церковный, с 2</w:t>
        <w:br/>
        <w:t>церковный, достоевский 2</w:t>
        <w:br/>
        <w:t>церковный, значение 2</w:t>
        <w:br/>
        <w:t>церковный, причт 2</w:t>
        <w:br/>
        <w:t>церковный, русский 2</w:t>
        <w:br/>
        <w:t>церковный, социализм 2</w:t>
        <w:br/>
        <w:t>церковный, праздник 2</w:t>
        <w:br/>
        <w:t>церковный, жизнь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церковный, атеист; 2) церковный, болезнь; 3) церковный, брат; 4) церковный, бытие; 5) церковный, в; 6) церковный, век; 7) церковный, вестник; 8) церковный, вино; 9) церковный, внимание; 10) церковный, вор; 11) церковный, герой; 12) церковный, главарь; 13) церковный, главное; 14) церковный, дарование; 15) церковный, деятель; 16) церковный, деятельность; 17) церковный, догмат; 18) церковный, доля; 19) церковный, дословность; 20) церковный, жалость; 21) церковный, жена; 22) церковный, житие; 23) церковный, записка; 24) церковный, земля; 25) церковный, знаменатель; 26) церковный, зосима; 27) церковный, иван; 28) церковный, иерархия; 29) церковный, икона; 30) церковный, интеллигенция; 31) церковный, исихазм; 32) церковный, исповедь; 33) церковный, исполнение; 34) церковный, исток; 35) церковный, история; 36) церковный, итог; 37) церковный, кан; 38) церковный, канон; 39) церковный, карьерист; 40) церковный, книга; 41) церковный, константинополь; 42) церковный, крест; 43) церковный, критерий; 44) церковный, кровь; 45) церковный, культ; 46) церковный, культура; 47) церковный, курсив; 48) церковный, лексика; 49) церковный, лесков; 50) церковный, летоисчисление; 51) церковный, личность; 52) церковный, м; 53) церковный, место; 54) церковный, миг; 55) церковный, молитва; 56) церковный, момент; 57) церковный, мотив; 58) церковный, мыслитель; 59) церковный, напутствие; 60) церковный, неделя; 61) церковный, ночь; 62) церковный, ноябрь; 63) церковный, обиход; 64) церковный, образ; 65) церковный, обычай; 66) церковный, опыт; 67) церковный, особенность; 68) церковный, отказ; 69) церковный, отпевание; 70) церковный, очередь; 71) церковный, павел; 72) церковный, падение; 73) церковный, паломничество; 74) церковный, партия; 75) церковный, перечень; 76) церковный, перст; 77) церковный, песнь; 78) церковный, петр; 79) церковный, писание; 80) церковный, писатель; 81) церковный, плита; 82) церковный, плоть; 83) церковный, подросток; 84) церковный, понятие; 85) церковный, пора; 86) церковный, последование; 87) церковный, пост; 88) церковный, почитание; 89) церковный, поэма; 90) церковный, правило; 91) церковный, практика; 92) церковный, предмет; 93) церковный, предрассудок; 94) церковный, преображение; 95) церковный, произведение; 96) церковный, проповедь; 97) церковный, простолюдин; 98) церковный, прощение; 99) церковный, публицист; 100) церковный, публицистика; 101) церковный, радость; 102) церковный, разрешение; 103) церковный, ракитин; 104) церковный, рассказ; 105) церковный, реконструкция; 106) церковный, религия; 107) церковный, речь; 108) церковный, роман; 109) церковный, связь; 110) церковный, секуляризация; 111) церковный, семинарист; 112) церковный, символика; 113) церковный, смерть; 114) церковный, смысл; 115) церковный, состав; 116) церковный, сострадание; 117) церковный, среда; 118) церковный, старец; 119) церковный, столетие; 120) церковный, страдание; 121) церковный, страх; 122) церковный, сюжет; 123) церковный, творчество; 124) церковный, тема; 125) церковный, тенденция; 126) церковный, тип; 127) церковный, толчок; 128) церковный, труд; 129) церковный, угол; 130) церковный, умножение; 131) церковный, успение; 132) церковный, установление; 133) церковный, участие; 134) церковный, учитель; 135) церковный, фабула; 136) церковный, характер; 137) церковный, хилиазм; 138) церковный, христианин; 139) церковный, христос; 140) церковный, церковник; 141) церковный, церковность; 142) церковный, часть; 143) церковный, человек; 144) церковный, чехов; 145) церковный, число; 146) церковный, школа; 147) церковный, этика; 148) церковный, юродство; 149) церковный, январь;</w:t>
      </w:r>
    </w:p>
    <w:p>
      <w:pPr>
        <w:pStyle w:val="BodyText"/>
      </w:pPr>
      <w:r>
        <w:t>1.</w:t>
        <w:br/>
        <w:t>и кровь</w:t>
        <w:br/>
        <w:t xml:space="preserve">    русской культуры. Правда, в соответствии с особенностями современного</w:t>
        <w:br/>
        <w:t xml:space="preserve">    ему искусства М. В. Ломоносов видит в переводе «книг церковных» с</w:t>
        <w:br/>
        <w:t xml:space="preserve">    греческого на славянский язык</w:t>
        <w:br/>
        <w:t xml:space="preserve">    «умножение довольства российского слова», «которое и собственным своим</w:t>
        <w:br/>
        <w:t xml:space="preserve">    достатком велико и к приятию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прежде всего выражение ее</w:t>
        <w:br/>
        <w:t xml:space="preserve">    глубинного сакрального родства с церковнославянской языковой стихией</w:t>
        <w:br/>
        <w:t xml:space="preserve">    как тем пространством, которое возникло из перевода «книг церковных» с</w:t>
        <w:br/>
        <w:t xml:space="preserve">    греческого языка. Последний, в свою очередь, является в данном случае</w:t>
        <w:br/>
        <w:t xml:space="preserve">    языком именно «божественных писаний». Для древнерусской и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тенденция 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Галилейской», где чтение Священного Писания воспринимается</w:t>
        <w:br/>
        <w:t xml:space="preserve">    героем на слух и на церковнославянском языке, являет собой абсолютное</w:t>
        <w:br/>
        <w:t xml:space="preserve">    совпадение с границами церковного пространства. И это не его</w:t>
        <w:br/>
        <w:t xml:space="preserve">    «реконструкция», а итог, накладывающий определенный отпечаток на</w:t>
        <w:br/>
        <w:t xml:space="preserve">    восприятие сущности духовных борений главных героев предшествующих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центральной, по мнению исследователей, и для</w:t>
        <w:br/>
        <w:t xml:space="preserve">    творчества Н. В. Гоголя¹⁵. Церковнославянский язык в основе своей был</w:t>
        <w:br/>
        <w:t xml:space="preserve">    «языком Церкви и церковной книжности»¹⁶. В отношении к литературному</w:t>
        <w:br/>
        <w:t xml:space="preserve">    творчеству уже на ранних этапах развития древнерусской литературы</w:t>
        <w:br/>
        <w:t xml:space="preserve">    прослеживается тенденция использования древнерусского языка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 xml:space="preserve">  языка за так называемым «высоким штилем¹⁷.</w:t>
        <w:br/>
        <w:t xml:space="preserve">    Причем разграничение двух языковых стихий в сочинениях Владимира</w:t>
        <w:br/>
        <w:t xml:space="preserve">    Мономаха глубоко осознано¹⁸. Знаток церковной книжности, он тем самым</w:t>
        <w:br/>
        <w:t xml:space="preserve">    четко выражает свое отношение к личным впечатлениям, к различным</w:t>
        <w:br/>
        <w:t xml:space="preserve">    фактам отдельной человеческой жизни или даже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и указывает на</w:t>
        <w:br/>
        <w:t xml:space="preserve">    сокровенную «архитектонику» внутренней жизни героя как абсолютное</w:t>
        <w:br/>
        <w:t xml:space="preserve">    совпадение, слитие его душевных движений с ритмом и строем церковного</w:t>
        <w:br/>
        <w:t xml:space="preserve">    пространства. То, к чему</w:t>
        <w:br/>
        <w:t xml:space="preserve">    стремятся герои романов Достоевского, достигается Алешей и находит</w:t>
        <w:br/>
        <w:t xml:space="preserve">    свое выражение в «проницании», единении</w:t>
        <w:br/>
        <w:t xml:space="preserve">    «слуха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 xml:space="preserve"> Писания св. Кирилла и св.</w:t>
        <w:br/>
        <w:t xml:space="preserve">    Мефодия.</w:t>
        <w:br/>
        <w:t xml:space="preserve">    Таким образом, понимание сакральной сущности церковнославянского языка</w:t>
        <w:br/>
        <w:t xml:space="preserve">    как языка Церкви и церковной книжности совершенно очевидно вошло в</w:t>
        <w:br/>
        <w:t xml:space="preserve">    плоть и кровь произведений писателя. Это понимание указывает на</w:t>
        <w:br/>
        <w:t xml:space="preserve">    определяющую для его творчества традицию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с помощью которого решали свои</w:t>
        <w:br/>
        <w:t xml:space="preserve">    художественные задачи авторы XVIII века. Именно оттуда, из века</w:t>
        <w:br/>
        <w:t xml:space="preserve">    Просвещения, идет традиция включения элементов церковной книжности в</w:t>
        <w:br/>
        <w:t xml:space="preserve">    описание обыденных или даже низменных явлений, на чем и строится</w:t>
        <w:br/>
        <w:t xml:space="preserve">    комический эффект. Это был «вполне осознанный, хорошо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лицемерия, последние процветали под покровом высокой и сложной</w:t>
        <w:br/>
        <w:t xml:space="preserve">    языковой стихии. Со времен Советника и Взяткина Д. И. Фонвизина</w:t>
        <w:br/>
        <w:t xml:space="preserve">    использование церковно-книжной фразеологии в отношении</w:t>
        <w:br/>
        <w:t xml:space="preserve">    подобных явлений было обусловлено следованием жизненной достоверности.</w:t>
        <w:br/>
        <w:t xml:space="preserve">    Характеризуя начало письма Взяткина, исследователь замечает:</w:t>
        <w:br/>
        <w:t xml:space="preserve">    Уже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 xml:space="preserve">  подобных явлений было обусловлено следованием жизненной достоверности.</w:t>
        <w:br/>
        <w:t xml:space="preserve">    Характеризуя начало письма Взяткина, исследователь замечает:</w:t>
        <w:br/>
        <w:t xml:space="preserve">    Уже в конце этого отрывка церковно-книжная фразеология начинает</w:t>
        <w:br/>
        <w:t xml:space="preserve">    приспосабливаться Взяткиным для выражения, обоснования и оправдания</w:t>
        <w:br/>
        <w:t xml:space="preserve">    своей откровенной «философии»²⁵.</w:t>
        <w:br/>
        <w:t xml:space="preserve">    411</w:t>
        <w:br/>
        <w:t xml:space="preserve">    Таким образом,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>своим целям и задачам.</w:t>
        <w:br/>
        <w:t xml:space="preserve">    Ироническое отношение века Просвещения к христианской культуре есть</w:t>
        <w:br/>
        <w:t xml:space="preserve">    только кривляние и злоба «приживальщика». Язык церковной книжности,</w:t>
        <w:br/>
        <w:t xml:space="preserve">    который он пытается унизить, используя его не к месту и не ко времени,</w:t>
        <w:br/>
        <w:t xml:space="preserve">    остается самим собой, тогда как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>хоронить» (2, 689)), — возмутилась квартирная хозяйка. Ее поддержали Алеша, Красоткин, сестра квартирной хозяйки, все мальчики и настояли похоронить Илюшу в церковной ограде:</w:t>
        <w:br/>
        <w:t xml:space="preserve">  Тамъ въ оградѣ земля со крестомъ. Тамъ по немъ молиться будутъ. Изъ церкви пѣнiе слышно… (2, 689).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14.</w:t>
        <w:br/>
        <w:t>заключительный эпизод</w:t>
        <w:br/>
        <w:t xml:space="preserve">  девятой главы: «Варвара Петровна, совершив на месте отпевание, перевезла</w:t>
        <w:br/>
        <w:t xml:space="preserve">  тело своего бедного друга в Скворешники. Могила его в церковной ограде</w:t>
        <w:br/>
        <w:t xml:space="preserve">  и уже покрыта мраморною плитой» [Достоевский: 660], — мысленно</w:t>
        <w:br/>
        <w:t xml:space="preserve">  продолжает роман: Варвара Петровна должна похоронить Степана Трофимовича</w:t>
        <w:br/>
        <w:t xml:space="preserve">  в церковной ограде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15.</w:t>
        <w:br/>
        <w:t>в церковной ограде</w:t>
        <w:br/>
        <w:t xml:space="preserve">  и уже покрыта мраморною плитой» [Достоевский: 660], — мысленно</w:t>
        <w:br/>
        <w:t xml:space="preserve">  продолжает роман: Варвара Петровна должна похоронить Степана Трофимовича</w:t>
        <w:br/>
        <w:t xml:space="preserve">  в церковной ограде и «где-нибудь закопать» (по христианскому обычаю)</w:t>
        <w:br/>
        <w:t xml:space="preserve">  самоубийцу.</w:t>
        <w:br/>
        <w:t xml:space="preserve">  В финале романа противопоставляются мысли Степана Трофимовича о будущем</w:t>
        <w:br/>
        <w:t xml:space="preserve">  России: «Но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16.</w:t>
        <w:br/>
        <w:t>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 категорий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17.</w:t>
        <w:br/>
        <w:t>с</w:t>
        <w:br/>
        <w:t xml:space="preserve">    православными святыми». Кто из достоеведов таковы? Ни одного слова</w:t>
        <w:br/>
        <w:t xml:space="preserve">    подтверждения. Кто-то из православных злодеев «трактует Достоевского</w:t>
        <w:br/>
        <w:t xml:space="preserve">    как церковного учителя»? Почему не знаю? Потому что, мягко говоря,</w:t>
        <w:br/>
        <w:t xml:space="preserve">    автор пишет заведомую неправду.</w:t>
        <w:br/>
        <w:t xml:space="preserve">    Далее Баршт переходит к самодельным открытиям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18.</w:t>
        <w:br/>
        <w:t>основоположника славянофильства совершенно не вписывается в</w:t>
        <w:br/>
        <w:t xml:space="preserve">  западное философствование спекулятивного типа, но, минуя европейские</w:t>
        <w:br/>
        <w:t xml:space="preserve">  философские же влияния, подчеркнуто основывается на личном</w:t>
        <w:br/>
        <w:t xml:space="preserve">  церковном опыте мыслителя. Церковность и понимается "как</w:t>
        <w:br/>
        <w:t xml:space="preserve">  метод" исследования и познания. Отсюда понятно, что "опытный характер</w:t>
        <w:br/>
        <w:t xml:space="preserve">  богословствования"¹⁷ Хомякова с его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времени. Эту</w:t>
        <w:br/>
        <w:t xml:space="preserve">  трансформацию сакральной формулы можно объяснить временем</w:t>
        <w:br/>
        <w:t xml:space="preserve">  рассказывания. Согласно православному истолкованию⁵⁰, воскресение</w:t>
        <w:br/>
        <w:t xml:space="preserve">  Христа свершается не символически, а реально каждый церковный год</w:t>
        <w:br/>
        <w:t xml:space="preserve">  заново. Поэтому в страстную неделю можно лишь верить в будущее (то есть</w:t>
        <w:br/>
        <w:t xml:space="preserve">  пасхальное) воскресение, однако же оно не является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. К. Тредиаковского,</w:t>
        <w:br/>
        <w:t xml:space="preserve">  А. Н. Радищева, И. А. Крылова и др.</w:t>
        <w:br/>
        <w:t xml:space="preserve">  Ключевые слова: парафраз, Просвещение, дискретность, континуальность,</w:t>
        <w:br/>
        <w:t xml:space="preserve">  культурная традиция, рациональность, церковное и светское, секуляризация</w:t>
        <w:br/>
        <w:t xml:space="preserve">  Об авторе: Иван Андреевич Есаулов — доктор филологических наук,</w:t>
        <w:br/>
        <w:t xml:space="preserve">  профессор кафедры русской классической литературы и славистики,</w:t>
        <w:br/>
        <w:t xml:space="preserve">  Литературный институт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21.</w:t>
        <w:br/>
        <w:t>.): действительным (или хотя бы провозглашаемым) отречением от</w:t>
        <w:br/>
        <w:t xml:space="preserve">  культуры предшествующей (в последнем случае — это русская культура, а в</w:t>
        <w:br/>
        <w:t xml:space="preserve">  первом — это «церковная» (т. е. православная) предшествующая традиция).</w:t>
        <w:br/>
        <w:t xml:space="preserve">  В том и другом случаях — с этой идеологической позиции — «новая эпоха»</w:t>
        <w:br/>
        <w:t xml:space="preserve">  весьма похвальна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br/>
        <w:t xml:space="preserve">  лиц. Так, в первой его сатире это «вовсе не абстрактные “невежды” или</w:t>
        <w:br/>
        <w:t xml:space="preserve">  “враги науки”, а &lt;…&gt; представители и главари церковной реакции, именно в</w:t>
        <w:br/>
        <w:t xml:space="preserve">  это время выступившие особенно дерзко, стремившиеся к низвержению</w:t>
        <w:br/>
        <w:t xml:space="preserve">  Феофана, к восстановлению патриаршества, к изгнанию иностранцев и,</w:t>
        <w:br/>
        <w:t xml:space="preserve">  вообще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23.</w:t>
        <w:br/>
        <w:t>обольщаться.</w:t>
        <w:br/>
        <w:t xml:space="preserve">  Обратим внимание, что, вопреки идеологемам Гуковского, противниками</w:t>
        <w:br/>
        <w:t xml:space="preserve">  «науки» в тексте Кантемира являются отнюдь не только «представители и</w:t>
        <w:br/>
        <w:t xml:space="preserve">  главари церковной реакции». Напротив того, вовсе не эти пресловутые</w:t>
        <w:br/>
        <w:t xml:space="preserve">  «главари», но «все (курсив мой. — И. Е.) кричат: “Никакой плод 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24.</w:t>
        <w:br/>
        <w:t>просто грамотным людям, учившимся читать по</w:t>
        <w:br/>
        <w:t xml:space="preserve">  Псалтыри, но и любому православному человеку русской культуры, который</w:t>
        <w:br/>
        <w:t xml:space="preserve">  многократно их слушал во время церковных богослужений.</w:t>
        <w:br/>
        <w:t xml:space="preserve">  [3]  Например, глубоко проанализировав поэтические произведения</w:t>
        <w:br/>
        <w:t xml:space="preserve">  И. Бунина, отсылающие к Псалтыри, О. А. Бердниковой удалось доказать,</w:t>
        <w:br/>
        <w:t xml:space="preserve">  что, вопреки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25.</w:t>
        <w:br/>
        <w:t>русской литературы является, на наш взгляд, не искусственное</w:t>
        <w:br/>
        <w:t xml:space="preserve">  противопоставление “народного” православия православию “догматическому”,</w:t>
        <w:br/>
        <w:t xml:space="preserve">  за которым мерцает старая и ложная оппозиция “церковное/народное”, но</w:t>
        <w:br/>
        <w:t xml:space="preserve">  описание “общего знаменателя”,конституирующего единство русской</w:t>
        <w:br/>
        <w:t xml:space="preserve">  культуры. Только после этого описания корректно выделять различные ветви</w:t>
        <w:br/>
        <w:t xml:space="preserve">  общего инварианта.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>нового духовного</w:t>
        <w:br/>
        <w:t xml:space="preserve">  лица (см., напр.: [4, 165]).</w:t>
        <w:br/>
        <w:t xml:space="preserve">  Научная статья []</w:t>
        <w:br/>
        <w:t xml:space="preserve">  УДК 821.161.1.09“18”</w:t>
        <w:br/>
        <w:t xml:space="preserve">  DOI: 10.15393/j9.art.2021.9182</w:t>
        <w:br/>
        <w:t xml:space="preserve">  Церковный календарь, евангельский и литургический текст в романе</w:t>
        <w:br/>
        <w:t xml:space="preserve">  «Подросток» и «Дневнике Писателя» (1876) Ф. М. Достоевского</w:t>
        <w:br/>
        <w:t xml:space="preserve">  Е. А. Федорова</w:t>
        <w:br/>
        <w:t xml:space="preserve">  Ярославский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27.</w:t>
        <w:br/>
        <w:t>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датам церковного календаря и личного биографического времени</w:t>
        <w:br/>
        <w:t xml:space="preserve">  писателя. В главе «Опять о простом, но мудреном деле» (декабрь)</w:t>
        <w:br/>
        <w:t xml:space="preserve">  Достоевский вспоминает, как 22 декабря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28.</w:t>
        <w:br/>
        <w:t>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 задания</w:t>
        <w:br/>
        <w:t xml:space="preserve">  Министерства науки и высшего образования Российской Федерации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29.</w:t>
        <w:br/>
        <w:t>государственного задания</w:t>
        <w:br/>
        <w:t xml:space="preserve">  Министерства науки и высшего образования Российской Федерации (тема</w:t>
        <w:br/>
        <w:t xml:space="preserve">  № 0856-2021-0005).</w:t>
        <w:br/>
        <w:t xml:space="preserve">  Для цитирования: Федорова Е. А. Церковный календарь, евангельский</w:t>
        <w:br/>
        <w:t xml:space="preserve">  и литургический текст в романе «Подросток» и «Дневнике Писателя» (1876)</w:t>
        <w:br/>
        <w:t xml:space="preserve">  Ф. М. Достоевского // Проблемы исторической поэтики. 2021. 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в записной тетради Достоевского появились записи</w:t>
        <w:br/>
        <w:t xml:space="preserve">  о назначении русского человека [Тарасова, 2011: 250].</w:t>
        <w:br/>
        <w:t xml:space="preserve">  В. Н. Захаров раскрыл ключевое значение церковного календаря</w:t>
        <w:br/>
        <w:t xml:space="preserve">  в «Подростке»: «Записки составлены по прошествии нескольких месяцев во</w:t>
        <w:br/>
        <w:t xml:space="preserve">  время Великого поста» и «в буквальном смысле являются великопостным</w:t>
        <w:br/>
        <w:t xml:space="preserve">  покаянным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31.</w:t>
        <w:br/>
        <w:t xml:space="preserve"> надежность,</w:t>
        <w:br/>
        <w:t xml:space="preserve">  прямота, честность, заботливость и потребность великодушной жертвы.</w:t>
        <w:br/>
        <w:t xml:space="preserve">  «Дневник Писателя» 1876 г. — это целостное произведение, которое</w:t>
        <w:br/>
        <w:t xml:space="preserve">  ориентировано на церковный календарный круг: начинается оно с января и</w:t>
        <w:br/>
        <w:t xml:space="preserve">  празднования Рождества Христова, завершается декабрем и подготовкой к</w:t>
        <w:br/>
        <w:t xml:space="preserve">  празднику Рождества. Именно этот выпуск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32.</w:t>
        <w:br/>
        <w:br/>
        <w:t xml:space="preserve">  пасхальный рассказ «Мужик Марей» [Захаров, 1994: 137]. В «Дневнике</w:t>
        <w:br/>
        <w:t xml:space="preserve">  Писателя» происходит обращение к Рождеству и Пасхе как важнейшим датам</w:t>
        <w:br/>
        <w:t xml:space="preserve">  церковного календаря и личного биографического времени писателя.</w:t>
        <w:br/>
        <w:t xml:space="preserve">  Достоевский вспоминает о двух ключевых событиях своей жизни, которые</w:t>
        <w:br/>
        <w:t xml:space="preserve">  пришлись на два великих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33.</w:t>
        <w:br/>
        <w:t>народе в романе «Подросток» и «Дневнике Писателя» вводятся 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34.</w:t>
        <w:br/>
        <w:t xml:space="preserve"> Достоевского (Раскольников, Иван</w:t>
        <w:br/>
        <w:t xml:space="preserve">    Карамазов) являются авторами рукописей: Раскольников — статьи «О</w:t>
        <w:br/>
        <w:t xml:space="preserve">    преступлении», Иван Карамазов написал и опубликовал статью о</w:t>
        <w:br/>
        <w:t xml:space="preserve">    церковном суде, которая по своей идее близка к поэме «Великий</w:t>
        <w:br/>
        <w:t xml:space="preserve">    инквизитор»2. Статьи Родиона Раскольникова и Ивана Карамазова могут</w:t>
        <w:br/>
        <w:t xml:space="preserve">    быть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35.</w:t>
        <w:br/>
        <w:t xml:space="preserve">  напечатана за границей без ведома автора, что повергло его в страх</w:t>
        <w:br/>
        <w:t xml:space="preserve">    быть обличенным в неблагонамеренности.</w:t>
        <w:br/>
        <w:t xml:space="preserve">    Статья Ивана о церковном суде, которой заинтересовались как</w:t>
        <w:br/>
        <w:t xml:space="preserve">    церковники, так и атеисты, принимая ее автора за «своего», в конце</w:t>
        <w:br/>
        <w:t xml:space="preserve">    концов названа «дерзким фарсом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36.</w:t>
        <w:br/>
        <w:t>знаменитый…</w:t>
        <w:br/>
        <w:t xml:space="preserve">    монастырь</w:t>
        <w:br/>
        <w:t xml:space="preserve">    проникла и произвела совершеннейшее недоумение» (14, 16).</w:t>
        <w:br/>
        <w:t xml:space="preserve">    Иеромонах Иосиф замечает по поводу содержания статьи о церковном суде:</w:t>
        <w:br/>
        <w:t xml:space="preserve">    …да, кажется, идея то о двух концах (14, 56).</w:t>
        <w:br/>
        <w:t xml:space="preserve">    Старец Зосима, присутствующий при обсуждении статьи Ивана (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37.</w:t>
        <w:br/>
        <w:t xml:space="preserve"> всей вероятности, не веруете сами ни в бессмертие вашей души, ни</w:t>
        <w:br/>
        <w:t xml:space="preserve">    даже в то, что написали о церкви и церковном вопросе (14, 65).</w:t>
        <w:br/>
        <w:t xml:space="preserve">    «Семинарист-карьерист» Ракитин склонен видеть в статье Ивана некий</w:t>
        <w:br/>
        <w:t xml:space="preserve">    расчет:</w:t>
        <w:br/>
        <w:t xml:space="preserve">    Иван теперь богословские статейки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38.</w:t>
        <w:br/>
        <w:t>только уже секулярно — идею будущей совершенной эпохи</w:t>
        <w:br/>
        <w:t xml:space="preserve">  истории⁵), неоднократно подвергавшаяся критике со стороны Церкви,</w:t>
        <w:br/>
        <w:t xml:space="preserve">  способствовала тому, что достаточно многим 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39.</w:t>
        <w:br/>
        <w:t>283).</w:t>
        <w:br/>
        <w:t xml:space="preserve">    М. А. Жиркова утверждает, что исповеди Ивана Карамазова в</w:t>
        <w:br/>
        <w:t xml:space="preserve">    романе нет, исповедь же Зосимы строится по всем церковным правилам</w:t>
        <w:br/>
        <w:t xml:space="preserve">    таинства покаяния [2, 71]. «Русский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40.</w:t>
        <w:br/>
        <w:t>и указывает на сокровенную "архитектонику"</w:t>
        <w:br/>
        <w:t xml:space="preserve">    внутренней жизни героя как абсолютное совпадение, слитие его</w:t>
        <w:br/>
        <w:t xml:space="preserve">    душевных движений с ритмом и строем церковного пространства» [1,</w:t>
        <w:br/>
        <w:t xml:space="preserve">    407—408]. Символика радости и вина в «Братьях Карамазовых» связана с</w:t>
        <w:br/>
        <w:t xml:space="preserve">    Евхаристией, которая является кульминацией литургии.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41.</w:t>
        <w:br/>
        <w:t>.</w:t>
        <w:br/>
        <w:t xml:space="preserve">    Храм — это соединение горнего и дольнего, временного и вечного,</w:t>
        <w:br/>
        <w:t xml:space="preserve">    линейного времени (от сотворения мира до Страшного суда) с церковным</w:t>
        <w:br/>
        <w:t xml:space="preserve">    календарным кругом. «Кана Галилейская» становится прообразом Царствия</w:t>
        <w:br/>
        <w:t xml:space="preserve">    Небесного во время обряда венчания, а также в иконописи, например в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42.</w:t>
        <w:br/>
        <w:br/>
        <w:t xml:space="preserve">    протестантских церквей, описание их архитектурных особенностей в</w:t>
        <w:br/>
        <w:t xml:space="preserve">    «Дневнике» встречаются гораздо чаще. Как известно, Ф. М. Достоевский</w:t>
        <w:br/>
        <w:t xml:space="preserve">    интересовался памятниками церковной архитектуры. Особое его внимание</w:t>
        <w:br/>
        <w:t xml:space="preserve">    привлекала готика, неслучайно рукописи писателя изрисованы элементами</w:t>
        <w:br/>
        <w:t xml:space="preserve">    готических соборов. Такой же интерес он хотел привить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43.</w:t>
        <w:br/>
        <w:t>а въ посл дніе три года — во</w:t>
        <w:br/>
        <w:t xml:space="preserve">    Владимірской Церкви (В, л. 735).</w:t>
        <w:br/>
        <w:t xml:space="preserve">    []К тому же интерес к готической церковной архитектуре, отмеченный</w:t>
        <w:br/>
        <w:t xml:space="preserve">    его женою в дневниковых записях, не был основным для Достоевского. В</w:t>
        <w:br/>
        <w:t xml:space="preserve">    «Воспоминаниях» Анна Григорьевна указывает, что муж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44.</w:t>
        <w:br/>
        <w:t>. В</w:t>
        <w:br/>
        <w:t xml:space="preserve">    «Воспоминаниях» Анна Григорьевна указывает, что муж «чрезвычайно ц</w:t>
        <w:br/>
        <w:t xml:space="preserve">    нилъ архитектуру» жемчужины московского барокко, символа высокого</w:t>
        <w:br/>
        <w:t xml:space="preserve">    развития русской церковной архитектуры — «церкви</w:t>
        <w:br/>
        <w:t xml:space="preserve">    С. 148.</w:t>
        <w:br/>
        <w:t xml:space="preserve">    238</w:t>
        <w:br/>
        <w:t xml:space="preserve">    239</w:t>
        <w:br/>
        <w:t xml:space="preserve">    [][][][]Успенія Божіей Матери (чтò на Покровк )» «и, бывая въ Москв ,</w:t>
        <w:br/>
        <w:t xml:space="preserve">    непрем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45.</w:t>
        <w:br/>
        <w:t>Отцов именно так, как завещал делать это Н. М. Языкову, − «с</w:t>
        <w:br/>
        <w:t xml:space="preserve">    карандашом в руке». Выписки Н. В. Гоголя из церковных книг, сохранившиеся и поныне, непосредственно указывают на истоки авторского</w:t>
        <w:br/>
        <w:t xml:space="preserve">    восприятия такого феномена славянской культуры, как святорусское</w:t>
        <w:br/>
        <w:t xml:space="preserve">    богатырство. Фрагмент из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46.</w:t>
        <w:br/>
        <w:t>секрет», —</w:t>
        <w:br/>
        <w:t xml:space="preserve">  говорит черт Ивану Карамазову (15, 82).</w:t>
        <w:br/>
        <w:t xml:space="preserve">  Известна мысль, что за гробом покаяние уже невозможно, поэтому</w:t>
        <w:br/>
        <w:t xml:space="preserve">  самоубийцы и лишены церковного отпевания и молитв: последний миг их</w:t>
        <w:br/>
        <w:t xml:space="preserve">  жизни был отравлен ядом преступления, и для покаяния уже нет времени.</w:t>
        <w:br/>
        <w:t xml:space="preserve">  Но осознание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47.</w:t>
        <w:br/>
        <w:t>архиереем Тихоном, перед которым молодой провинциальный отпрыск</w:t>
        <w:br/>
        <w:t xml:space="preserve">  письменно исповедуется в своих грехах. Но потом, из-за своей безмерной</w:t>
        <w:br/>
        <w:t xml:space="preserve">  гордости, отказывается от церковного прощения. Этим отказом он также</w:t>
        <w:br/>
        <w:t xml:space="preserve">  утверждает свою собственную правду:</w:t>
        <w:br/>
        <w:t xml:space="preserve">    — Слушайте меня: я хочу простить сам себѣ, и вотъ моя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48.</w:t>
        <w:br/>
        <w:t xml:space="preserve"> и культурную оставленность, государственную власть, получающую</w:t>
        <w:br/>
        <w:t xml:space="preserve">  доходы от питейных заведений: «…народъ, оставленный въ нравственномъ</w:t>
        <w:br/>
        <w:t xml:space="preserve">  отношенiи самому себѣ, лишенный помощи церковной проповѣди и</w:t>
        <w:br/>
        <w:t xml:space="preserve">  благоустроенной школы, не имѣющiй никакого приличнаго и безвреднаго для</w:t>
        <w:br/>
        <w:t xml:space="preserve">  его нравовъ прiюта для праздничнаго отдохновенiя отъ тягостныхъ</w:t>
        <w:br/>
        <w:t xml:space="preserve">  будничныхъ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49.</w:t>
        <w:br/>
        <w:t xml:space="preserve"> Мышкина должны быть до конца</w:t>
        <w:br/>
        <w:t xml:space="preserve">  откровенными в указании адресата своих претензий.</w:t>
        <w:br/>
        <w:t xml:space="preserve">  УДК 001</w:t>
        <w:br/>
        <w:t xml:space="preserve">  Ф.М.ДОСТОЕВСКИЙ В ВОСПРИЯТИИ НЕКОТОРЫХ ЦЕРКОВНЫХ АВТОРОВ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затрагивается вопрос о</w:t>
        <w:br/>
        <w:t xml:space="preserve">    русская литература XIX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50.</w:t>
        <w:br/>
        <w:t>Просто, испытывая некоторую растерянность от</w:t>
        <w:br/>
        <w:t xml:space="preserve">  всех вышеприведенных суждений, я обратился к отдельным оказавшимся</w:t>
        <w:br/>
        <w:t xml:space="preserve">  доступными для меня духовным изданиям и трудам церковных публицистов</w:t>
        <w:br/>
        <w:t xml:space="preserve">  XIX века за разрешением вопроса: как же они смотрели на Достоевского.</w:t>
        <w:br/>
        <w:t xml:space="preserve">  Прочитанные мною авторы не прославленные властители дум,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51.</w:t>
        <w:br/>
        <w:t xml:space="preserve"> века за разрешением вопроса: как же они смотрели на Достоевского.</w:t>
        <w:br/>
        <w:t xml:space="preserve">  Прочитанные мною авторы не прославленные властители дум, а представители</w:t>
        <w:br/>
        <w:t xml:space="preserve">  церковной интеллигенции, на долю которых в конце XIX столетия не могла</w:t>
        <w:br/>
        <w:t xml:space="preserve">  выпасть популярность. Это не Розанов и не Бердяев (не Михайловский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52.</w:t>
        <w:br/>
        <w:t>Достоевским» (с. 65—66).</w:t>
        <w:br/>
        <w:t xml:space="preserve">  Эта статья, написанная и опубликованная при жизни Достоевского, не</w:t>
        <w:br/>
        <w:t xml:space="preserve">  позволяет объяснить все последующие положительные отклики церковных</w:t>
        <w:br/>
        <w:t xml:space="preserve">  авторов о нем в 1881 году особенностями момента (о мертвых хорошо или</w:t>
        <w:br/>
        <w:t xml:space="preserve">  ничего) и заявленным после смерти писателя отношением к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53.</w:t>
        <w:br/>
        <w:br/>
        <w:t xml:space="preserve">  религиозные проблемы, над которыми долго-долго будут думать философ,</w:t>
        <w:br/>
        <w:t xml:space="preserve">  художник, ученый, мыслитель…» (с. 346).</w:t>
        <w:br/>
        <w:t xml:space="preserve">  Показательны контексты, в которые церковные авторы помещают личность и</w:t>
        <w:br/>
        <w:t xml:space="preserve">  идеи Достоевского. Например, протоиерей Морского Николаевского собора в</w:t>
        <w:br/>
        <w:t xml:space="preserve">  Петербурге Иоанн Константинович Яхонтов (окончил Санкт-Петербургскую</w:t>
        <w:br/>
        <w:t xml:space="preserve">  Духовную Академию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54.</w:t>
        <w:br/>
        <w:t>Другой профессор Санкт-Петербургской Духовной Академии (по кафедре</w:t>
        <w:br/>
        <w:t xml:space="preserve">  пастырского богословия и гомилетики) Николай Иванович Барсов (род. в</w:t>
        <w:br/>
        <w:t xml:space="preserve">  1839 г.) в «Церковном вестнике» (1881. № 2, 4) затрагивает сходную тему:</w:t>
        <w:br/>
        <w:t xml:space="preserve">  «Наша светская печать — по вопросу о религиозности русского народа»</w:t>
        <w:br/>
        <w:t xml:space="preserve">  (впоследствии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55.</w:t>
        <w:br/>
        <w:t>проблемы</w:t>
        <w:br/>
        <w:t xml:space="preserve">  «Достоевский и Церковь».</w:t>
        <w:br/>
        <w:t xml:space="preserve">  ¹⁵ Цит. по: Владимир Сорокин, протоиерей. Митрополит Ленинградский и</w:t>
        <w:br/>
        <w:t xml:space="preserve">  Новгородский Григорий (Чуков) и его церковно-просветительская</w:t>
        <w:br/>
        <w:t xml:space="preserve">  деятельность //Богословские труды. М., 1986. С. 114.</w:t>
        <w:br/>
        <w:t xml:space="preserve">  УДК 001</w:t>
        <w:br/>
        <w:t xml:space="preserve">  О ХРИСТИАНСКОМ КОНТЕКСТЕ В РОМАНЕ Ф.М. ДОСТОЕВСКОГО "ИДИОТ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56.</w:t>
        <w:br/>
        <w:t xml:space="preserve"> не</w:t>
        <w:br/>
        <w:t xml:space="preserve">  столько о душевном состоянии Достоевского, сколько о месте его в Церкви.</w:t>
        <w:br/>
        <w:t xml:space="preserve">  Напомню, что, согласно мнимому Дионисию Ареопагиту ("О церковной</w:t>
        <w:br/>
        <w:t xml:space="preserve">  иерархии"), земная Церковь включает в себя два тройственных круга: к</w:t>
        <w:br/>
        <w:t xml:space="preserve">  первому принадлежат священные чины, "иерурги" ‒ епископы, пресвитеры,</w:t>
        <w:br/>
        <w:t xml:space="preserve">  дьяконы; ко второму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57.</w:t>
        <w:br/>
        <w:t xml:space="preserve"> грехов, заслуживающих</w:t>
        <w:br/>
        <w:t xml:space="preserve">  упоминовения, препятствующих войти в рай»5.</w:t>
        <w:br/>
        <w:t xml:space="preserve">  Можно заметить, что взгляды Аксакова не противоречат толкованию,</w:t>
        <w:br/>
        <w:t xml:space="preserve">  данному одним из церковных деятелей.</w:t>
        <w:br/>
        <w:t xml:space="preserve">  Петром и Павлом, ветхозаветными царями Давидом и Со-</w:t>
        <w:br/>
        <w:t xml:space="preserve">    © Кунильский Д. А., 2011</w:t>
        <w:br/>
        <w:t xml:space="preserve">    2-е изд.,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58.</w:t>
        <w:br/>
        <w:t xml:space="preserve"> Им мира. Такое направление мысль получала в том</w:t>
        <w:br/>
        <w:t xml:space="preserve">    числе и благодаря избранной автором форме романа.</w:t>
        <w:br/>
        <w:t xml:space="preserve">    Каноном первоначально называлась церковная служба — полный состав</w:t>
        <w:br/>
        <w:t xml:space="preserve">    каждого отдельного Богослужения (вечерни или утрени) и полный состав</w:t>
        <w:br/>
        <w:t xml:space="preserve">    всех служений, совершаемых в определенный день. 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59.</w:t>
        <w:br/>
        <w:t xml:space="preserve"> состав</w:t>
        <w:br/>
        <w:t xml:space="preserve">    всех служений, совершаемых в определенный день. В обители преподобного</w:t>
        <w:br/>
        <w:t xml:space="preserve">    Феодора Студита наименование «канон» получила большая по объему</w:t>
        <w:br/>
        <w:t xml:space="preserve">    церковная песнь со строго выдержанным тематическим последованием</w:t>
        <w:br/>
        <w:t xml:space="preserve">    песен. Эта всеохватная форма, объединяющая первоначально 12, а потом 9</w:t>
        <w:br/>
        <w:t xml:space="preserve">    песен, даже 8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60.</w:t>
        <w:br/>
        <w:t>которой</w:t>
        <w:br/>
        <w:t xml:space="preserve">  речь идет о человеке, ослушавшемся своего духовного отца. Всю оставшуюся</w:t>
        <w:br/>
        <w:t xml:space="preserve">  жизнь этот человек провел в благочестивых трудах, исполнял все церковные</w:t>
        <w:br/>
        <w:t xml:space="preserve">  установления. Но после его смерти до тех пор не удавалось совершить над</w:t>
        <w:br/>
        <w:t xml:space="preserve">  ним обряд отпевания, пока старец его не простил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61.</w:t>
        <w:br/>
        <w:t>себе:</w:t>
        <w:br/>
        <w:t xml:space="preserve">  Я не дал сильно обидеть ни одну вдову, ни одного ничтожного смерда, и в</w:t>
        <w:br/>
        <w:t xml:space="preserve">  то же время не пропускал церковной службы и не уклонялся 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</w:t>
        <w:br/>
        <w:t xml:space="preserve"> О. Шульц. Русский Христос. 1998№5</w:t>
      </w:r>
    </w:p>
    <w:p>
      <w:pPr>
        <w:pStyle w:val="BodyText"/>
      </w:pPr>
      <w:r>
        <w:t>62.</w:t>
        <w:br/>
        <w:t>одну вдову, ни одного ничтожного смерда, и в</w:t>
        <w:br/>
        <w:t xml:space="preserve">  то же время не пропускал церковной службы и не уклонялся 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</w:t>
        <w:br/>
        <w:t xml:space="preserve"> О. Шульц. Русский Христос. 1998№5</w:t>
      </w:r>
    </w:p>
    <w:p>
      <w:pPr>
        <w:pStyle w:val="BodyText"/>
      </w:pPr>
      <w:r>
        <w:t>63.</w:t>
        <w:br/>
        <w:t>»).</w:t>
        <w:br/>
        <w:t xml:space="preserve">  И наконец набожность, приверженность к своей церкви, к ее обрядам. («В</w:t>
        <w:br/>
        <w:t xml:space="preserve">  заключение всего имейте страх Божий», не пропускайте церковные службы,</w:t>
        <w:br/>
        <w:t xml:space="preserve">  не уклоняйтесь от церковных порядков.) [Мне припоминается в этой связи</w:t>
        <w:br/>
        <w:t xml:space="preserve">  Чехов, который несмотря на то, что он по </w:t>
        <w:br/>
        <w:t xml:space="preserve"> О. Шульц. Русский Христос. 1998№5</w:t>
      </w:r>
    </w:p>
    <w:p>
      <w:pPr>
        <w:pStyle w:val="BodyText"/>
      </w:pPr>
      <w:r>
        <w:t>64.</w:t>
        <w:br/>
        <w:t xml:space="preserve"> к своей церкви, к ее обрядам. («В</w:t>
        <w:br/>
        <w:t xml:space="preserve">  заключение всего имейте страх Божий», не пропускайте церковные службы,</w:t>
        <w:br/>
        <w:t xml:space="preserve">  не уклоняйтесь от церковных порядков.) [Мне припоминается в этой связи</w:t>
        <w:br/>
        <w:t xml:space="preserve">  Чехов, который несмотря на то, что он по всему своему естественно</w:t>
        <w:br/>
        <w:t xml:space="preserve">  историческому, медицинскому </w:t>
        <w:br/>
        <w:t xml:space="preserve"> О. Шульц. Русский Христос. 1998№5</w:t>
      </w:r>
    </w:p>
    <w:p>
      <w:pPr>
        <w:pStyle w:val="BodyText"/>
      </w:pPr>
      <w:r>
        <w:t>65.</w:t>
        <w:br/>
        <w:t>Чехов, который несмотря на то, что он по всему своему естественно</w:t>
        <w:br/>
        <w:t xml:space="preserve">  историческому, медицинскому высшему образованию отстаивал внешне</w:t>
        <w:br/>
        <w:t xml:space="preserve">  отрицательное &lt;отношение&gt; к церковной религии, в то же время в</w:t>
        <w:br/>
        <w:t xml:space="preserve">  пасхальную ночь любил посещать одну за другой все церкви города и</w:t>
        <w:br/>
        <w:t xml:space="preserve">  подолгу стоял, прислушиваясь</w:t>
        <w:br/>
        <w:t xml:space="preserve"> О. Шульц. Русский Христос. 1998№5</w:t>
      </w:r>
    </w:p>
    <w:p>
      <w:pPr>
        <w:pStyle w:val="BodyText"/>
      </w:pPr>
      <w:r>
        <w:t>66.</w:t>
        <w:br/>
        <w:t>Франциска. У ассизца они напоминают радения хлыстов</w:t>
        <w:br/>
        <w:t xml:space="preserve">    (флагеллантов, бичующихся; о многом говорят и стигматы).</w:t>
        <w:br/>
        <w:t xml:space="preserve">    Поэтому удивляет односторонность суждений церковного писателя о</w:t>
        <w:br/>
        <w:t xml:space="preserve">    Достоевском:</w:t>
        <w:br/>
        <w:t xml:space="preserve">    («Помыслим, братья, о добром Пастыре, Который ради спасения Своих овец</w:t>
        <w:br/>
        <w:t xml:space="preserve">    принял крестную муку. Овцы Господа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67.</w:t>
        <w:br/>
        <w:t>мотивами его</w:t>
        <w:br/>
        <w:t xml:space="preserve">    применения.</w:t>
        <w:br/>
        <w:t xml:space="preserve">    Действительно, в герое заключена не моральная и конфессиональная лишь,</w:t>
        <w:br/>
        <w:t xml:space="preserve">    но творческая проблематика. Для него вещи церковной культуры, быта не</w:t>
        <w:br/>
        <w:t xml:space="preserve">    являются предметами культа, упомянуты через перечисление: «около»,</w:t>
        <w:br/>
        <w:t xml:space="preserve">    «затем», «подле» (римский крест показательно выведен после «деланных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68.</w:t>
        <w:br/>
        <w:t>. Писателю</w:t>
        <w:br/>
        <w:t xml:space="preserve">    навязывают платонизм, космизм, иоахимизм, эстетический гуманизм,</w:t>
        <w:br/>
        <w:t xml:space="preserve">    фурьеризм, от которых он мучительно избавлялся (его русский социализм</w:t>
        <w:br/>
        <w:t xml:space="preserve">    имеет явно церковный, а не хилиастический характер). У него иной тип</w:t>
        <w:br/>
        <w:t xml:space="preserve">    отношений тела и духа — он жаждет не обожествления, а обожения мира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69.</w:t>
        <w:br/>
        <w:t xml:space="preserve"> путь</w:t>
        <w:br/>
        <w:t xml:space="preserve">  подготавливала.</w:t>
        <w:br/>
        <w:t xml:space="preserve">  В 1994 г. В. Н. Захаров указал на то, что в творчестве Достоевского «из</w:t>
        <w:br/>
        <w:t xml:space="preserve">  всех символических дат церковного календаря исключительное значение</w:t>
        <w:br/>
        <w:t xml:space="preserve">  имеет Пасхальный цикл» [Захаров, 2012b: 136—137]. И. А. Есаулов высказал</w:t>
        <w:br/>
        <w:t xml:space="preserve">  гипотезу о «наличии особого пасхального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70.</w:t>
        <w:br/>
        <w:t xml:space="preserve"> концепции, исповедальное слово</w:t>
        <w:br/>
        <w:t xml:space="preserve">    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71.</w:t>
        <w:br/>
        <w:t>в присутствии священника 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72.</w:t>
        <w:br/>
        <w:t>готовою на</w:t>
        <w:br/>
        <w:t xml:space="preserve">    такие жертвы, которые не понятны нам, обыкновенным людям, любовью,</w:t>
        <w:br/>
        <w:t xml:space="preserve">    распространяющейся на самых, казалось бы, дурных, грешных в церковном</w:t>
        <w:br/>
        <w:t xml:space="preserve">    смысле людей²¹.</w:t>
        <w:br/>
        <w:t xml:space="preserve">  Поэтому у таких людей, как у Зосимы, могут вырваться, на первый</w:t>
        <w:br/>
        <w:t xml:space="preserve">  взгляд, парадоксальные слова:</w:t>
        <w:br/>
        <w:t xml:space="preserve">    Люби человека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73.</w:t>
        <w:br/>
        <w:t xml:space="preserve"> любимыми больными, особенно с</w:t>
        <w:br/>
        <w:t xml:space="preserve">  больными детьми, — пишет фон Шульц. — Чем с обыкновенной точки зрения</w:t>
        <w:br/>
        <w:t xml:space="preserve">  преступнее, хуже люди, а с церковной, грешнее, тем больше надо к ним</w:t>
        <w:br/>
        <w:t xml:space="preserve">  испытывать сострадания, участия, жалости»26.</w:t>
        <w:br/>
        <w:t xml:space="preserve">  В главе «На пути по кругу» книги Велимировича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74.</w:t>
        <w:br/>
        <w:t>записи: 6 (пародирование молитвословия), 14 (космогонические 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 (парадоксальная исповедь</w:t>
        <w:br/>
        <w:t xml:space="preserve">  церковного вора-христианина), 162 (русский культ Пасхи),</w:t>
        <w:br/>
        <w:t xml:space="preserve">  190 (раскольничий быт), 223 (старообрядческие запреты-верования),</w:t>
        <w:br/>
        <w:t xml:space="preserve">  234 («педагогическое» боговоззвание), 284 (чёртово или бесовское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75.</w:t>
        <w:br/>
        <w:t>мы назовем явление, зависит и его</w:t>
        <w:br/>
        <w:t xml:space="preserve">  понимание: литература исключает, а христианская словесность включает в</w:t>
        <w:br/>
        <w:t xml:space="preserve">  себя, кроме собственно литературы, Священное и церковное Предание,</w:t>
        <w:br/>
        <w:t xml:space="preserve">  оригинальную и переводную книжность, духовные сочинения разных авторов.</w:t>
        <w:br/>
        <w:t xml:space="preserve">  Политически разделенная в 20–80-е годы на дореволюционную, советскую,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76.</w:t>
        <w:br/>
        <w:t>народу мало читаютъ проповѣдей, а дьячки бормочатъ</w:t>
        <w:br/>
        <w:t xml:space="preserve">    неразборчиво, — самое колосальное обвиненiе на нашу церковь,</w:t>
        <w:br/>
        <w:t xml:space="preserve">    придуманное либералами, вмѣстѣ съ неудобствомъ церковно-славянскаго</w:t>
        <w:br/>
        <w:t xml:space="preserve">    языка будто-бы непонятнаго простолюдину (А старообрядцы то? Господи!).</w:t>
        <w:br/>
        <w:t xml:space="preserve">    Зато выйдетъ попъ и прочтетъ: “Господи Владыко </w:t>
        <w:br/>
        <w:t xml:space="preserve"> В. Н. Захаров. Ответ по существу. 2005№7</w:t>
      </w:r>
    </w:p>
    <w:p>
      <w:pPr>
        <w:pStyle w:val="BodyText"/>
      </w:pPr>
      <w:r>
        <w:t>77.</w:t>
        <w:br/>
        <w:t>.</w:t>
        <w:br/>
        <w:t xml:space="preserve">    Вся глубокая ошибка ихъ въ томъ, что они не признаютъ въ русскомъ</w:t>
        <w:br/>
        <w:t xml:space="preserve">    народѣ Церкви. Я не про зданiя церковныя теперь говорю и не про</w:t>
        <w:br/>
        <w:t xml:space="preserve">    причты, я про нашъ русскiй “соцiализмъ” теперь говорю (и это</w:t>
        <w:br/>
        <w:t xml:space="preserve">    обратно-противоположное Церкви слово</w:t>
        <w:br/>
        <w:t xml:space="preserve"> В. Н. Захаров. Ответ по существу. 2005№7</w:t>
      </w:r>
    </w:p>
    <w:p>
      <w:pPr>
        <w:pStyle w:val="BodyText"/>
      </w:pPr>
      <w:r>
        <w:t>78.</w:t>
        <w:br/>
        <w:t>его</w:t>
        <w:br/>
        <w:t xml:space="preserve">  (Любомудрова) косноязычными определениями Христианства¹¹.</w:t>
        <w:br/>
        <w:t xml:space="preserve">  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</w:t>
        <w:br/>
        <w:t xml:space="preserve"> В. Н. Захаров. Ответ по существу. 2005№7</w:t>
      </w:r>
    </w:p>
    <w:p>
      <w:pPr>
        <w:pStyle w:val="BodyText"/>
      </w:pPr>
      <w:r>
        <w:t>79.</w:t>
        <w:br/>
        <w:t xml:space="preserve"> высказаться по существу.</w:t>
        <w:br/>
        <w:t xml:space="preserve">  Исследователь декларирует потребность “выработки более тонкого и</w:t>
        <w:br/>
        <w:t xml:space="preserve">  глубокого методологического аппарата”, необходимость “дифференцированно</w:t>
        <w:br/>
        <w:t xml:space="preserve">  употреблять определение “религиозный”, “христианский”, “церковный”,</w:t>
        <w:br/>
        <w:t xml:space="preserve">  “уточнить некоторые понятия и предложить критерии для оценок и</w:t>
        <w:br/>
        <w:t xml:space="preserve">  классификаций в рамках поставленной темы”¹⁵.</w:t>
        <w:br/>
        <w:t xml:space="preserve">  До сих пор христианское</w:t>
        <w:br/>
        <w:t xml:space="preserve"> В. Н. Захаров. Ответ по существу. 2005№7</w:t>
      </w:r>
    </w:p>
    <w:p>
      <w:pPr>
        <w:pStyle w:val="BodyText"/>
      </w:pPr>
      <w:r>
        <w:t>80.</w:t>
        <w:br/>
        <w:t>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</w:t>
        <w:br/>
        <w:t xml:space="preserve"> В. Н. Захаров. Ответ по существу. 2005№7</w:t>
      </w:r>
    </w:p>
    <w:p>
      <w:pPr>
        <w:pStyle w:val="BodyText"/>
      </w:pPr>
      <w:r>
        <w:t>81.</w:t>
        <w:br/>
        <w:t xml:space="preserve"> героев?</w:t>
        <w:br/>
        <w:t xml:space="preserve">  А. М. Любомудров недоумевает:</w:t>
        <w:br/>
        <w:t xml:space="preserve">  На протяжении своей истории, вплоть до 1917 года, вся Россия жила</w:t>
        <w:br/>
        <w:t xml:space="preserve">  погруженной в атмосферу церковного календаря, разворачивался церковный</w:t>
        <w:br/>
        <w:t xml:space="preserve">  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</w:t>
        <w:br/>
        <w:t xml:space="preserve"> В. Н. Захаров. Ответ по существу. 2005№7</w:t>
      </w:r>
    </w:p>
    <w:p>
      <w:pPr>
        <w:pStyle w:val="BodyText"/>
      </w:pPr>
      <w:r>
        <w:t>82.</w:t>
        <w:br/>
        <w:t>М. Любомудров недоумевает:</w:t>
        <w:br/>
        <w:t xml:space="preserve">  На протяжении своей истории, вплоть до 1917 года, вся Россия жила</w:t>
        <w:br/>
        <w:t xml:space="preserve">  погруженной в атмосферу церковного календаря, разворачивался церковный</w:t>
        <w:br/>
        <w:t xml:space="preserve">  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ходы. До</w:t>
        <w:br/>
        <w:t xml:space="preserve">  ближайшего приходского</w:t>
        <w:br/>
        <w:t xml:space="preserve"> В. Н. Захаров. Ответ по существу. 2005№7</w:t>
      </w:r>
    </w:p>
    <w:p>
      <w:pPr>
        <w:pStyle w:val="BodyText"/>
      </w:pPr>
      <w:r>
        <w:t>83.</w:t>
        <w:br/>
        <w:t>критике.</w:t>
        <w:br/>
        <w:t xml:space="preserve">  Старые уроки не впрок.</w:t>
        <w:br/>
        <w:t xml:space="preserve">  Чем грозит этот подход литературе и что стоит за этим извращением</w:t>
        <w:br/>
        <w:t xml:space="preserve">  здравого смысла и церковной практики, ярче всего проявляется в отношении</w:t>
        <w:br/>
        <w:t xml:space="preserve">  к Достоевскому.</w:t>
        <w:br/>
        <w:t xml:space="preserve">  А. М. Любомудров обижается на мою критику “безосновательных претензий”</w:t>
        <w:br/>
        <w:t xml:space="preserve">  В. М. </w:t>
        <w:br/>
        <w:t xml:space="preserve"> В. Н. Захаров. Ответ по существу. 2005№7</w:t>
      </w:r>
    </w:p>
    <w:p>
      <w:pPr>
        <w:pStyle w:val="BodyText"/>
      </w:pPr>
      <w:r>
        <w:t>84.</w:t>
        <w:br/>
        <w:t>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праздников”²⁵, но и в отношении писателя</w:t>
        <w:br/>
        <w:t xml:space="preserve">  16</w:t>
        <w:br/>
        <w:t xml:space="preserve">  и его героев к </w:t>
        <w:br/>
        <w:t xml:space="preserve"> В. Н. Захаров. Ответ по существу. 2005№7</w:t>
      </w:r>
    </w:p>
    <w:p>
      <w:pPr>
        <w:pStyle w:val="BodyText"/>
      </w:pPr>
      <w:r>
        <w:t>85.</w:t>
        <w:br/>
        <w:t>отчуждение Церкви от культуры и литературы,</w:t>
        <w:br/>
        <w:t xml:space="preserve">  перерождение традиционного, отмеченного еще Словарем В. Даля</w:t>
        <w:br/>
        <w:t xml:space="preserve">  понятия церковность в партийность; ну а в церковном обиходе “часть”</w:t>
        <w:br/>
        <w:t xml:space="preserve">  именуется не партией, а сектой. Научное сектантство же ничуть не лучше</w:t>
        <w:br/>
        <w:t xml:space="preserve">  религиозного. По существу, это одна и та</w:t>
        <w:br/>
        <w:t xml:space="preserve"> В. Н. Захаров. Ответ по существу. 2005№7</w:t>
      </w:r>
    </w:p>
    <w:p>
      <w:pPr>
        <w:pStyle w:val="BodyText"/>
      </w:pPr>
      <w:r>
        <w:t>86.</w:t>
        <w:br/>
        <w:t>глубокое воздействие на мировую литературу. Во</w:t>
        <w:br/>
        <w:t xml:space="preserve">  многих произведениях нашли свое художественное воплощение и события</w:t>
        <w:br/>
        <w:t xml:space="preserve">  Священной истории, и память о них ‒ церковные праздники. Их перечень</w:t>
        <w:br/>
        <w:t xml:space="preserve">  различен у православных, католиков, протестантов; кроме</w:t>
        <w:br/>
        <w:t xml:space="preserve">  общехристианских ‒ у многих народов есть свои святые, и храмы, и</w:t>
        <w:br/>
        <w:t xml:space="preserve">  праздники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87.</w:t>
        <w:br/>
        <w:t>насчет веры и открыл читателю 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жизни, исполнял обряды православной церкви, не вникая в их сокровенный</w:t>
        <w:br/>
        <w:t xml:space="preserve">  смысл. Рассказывая о своих чувствах по поводу «празднования главных</w:t>
        <w:br/>
        <w:t xml:space="preserve">  праздников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88.</w:t>
        <w:br/>
        <w:t xml:space="preserve"> нюансы), «пасхальные»</w:t>
        <w:br/>
        <w:t xml:space="preserve">  идеи и проблематика остаются общими, неизменными, и в них выражается</w:t>
        <w:br/>
        <w:t xml:space="preserve">  содержательная сущность жанра.</w:t>
        <w:br/>
        <w:t xml:space="preserve">  При явном равнодушии к церковным праздникам пасхальный рассказ написал</w:t>
        <w:br/>
        <w:t xml:space="preserve">  Л. Толстой. Это его хрестоматийный рассказ «После бала». Напомню, что</w:t>
        <w:br/>
        <w:t xml:space="preserve">  бал в этом рассказе случился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89.</w:t>
        <w:br/>
        <w:t>орбите Л. Толстого — рационалистическим критиком</w:t>
        <w:br/>
        <w:t xml:space="preserve">  церкви и ее учения. Можно спорить, веровал ли Страхов в Бога или был</w:t>
        <w:br/>
        <w:t xml:space="preserve">  атеистом, был церковен или антицерковен, — в разные годы было и то, и</w:t>
        <w:br/>
        <w:t xml:space="preserve">  другое. Достоевский подозревал бывшего семинариста в неверии. Страхов</w:t>
        <w:br/>
        <w:t xml:space="preserve">  подтвердил и эти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90.</w:t>
        <w:br/>
        <w:t>нужна для народа. Мягкий и кроткий, он сильно</w:t>
        <w:br/>
        <w:t xml:space="preserve">    раздражился, когда я упомянул о священнике перед операцией, и</w:t>
        <w:br/>
        <w:t xml:space="preserve">    скончался без церковного напутствия» [4, 157].</w:t>
        <w:br/>
        <w:t xml:space="preserve">    5 Н. Н. Страхов о Достоевском / Ст., публ. и коммент. Л. Р. Ланского</w:t>
        <w:br/>
        <w:t xml:space="preserve">    // Литературное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91.</w:t>
        <w:br/>
        <w:t>не 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92.</w:t>
        <w:br/>
        <w:t>просто атеистъ. Вся глубокая ошибка ихъ въ томъ, что они не</w:t>
        <w:br/>
        <w:t xml:space="preserve">  признаютъ въ русскомъ народѣ Церкви. Я не про зданiя церковныя теперь</w:t>
        <w:br/>
        <w:t xml:space="preserve">  говорю и не</w:t>
        <w:br/>
        <w:t xml:space="preserve">  8</w:t>
        <w:br/>
        <w:t xml:space="preserve">  про причты, я про нашъ русскiй «соцiализмъ» теперь говорю (и это</w:t>
        <w:br/>
        <w:t xml:space="preserve">  обратно-противоположное Церкви слово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93.</w:t>
        <w:br/>
        <w:t>семи 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 и новых установлений церковных догматов, а после падения</w:t>
        <w:br/>
        <w:t xml:space="preserve">  Константинополя в 1204 году и раскола на Флорентийской унии в</w:t>
        <w:br/>
        <w:t xml:space="preserve">  1439-м вышла на свою дорогу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94.</w:t>
        <w:br/>
        <w:t>обрела письменность; на основе церковнославянского</w:t>
        <w:br/>
        <w:t xml:space="preserve">  возник древнерусский язык, позже давший русский литературный язык. Об</w:t>
        <w:br/>
        <w:t xml:space="preserve">  этом после «Предисловия о пользе книг церковных в российском языке»</w:t>
        <w:br/>
        <w:t xml:space="preserve">  М. В. Ломоносова убедительно писали И. А. Бодуэн де Куртене,</w:t>
        <w:br/>
        <w:t xml:space="preserve">  С. К. Булич,Л. А. Булаховский, Н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95.</w:t>
        <w:br/>
        <w:t>И вот он уже</w:t>
        <w:br/>
        <w:t xml:space="preserve">  не просто дар божий нам, но как бы дар Божий сугубо и вдвойне, —</w:t>
        <w:br/>
        <w:t xml:space="preserve">  преисполненный и приумноженный. Церковно-славянская речь стала под</w:t>
        <w:br/>
        <w:t xml:space="preserve">  перстами боговдохновенных ваятелей души славянской, свв. Кирилла и</w:t>
        <w:br/>
        <w:t xml:space="preserve">  Мефодия, живым слепком «божественной эллинской речи», образ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96.</w:t>
        <w:br/>
        <w:t>, Соловки. Духовный смысл Преображения ярко</w:t>
        <w:br/>
        <w:t xml:space="preserve">  выражен в русской иконе.</w:t>
        <w:br/>
        <w:t xml:space="preserve">  У этого праздника есть свой этический смысл. Он раскрыт знатоком</w:t>
        <w:br/>
        <w:t xml:space="preserve">  церковного быта — Н. С. Лесковым. Герой его романа «Соборяне» протопоп</w:t>
        <w:br/>
        <w:t xml:space="preserve">  Савелий Туберозов ведет дневник, для чего предназначена Демикотоновая</w:t>
        <w:br/>
        <w:t xml:space="preserve">  (т. 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97.</w:t>
        <w:br/>
        <w:t>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свое значение у западных христиан. Время жизни</w:t>
        <w:br/>
        <w:t xml:space="preserve">  рассчитывалось по церковному календарю, в котором главным было не число</w:t>
        <w:br/>
        <w:t xml:space="preserve">  и месяц, а евангельское событие. В православных монастырях символически</w:t>
        <w:br/>
        <w:t xml:space="preserve">  означена страстная топография евангельских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98.</w:t>
        <w:br/>
        <w:t>литературу" (или светскую, мирскую книжность), то в ее круг войдет</w:t>
        <w:br/>
        <w:t xml:space="preserve">  узкий круг произведений, способных или к светскому, или к двойному,</w:t>
        <w:br/>
        <w:t xml:space="preserve">  церковному и мирскому, бытию (например, Житие, История или Повесть об</w:t>
        <w:br/>
        <w:t xml:space="preserve">  Александре Невском), а за ее пределами окажется огромная, к сожалению,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99.</w:t>
        <w:br/>
        <w:br/>
        <w:t xml:space="preserve">  они.</w:t>
        <w:br/>
        <w:t xml:space="preserve">  Кирилл и Мефодий дали славянам не только письменность, предназначили ее</w:t>
        <w:br/>
        <w:t xml:space="preserve">  для 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100.</w:t>
        <w:br/>
        <w:t>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 Евангелию в повседневной и праздничной церковной жизни. Но</w:t>
        <w:br/>
        <w:t xml:space="preserve">  этот "текст" не только в метафорическом, переносном, но и в прямом</w:t>
        <w:br/>
        <w:t xml:space="preserve">  значении до сих пор не выделен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101.</w:t>
        <w:br/>
        <w:t>запрещено цензурой, упразднившей</w:t>
        <w:br/>
        <w:t xml:space="preserve">  не только тему и проблематику подобных исследований, но и заглавное</w:t>
        <w:br/>
        <w:t xml:space="preserve">  написание слов Бог и другой религиозной и церковной лексики. Достаточно</w:t>
        <w:br/>
        <w:t xml:space="preserve">  сказать, что это нанесло заметный ущерб советской текстологии: сейчас</w:t>
        <w:br/>
        <w:t xml:space="preserve">  нет ни одного авторитетного издания русской классики, включая</w:t>
        <w:br/>
        <w:t xml:space="preserve">  академические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102.</w:t>
        <w:br/>
        <w:t>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 народной этики, нарушенные Никоновской реформой, а</w:t>
        <w:br/>
        <w:t xml:space="preserve">  позже Священный Синод. Никоновская реформа вызвала не только взрыв</w:t>
        <w:br/>
        <w:t xml:space="preserve">  церковной публицистики, но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103.</w:t>
        <w:br/>
        <w:t>этого стояли</w:t>
        <w:br/>
        <w:t xml:space="preserve">  нормы церковной и народной этики, нарушенные Никоновской реформой, а</w:t>
        <w:br/>
        <w:t xml:space="preserve">  позже Священный Синод. Никоновская реформа вызвала не только взрыв</w:t>
        <w:br/>
        <w:t xml:space="preserve">  церковной публицистики, но и дала мощный толчок процессу секуляризации</w:t>
        <w:br/>
        <w:t xml:space="preserve">  христианской культуры. Начиная с XVIII века, когда у нас в полном смысле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104.</w:t>
        <w:br/>
        <w:t>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105.</w:t>
        <w:br/>
        <w:t>что делает русскую</w:t>
        <w:br/>
        <w:t xml:space="preserve">  литературу русской.Чтобы 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 естественным образом жизни русского человека и 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106.</w:t>
        <w:br/>
        <w:t xml:space="preserve"> составляло</w:t>
        <w:br/>
        <w:t xml:space="preserve">  каждодневную заботу и было обычаем успешного или горемычного русского</w:t>
        <w:br/>
        <w:t xml:space="preserve">  человека.</w:t>
        <w:br/>
        <w:t xml:space="preserve">  В России был и есть свой духовный календарь, церковный. Еще недавно</w:t>
        <w:br/>
        <w:t xml:space="preserve">  казалось, что новое летоисчисление от ноября 1917 года почти стерло</w:t>
        <w:br/>
        <w:t xml:space="preserve">  память о православном календаре — как бы ни было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107.</w:t>
        <w:br/>
        <w:t xml:space="preserve"> время литургии, то ли по внешнему понуждению обычая.</w:t>
        <w:br/>
        <w:t xml:space="preserve">    Герои романа живут в двух параллельных мирах.</w:t>
        <w:br/>
        <w:t xml:space="preserve">  Если для Базарова церковные обряды ― «предрассудки», то в углу</w:t>
        <w:br/>
        <w:t xml:space="preserve">  небольшой, низенькой комнатки Фенечки</w:t>
        <w:br/>
        <w:t xml:space="preserve">  «горела лампадка перед большим темным образом Николая Чудотворца;</w:t>
        <w:br/>
        <w:t xml:space="preserve">  крошечное фарфоровое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108.</w:t>
        <w:br/>
        <w:t>сына нужно предупредить, что на обеде будет отец Алексей.</w:t>
        <w:br/>
        <w:t xml:space="preserve">  Василий Иванович был набожен не менее своей жены.</w:t>
        <w:br/>
        <w:t xml:space="preserve">  Базаров противится церковным обрядам, но все ставит на свои места</w:t>
        <w:br/>
        <w:t xml:space="preserve">  болезнь и смерть героя.</w:t>
        <w:br/>
        <w:t xml:space="preserve">    Сын грубовато упрекает отца:</w:t>
        <w:br/>
        <w:t xml:space="preserve">    А ты, Василий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