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чудо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чудо, чудо 4</w:t>
        <w:br/>
        <w:t>неслыханный, чудо 4</w:t>
        <w:br/>
        <w:t>возможность, чудо 4</w:t>
        <w:br/>
        <w:t>евангельский, чудо 3</w:t>
        <w:br/>
        <w:t>вера, чудо 3</w:t>
        <w:br/>
        <w:t>сотворять, чудо 3</w:t>
        <w:br/>
        <w:t>милый, чудо 2</w:t>
        <w:br/>
        <w:t>явление, чудо 2</w:t>
        <w:br/>
        <w:t>посмертный, чудо 2</w:t>
        <w:br/>
        <w:t>земля, чудо 2</w:t>
        <w:br/>
        <w:t>говорить, чудо 2</w:t>
        <w:br/>
        <w:t>быть, чудо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чудо; 2) безмерный, чудо; 3) бес, чудо; 4) бесконечный, чудо; 5) бог, чудо; 6) версилов, чудо; 7) вино, чудо; 8) воскресать, чудо; 9) воспоминание, чудо; 10) воспринимать, чудо; 11) восприниматься, чудо; 12) галилейский, чудо; 13) девиз, чудо; 14) евангелие, чудо; 15) живаго, чудо; 16) молить, чудо; 17) мотив, чудо; 18) надежда, чудо; 19) невозможный, чудо; 20) описывать, чудо; 21) освящать, чудо; 22) относить, чудо; 23) отношение, чудо; 24) переживать, чудо; 25) подлинный, чудо; 26) пожалеть, чудо; 27) помощь, чудо; 28) предвещать, чудо; 29) принимать, чудо; 30) провидение, чудо; 31) происходить, чудо; 32) прощение, чудо; 33) рассказ, чудо; 34) рассуждать, чудо; 35) рождество, чудо; 36) ряд, чудо; 37) свершение, чудо; 38) связь, чудо; 39) слово, чудо; 40) смысл, чудо; 41) совершать, чудо; 42) совершение, чудо; 43) солнце, чудо; 44) состояться, чудо; 45) сотворить, чудо; 46) спиваться, чудо; 47) страх, чудо; 48) требовать, чудо; 49) утверждение, чудо; 50) характеризовать, чудо; 51) цель, чудо; 52) человек, чудо; 53) читать, чудо; 54) эффект, чудо; 55) являть, чудо;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чудо, воскресение 7</w:t>
        <w:br/>
        <w:t>чудо, чудо 4</w:t>
        <w:br/>
        <w:t>чудо, христос 3</w:t>
        <w:br/>
        <w:t>чудо, воскрешение 3</w:t>
        <w:br/>
        <w:t>чудо, радость 3</w:t>
        <w:br/>
        <w:t>чудо, спасение 2</w:t>
        <w:br/>
        <w:t>чудо, икона 2</w:t>
        <w:br/>
        <w:t>чудо, вера 2</w:t>
        <w:br/>
        <w:t>чудо,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чудо, анализировать; 2) чудо, беседа; 3) чудо, брак; 4) чудо, в; 5) чудо, верить; 6) чудо, возникать; 7) чудо, воплощение; 8) чудо, воскресенияотнюдьнеподвергаетсяскептическомусомнение; 9) чудо, горе; 10) чудо, давешний; 11) чудо, дивный; 12) чудо, доставлять; 13) чудо, достоевский; 14) чудо, дурной; 15) чудо, евангелие; 16) чудо, евангельский; 17) чудо, еллин; 18) чудо, ждать; 19) чудо, земля; 20) чудо, испугаться; 21) чудо, исследователь; 22) чудо, исходить; 23) чудо, категорический; 24) чудо, лазарь; 25) чудо, любовь; 26) чудо, милый; 27) чудо, мочь; 28) чудо, мощь; 29) чудо, находить; 30) чудо, непосредственный; 31) чудо, оказываться; 32) чудо, онасыщение; 33) чудо, освящать; 34) чудо, отрицаться; 35) чудо, перенести; 36) чудо, подобный; 37) чудо, пожалеть; 38) чудо, претворение; 39) чудо, претворять; 40) чудо, реалист; 41) чудо, рождаться; 42) чудо, ряд; 43) чудо, слепой; 44) чудо, служить; 45) чудо, случаться; 46) чудо, совершать; 47) чудо, совершенный; 48) чудо, соня; 49) чудо, состояние; 50) чудо, сотворить; 51) чудо, стараться; 52) чудо, тайна; 53) чудо, творить; 54) чудо, условие; 55) чудо, устрашать; 56) чудо, хранить; 57) чудо, христов; 58) чудо, человеческий; 59) чудо, чувство; 60) чудо, эпитет;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галилейский, чудо 7</w:t>
        <w:br/>
        <w:t>евангельский, чудо 6</w:t>
        <w:br/>
        <w:t>великий, чудо 4</w:t>
        <w:br/>
        <w:t>неслыханный, чудо 4</w:t>
        <w:br/>
        <w:t>милый, чудо 3</w:t>
        <w:br/>
        <w:t>людской, чудо 3</w:t>
        <w:br/>
        <w:t>категорический, чудо 3</w:t>
        <w:br/>
        <w:t>бесконечный, чудо 2</w:t>
        <w:br/>
        <w:t>твердый, чудо 2</w:t>
        <w:br/>
        <w:t>посмертный, чудо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безмерный, чудо; 2) возможный, чудо; 3) высокий, чудо; 4) грешный, чудо; 5) достойный, чудо; 6) ежечасный, чудо; 7) закономерный, чудо; 8) здравый, чудо; 9) небесный, чудо; 10) невозможный, чудо; 11) немой, чудо; 12) новозаветный, чудо; 13) новый, чудо; 14) нужный, чудо; 15) особый, чудо; 16) переполненный, чудо; 17) подлинный, чудо; 18) подобный, чудо; 19) полярный, чудо; 20) поэтический, чудо; 21) прекрасный, чудо; 22) пьяный, чудо; 23) реальный, чудо; 24) рождественский, чудо; 25) своеобразный, чудо; 26) сильный, чудо; 27) словесный, чудо; 28) человеческий, чудо;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чудо, чудо 12</w:t>
        <w:br/>
        <w:t>христос, чудо 8</w:t>
        <w:br/>
        <w:t>вера, чудо 7</w:t>
        <w:br/>
        <w:t>кан, чудо 5</w:t>
        <w:br/>
        <w:t>возможность, чудо 4</w:t>
        <w:br/>
        <w:t>душа, чудо 4</w:t>
        <w:br/>
        <w:t>евангелие, чудо 3</w:t>
        <w:br/>
        <w:t>человек, чудо 3</w:t>
        <w:br/>
        <w:t>воскресение, чудо 3</w:t>
        <w:br/>
        <w:t>слово, чудо 3</w:t>
        <w:br/>
        <w:t>чтение, чудо 3</w:t>
        <w:br/>
        <w:t>образ, чудо 3</w:t>
        <w:br/>
        <w:t>раз, чудо 3</w:t>
        <w:br/>
        <w:t>соня, чудо 3</w:t>
        <w:br/>
        <w:t>рождество, чудо 3</w:t>
        <w:br/>
        <w:t>утверждение, чудо 3</w:t>
        <w:br/>
        <w:t>иоанн, чудо 2</w:t>
        <w:br/>
        <w:t>бог, чудо 2</w:t>
        <w:br/>
        <w:t>совершение, чудо 2</w:t>
        <w:br/>
        <w:t>раскольников, чудо 2</w:t>
        <w:br/>
        <w:t>контекст, чудо 2</w:t>
        <w:br/>
        <w:t>понимание, чудо 2</w:t>
        <w:br/>
        <w:t>событие, чудо 2</w:t>
        <w:br/>
        <w:t>ноябрь, чудо 2</w:t>
        <w:br/>
        <w:t>день, чудо 2</w:t>
        <w:br/>
        <w:t>явление, чудо 2</w:t>
        <w:br/>
        <w:t>поступок, чудо 2</w:t>
        <w:br/>
        <w:t>земля, чудо 2</w:t>
        <w:br/>
        <w:t>роман, чудо 2</w:t>
        <w:br/>
        <w:t>свидетельство, чудо 2</w:t>
        <w:br/>
        <w:t>связь, чудо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чудо; 2) антоний, чудо; 3) ахмакова, чудо; 4) б, чудо; 5) баталова, чудо; 6) бес, чудо; 7) богоизбранность, чудо; 8) брат, чудо; 9) версилов, чудо; 10) верующий, чудо; 11) вершина, чудо; 12) вино, чудо; 13) вода, чудо; 14) вольность, чудо; 15) воображение, чудо; 16) воспоминание, чудо; 17) впечатление, чудо; 18) вырина, чудо; 19) высота, чудо; 20) гадаринец, чудо; 21) герой, чудо; 22) господь, чудо; 23) девиз, чудо; 24) доктор, чудо; 25) долг, чудо; 26) достоевский, чудо; 27) евангелист, чудо; 28) женщина, чудо; 29) жеренан, чудо; 30) жест, чудо; 31) живаго, чудо; 32) жизнь, чудо; 33) завет, чудо; 34) закон, чудо; 35) звезда, чудо; 36) значение, чудо; 37) иван, чудо; 38) иларион, чудо; 39) ипполит, чудо; 40) истина, чудо; 41) история, чудо; 42) иудей, чудо; 43) иудея, чудо; 44) капилупь, чудо; 45) карамазов, чудо; 46) комментарий, чудо; 47) курсив, чудо; 48) лазарь, чудо; 49) летка, чудо; 50) лицо, чудо; 51) ложь, чудо; 52) м, чудо; 53) материалист, чудо; 54) митрополит, чудо; 55) монолог, чудо; 56) мотив, чудо; 57) надежда, чудо; 58) небо, чудо; 59) неделя, чудо; 60) отношение, чудо; 61) пастернак, чудо; 62) повествователь, чудо; 63) повод, чудо; 64) подросток, чудо; 65) позиция, чудо; 66) полемика, чудо; 67) помощь, чудо; 68) попытка, чудо; 69) поставль, чудо; 70) праведник, чудо; 71) праздник, чудо; 72) представление, чудо; 73) преображение, чудо; 74) приговор, чудо; 75) природа, чудо; 76) провидение, чудо; 77) прощение, чудо; 78) путь, чудо; 79) рассказ, чудо; 80) рассудок, чудо; 81) реакция, чудо; 82) реалист, чудо; 83) ряд, чудо; 84) самсон, чудо; 85) свершение, чудо; 86) святой, чудо; 87) семейка, чудо; 88) смысл, чудо; 89) совет, чудо; 90) сознание, чудо; 91) солнце, чудо; 92) сон, чудо; 93) союз, чудо; 94) спасение, чудо; 95) страх, чудо; 96) стремление, чудо; 97) судьба, чудо; 98) сюжет, чудо; 99) текст, чудо; 100) тело, чудо; 101) торжество, чудо; 102) точка, чудо; 103) убийца, чудо; 104) увечный, чудо; 105) усопший, чудо; 106) форма, чудо; 107) цель, чудо; 108) шарик, чудо; 109) экзегет, чудо; 110) эпизод, чудо; 111) эффект, чудо;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чудо, чудо 12</w:t>
        <w:br/>
        <w:t>чудо, вера 8</w:t>
        <w:br/>
        <w:t>чудо, воскресение 8</w:t>
        <w:br/>
        <w:t>чудо, радость 8</w:t>
        <w:br/>
        <w:t>чудо, христос 7</w:t>
        <w:br/>
        <w:t>чудо, бог 6</w:t>
        <w:br/>
        <w:t>чудо, кан 4</w:t>
        <w:br/>
        <w:t>чудо, лазарь 4</w:t>
        <w:br/>
        <w:t>чудо, соня 4</w:t>
        <w:br/>
        <w:t>чудо, иисус 3</w:t>
        <w:br/>
        <w:t>чудо, воскрешение 3</w:t>
        <w:br/>
        <w:t>чудо, горе 3</w:t>
        <w:br/>
        <w:t>чудо, любовь 2</w:t>
        <w:br/>
        <w:t>чудо, единение 2</w:t>
        <w:br/>
        <w:t>чудо, человек 2</w:t>
        <w:br/>
        <w:t>чудо, смысл 2</w:t>
        <w:br/>
        <w:t>чудо, воплощение 2</w:t>
        <w:br/>
        <w:t>чудо, раскольников 2</w:t>
        <w:br/>
        <w:t>чудо, спасение 2</w:t>
        <w:br/>
        <w:t>чудо, текст 2</w:t>
        <w:br/>
        <w:t>чудо, исследователь 2</w:t>
        <w:br/>
        <w:t>чудо, икона 2</w:t>
        <w:br/>
        <w:t>чудо, знамение 2</w:t>
        <w:br/>
        <w:t>чудо, аркадий 2</w:t>
        <w:br/>
        <w:t>чудо, человечество 2</w:t>
        <w:br/>
        <w:t>чудо, ряд 2</w:t>
        <w:br/>
        <w:t>чудо, ложь 2</w:t>
        <w:br/>
        <w:t>чудо, повод 2</w:t>
        <w:br/>
        <w:t>чудо, убийца 2</w:t>
        <w:br/>
        <w:t>чудо, день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чудо, авторитет; 2) чудо, апостол; 3) чудо, беседа; 4) чудо, благодать; 5) чудо, богочеловек; 6) чудо, брак; 7) чудо, бытие; 8) чудо, в; 9) чудо, вина; 10) чудо, вино; 11) чудо, вода; 12) чудо, возможность; 13) чудо, вознесение; 14) чудо, воскресенияотнюдьнеподвергаетсяскептическомусомнение; 15) чудо, встреча; 16) чудо, герой; 17) чудо, господь; 18) чудо, действие; 19) чудо, дело; 20) чудо, диалог; 21) чудо, доказательство; 22) чудо, достоевский; 23) чудо, е; 24) чудо, евангелие; 25) чудо, еллин; 26) чудо, жизнь; 27) чудо, закон; 28) чудо, земля; 29) чудо, злорадство; 30) чудо, зосима; 31) чудо, игра; 32) чудо, идея; 33) чудо, иоанн; 34) чудо, ипполит; 35) чудо, искушение; 36) чудо, история; 37) чудо, исцеление; 38) чудо, иудей; 39) чудо, казнь; 40) чудо, камень; 41) чудо, книга; 42) чудо, конец; 43) чудо, магдалина; 44) чудо, место; 45) чудо, молитва; 46) чудо, монолог; 47) чудо, мощь; 48) чудо, мудрость; 49) чудо, народ; 50) чудо, начало; 51) чудо, обстановка; 52) чудо, онасыщение; 53) чудо, основа; 54) чудо, патрон; 55) чудо, пиршество; 56) чудо, повествователь; 57) чудо, помешательство; 58) чудо, претворение; 59) чудо, признак; 60) чудо, принятие; 61) чудо, природа; 62) чудо, присутствие; 63) чудо, пьянство; 64) чудо, рассказ; 65) чудо, реалист; 66) чудо, рубль; 67) чудо, свеча; 68) чудо, свидригайлов; 69) чудо, сила; 70) чудо, слепой; 71) чудо, слово; 72) чудо, сон; 73) чудо, состояние; 74) чудо, старец; 75) чудо, тайна; 76) чудо, тема; 77) чудо, тихон; 78) чудо, торжество; 79) чудо, традиция; 80) чудо, умерший; 81) чудо, условие; 82) чудо, утверждение; 83) чудо, участник; 84) чудо, фантазия; 85) чудо, хлеб; 86) чудо, церковь; 87) чудо, чтение; 88) чудо, чувство; 89) чудо, чюдо; 90) чудо, эпизод; 91) чудо, эпитет; 92) чудо, явление;</w:t>
      </w:r>
    </w:p>
    <w:p>
      <w:pPr>
        <w:pStyle w:val="BodyText"/>
      </w:pPr>
      <w:r>
        <w:t>1.</w:t>
        <w:br/>
        <w:t xml:space="preserve"> Достоевский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возродил и укрепил Алешу:</w:t>
        <w:br/>
        <w:t xml:space="preserve">    Палъ онъ на землю слабымъ юношей,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возродил и укрепил Алешу:</w:t>
        <w:br/>
        <w:t xml:space="preserve">    Палъ онъ на землю слабымъ юношей, а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свете есть только</w:t>
        <w:br/>
        <w:t xml:space="preserve">  одно положительно прекрасное лицо — Христос, так что явление этого</w:t>
        <w:br/>
        <w:t xml:space="preserve">  безмерно, бесконечно прекрасного лица уж конечно есть бесконечное чудо.</w:t>
        <w:br/>
        <w:t xml:space="preserve">  Все Евангелие Иоанна в этом смысле; он все чудо находит в одном</w:t>
        <w:br/>
        <w:t xml:space="preserve">  воплощении, в одном явлении прекрасного” (28, II;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 xml:space="preserve"> явление этого</w:t>
        <w:br/>
        <w:t xml:space="preserve">  безмерно, бесконечно прекрасного лица уж конечно есть бесконечное чудо.</w:t>
        <w:br/>
        <w:t xml:space="preserve">  Все Евангелие Иоанна в этом смысле; он все чудо находит в одном</w:t>
        <w:br/>
        <w:t xml:space="preserve">  воплощении, в одном явлении прекрасного” (28, II; 251). Обращает на себя</w:t>
        <w:br/>
        <w:t xml:space="preserve">  внимание одно обстоятельство: для Достоевского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воображением, которому нужны страхи и чудеса для</w:t>
        <w:br/>
        <w:t xml:space="preserve">  того, чтобы испугаться и преклониться перед “силою” (первобытные</w:t>
        <w:br/>
        <w:t xml:space="preserve">  религии), не жадною и властною земною волею, которая в лучшем случае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 xml:space="preserve"> легенды о Великом</w:t>
        <w:br/>
        <w:t xml:space="preserve">  Инквизиторе: Каиафа.</w:t>
        <w:br/>
        <w:t xml:space="preserve">  Тогда первосвященники и фарисеи собрали совет и говорили: что нам</w:t>
        <w:br/>
        <w:t xml:space="preserve">  делать? Этот человек много чудес творит. Если оставить Его так, то все</w:t>
        <w:br/>
        <w:t xml:space="preserve">  уверуют в Него, — и придут римляне и овладеют местом нашим и народом.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7.</w:t>
        <w:br/>
        <w:t>Иисус подвергсягонениюиегопыталисьубить, в седьмой главе речь</w:t>
        <w:br/>
        <w:t xml:space="preserve">  идет о том, что в Иудее делались попытки убить его, в десятой — после</w:t>
        <w:br/>
        <w:t xml:space="preserve">  совершения чуда со слепым некоторые иудеи обозвали Иисуса бесноватым и</w:t>
        <w:br/>
        <w:t xml:space="preserve">  хотели побить камнями. Об аналогичной попытке говорится в конце восьмой</w:t>
        <w:br/>
        <w:t xml:space="preserve">  главы. Редуцированными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достоверности</w:t>
        <w:br/>
        <w:t xml:space="preserve">  излагаемых событий, но и как своего рода алиби от обвинений в</w:t>
        <w:br/>
        <w:t xml:space="preserve">  “поэтических вольностях”. К таковым некоторые экзегеты относят 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 xml:space="preserve"> истории, рассказанной в других Евангелиях.</w:t>
        <w:br/>
        <w:t xml:space="preserve">  И еще одна особенность Иоанна-повествователя, о которой пишет опять</w:t>
        <w:br/>
        <w:t xml:space="preserve">  жеРенан, — стремление к эффектам.Чудо онасыщении хлебами он комментирует</w:t>
        <w:br/>
        <w:t xml:space="preserve">  так: “Рассказ этот в нашем тексте метит, как всегда, на больший эффект,</w:t>
        <w:br/>
        <w:t xml:space="preserve">  чем у синоптиков”²⁵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 xml:space="preserve"> ("веру... уставль не в</w:t>
        <w:br/>
        <w:t xml:space="preserve">  единомь съборе, нъ по всеи земли сеи, и церкви Христови поставль"),</w:t>
        <w:br/>
        <w:t xml:space="preserve">  митрополит 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 земных, приземленных) последовательно отвергаются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героев, евангельский</w:t>
        <w:br/>
        <w:t xml:space="preserve">  текст и авторская композиционная организация романа сходятся в некоей</w:t>
        <w:br/>
        <w:t xml:space="preserve">  соборной высшей словесной точке (вершине), где повествуется о</w:t>
        <w:br/>
        <w:t xml:space="preserve">  евангельском чуде ― воскресении умершего Лазаря. Поэтому корректно</w:t>
        <w:br/>
        <w:t xml:space="preserve">  рассматривать этот эпизод как своего рода романную “формулу”</w:t>
        <w:br/>
        <w:t xml:space="preserve">  Достоевского.</w:t>
        <w:br/>
        <w:t xml:space="preserve">  Поставим вопрос о романном контексте,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12.</w:t>
        <w:br/>
        <w:t xml:space="preserve"> романную “формулу”</w:t>
        <w:br/>
        <w:t xml:space="preserve">  Достоевского.</w:t>
        <w:br/>
        <w:t xml:space="preserve">  Поставим вопрос о романном контексте, в котором повествователь</w:t>
        <w:br/>
        <w:t xml:space="preserve">  характеризует событие воскресения Лазаря как “величайшее и неслыханное</w:t>
        <w:br/>
        <w:t xml:space="preserve">  чудо”. “Она (Соня. ― И. Е.) приближалась к слову о величайшем и</w:t>
        <w:br/>
        <w:t xml:space="preserve">  неслыханном чуде, и чувство великого торжества охватило ее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>воскресения Лазаря как “величайшее и неслыханное</w:t>
        <w:br/>
        <w:t xml:space="preserve">  чудо”. “Она (Соня. ― И. Е.) приближалась к слову о величайшем и</w:t>
        <w:br/>
        <w:t xml:space="preserve">  неслыханном 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14.</w:t>
        <w:br/>
        <w:t>. ― И. Е.) приближалась к слову о величайшем и</w:t>
        <w:br/>
        <w:t xml:space="preserve">  неслыханном 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” ― замечает героиня.</w:t>
        <w:br/>
        <w:t xml:space="preserve">  Однако Воскресения не бывает не только без смерти, но и без твердой веры</w:t>
        <w:br/>
        <w:t xml:space="preserve">  в реальную возможность этого чуда.</w:t>
        <w:br/>
        <w:t xml:space="preserve">  Тогда как до евангельского чтения именно вера в возможность чуда и</w:t>
        <w:br/>
        <w:t xml:space="preserve">  отрицается Раскольниковым: “Да, может, и Бога-то совсем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>, но и без твердой веры</w:t>
        <w:br/>
        <w:t xml:space="preserve">  в реальную возможность этого чуда.</w:t>
        <w:br/>
        <w:t xml:space="preserve">  Тогда как до евангельского чтения именно вера в возможность чуда и</w:t>
        <w:br/>
        <w:t xml:space="preserve">  отрицается Раскольниковым: “Да, может, и Бога-то совсем нет, ― с</w:t>
        <w:br/>
        <w:t xml:space="preserve">  каким-то даже злорадством ответил Раскольников, засмеялся и посмотрел на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17.</w:t>
        <w:br/>
        <w:t>, может, и Бога-то совсем нет, ― с</w:t>
        <w:br/>
        <w:t xml:space="preserve">  каким-то даже злорадством ответил Раскольников, засмеялся и посмотрел на</w:t>
        <w:br/>
        <w:t xml:space="preserve">  нее”. Само слово “чудо” возникает в “немых” монологах героя. Но</w:t>
        <w:br/>
        <w:t xml:space="preserve">  характерно, что вера в чудо спасения для Сони понимается Раскольниковым</w:t>
        <w:br/>
        <w:t xml:space="preserve">  как признак помешательства, то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 xml:space="preserve"> Раскольников, засмеялся и посмотрел на</w:t>
        <w:br/>
        <w:t xml:space="preserve">  нее”. Само слово “чудо” возникает в “немых” монологах героя. Но</w:t>
        <w:br/>
        <w:t xml:space="preserve">  характерно, что вера в чудо спасения для Сони понимается Раскольниковым</w:t>
        <w:br/>
        <w:t xml:space="preserve">  как признак помешательства, то есть наделяется ярко выраженными</w:t>
        <w:br/>
        <w:t xml:space="preserve">  отрицательными коннотациями. Рассматривая три варианта судьбы Сони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19.</w:t>
        <w:br/>
        <w:t>рассудке? Разве так</w:t>
        <w:br/>
        <w:t xml:space="preserve">  можно говорить, как она? Разве в здравом рассудке так можно рассуждать,</w:t>
        <w:br/>
        <w:t xml:space="preserve">  как она? &lt;…&gt; Что она, уж не чуда ли ждет? И наверно так. Разве все это</w:t>
        <w:br/>
        <w:t xml:space="preserve">  не признаки помешательства?”</w:t>
        <w:br/>
        <w:t xml:space="preserve">  Текст построен таким образом, что сразу же после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20.</w:t>
        <w:br/>
        <w:t>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 состоявшееся чудо.</w:t>
        <w:br/>
        <w:t xml:space="preserve">  Анализируя этот эпизод, следует иметь в виду, что не только он</w:t>
        <w:br/>
        <w:t xml:space="preserve">  композиционно располагается в центре романа, но и само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21.</w:t>
        <w:br/>
        <w:t>на помешанного”.</w:t>
        <w:br/>
        <w:t xml:space="preserve">  Таким образом, автором как бы намеренно демонстрируется по крайней мере</w:t>
        <w:br/>
        <w:t xml:space="preserve">  два полярных контекста понимания веры</w:t>
        <w:br/>
        <w:t xml:space="preserve">  360</w:t>
        <w:br/>
        <w:t xml:space="preserve">  в чудо воскресения, о котором говорит евангельский текст: 1) как некое</w:t>
        <w:br/>
        <w:t xml:space="preserve">  недолжное утопическое упование, вариант помешательства, психический</w:t>
        <w:br/>
        <w:t xml:space="preserve">  аффект, от которого надлежит рационально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22.</w:t>
        <w:br/>
        <w:t>не индивидуального чтения Евангелия, но именно</w:t>
        <w:br/>
        <w:t xml:space="preserve">  совместного чтения. Не только Раскольников “вдруг” настаивает на этом</w:t>
        <w:br/>
        <w:t xml:space="preserve">  чтении о “величайшем и неслыханном чуде” («Он перенес книгу к свече и</w:t>
        <w:br/>
        <w:t xml:space="preserve">  стал перелистывать. “Где тут про Лазаря?” ― спросил он вдруг»; “Найди и</w:t>
        <w:br/>
        <w:t xml:space="preserve">  прочти мне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>только о читательской, но и</w:t>
        <w:br/>
        <w:t xml:space="preserve">  исследовательской рецепции во время этого чтения. Выше нами были</w:t>
        <w:br/>
        <w:t xml:space="preserve">  обозначены два возможных контекста понимания евангельского чуда</w:t>
        <w:br/>
        <w:t xml:space="preserve">  воскресения. Исследователь может занять внутреннюю самому тексту</w:t>
        <w:br/>
        <w:t xml:space="preserve">  Достоевского ― и сформированную текстом ― позицию по отношению к этому</w:t>
        <w:br/>
        <w:t xml:space="preserve">  чуду, но тогда он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>контекста понимания евангельского чуда</w:t>
        <w:br/>
        <w:t xml:space="preserve">  воскресения. Исследователь может занять внутреннюю самому тексту</w:t>
        <w:br/>
        <w:t xml:space="preserve">  Достоевского ― и сформированную текстом ― позицию по отношению к этому</w:t>
        <w:br/>
        <w:t xml:space="preserve">  чуду, но тогда он неизбежно оказывается причастным православной</w:t>
        <w:br/>
        <w:t xml:space="preserve">  традиции, которой наследует Достоевский. Именно этим, по-видимому,</w:t>
        <w:br/>
        <w:t xml:space="preserve">  объясняются известные и многочисленные случаи обращения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25.</w:t>
        <w:br/>
        <w:t>Марии и видевших, 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 доселе неверующих в Христа зрителей. Сама героиня склонна</w:t>
        <w:br/>
        <w:t xml:space="preserve">  сравнивать с “неверующими иудеями”, которые “через минуту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>Таким образом, и читатель также может занять позицию внутренне</w:t>
        <w:br/>
        <w:t xml:space="preserve">  причастную по отношению к евангельскому событию воскресения ― и, тем</w:t>
        <w:br/>
        <w:t xml:space="preserve">  самым,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 xml:space="preserve"> окно [Гаричева, 2008: 159, 161].</w:t>
        <w:br/>
        <w:t xml:space="preserve">  После «катастрофы» и болезни Подросток приходит в сознание 27 ноября.</w:t>
        <w:br/>
        <w:t xml:space="preserve">  Это день Явления чуда от иконы Знамения: Аркадий возвращается домой от</w:t>
        <w:br/>
        <w:t xml:space="preserve">  Ламберта 18 ноября, после чего наступают девять дней беспамятства (Д30;</w:t>
        <w:br/>
        <w:t xml:space="preserve">  13: 280).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28.</w:t>
        <w:br/>
        <w:t>необходимое объяснение», в которой обосновывает свое</w:t>
        <w:br/>
        <w:t xml:space="preserve">    право умереть по собственной воле, а не ждать три недели, отпущенные</w:t>
        <w:br/>
        <w:t xml:space="preserve">    ему провидением. Чудо спасения Ипполита (патрон заряженного</w:t>
        <w:br/>
        <w:t xml:space="preserve">    пистолета оказался без капсюля) воспринимается окружающими как фарс.</w:t>
        <w:br/>
        <w:t xml:space="preserve">    На самом деле, автор дает понять,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29.</w:t>
        <w:br/>
        <w:t xml:space="preserve"> пропасти, склоны которой опоясаны концентрическими</w:t>
        <w:br/>
        <w:t xml:space="preserve">  уступами,</w:t>
        <w:br/>
        <w:t xml:space="preserve">  «кругами» ада9. Жизнь игрока, как шарик, ставится на ру-</w:t>
        <w:br/>
        <w:t xml:space="preserve">  летку в надежде на чудо. Это состояние переживает каждый, вступивший в</w:t>
        <w:br/>
        <w:t xml:space="preserve">  игру:</w:t>
        <w:br/>
        <w:t xml:space="preserve">    Бабушка едва сидела на месте, она так и впилась горящими глазами в</w:t>
      </w:r>
    </w:p>
    <w:p>
      <w:pPr>
        <w:pStyle w:val="BodyText"/>
      </w:pPr>
      <w:r>
        <w:t>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30.</w:t>
        <w:br/>
        <w:t>духа добавляет: «…и докажешь, какова вера твоя»</w:t>
        <w:br/>
        <w:t xml:space="preserve">    (14, 233). Образ Спасителя соотносится с человеком, с которым может</w:t>
        <w:br/>
        <w:t xml:space="preserve">    произойти чудо при условии веры, но не с Богочеловеком. Третье</w:t>
        <w:br/>
        <w:t xml:space="preserve">    искушение позволяет великому инквизитору высказать свою мысль о</w:t>
        <w:br/>
        <w:t xml:space="preserve">    слабости человека, который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31.</w:t>
        <w:br/>
        <w:br/>
        <w:t xml:space="preserve">    соединиться в муравейник (14, 235).</w:t>
        <w:br/>
        <w:t xml:space="preserve">    Церкви 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32.</w:t>
        <w:br/>
        <w:t>евангельский контекст:</w:t>
        <w:br/>
        <w:t xml:space="preserve">    Что ж, обратил грешницу? Блудницу на путь истины обратил? Семь бесов,</w:t>
        <w:br/>
        <w:t xml:space="preserve">    а?</w:t>
        <w:br/>
        <w:t xml:space="preserve">    Вот они где, наши чудеса-то давешние, ожидаемые, совершились! (14,</w:t>
        <w:br/>
        <w:t xml:space="preserve">    324)</w:t>
        <w:br/>
        <w:t xml:space="preserve">    Это ты ведь теперь за двадцать пять рублей меня давешних «презираешь?»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 xml:space="preserve"> с Евангелием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когда его «таинственный посетитель» готов был убить его,</w:t>
        <w:br/>
        <w:t xml:space="preserve">    но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34.</w:t>
        <w:br/>
        <w:t>Мать,</w:t>
        <w:br/>
        <w:t xml:space="preserve">    Николай-Угодник (XIII, 272).</w:t>
        <w:br/>
        <w:t xml:space="preserve">  Приходит в сознание после «катастрофы» и болезни Подросток 27 ноября.</w:t>
        <w:br/>
        <w:t xml:space="preserve">  Это день Явления чуда от иконы Знамения: Аркадий возвращается домой от</w:t>
        <w:br/>
        <w:t xml:space="preserve">  Ламберта 18 ноября, после чего наступают «девять дней беспамятства»</w:t>
        <w:br/>
        <w:t xml:space="preserve">  (XIII, 280). Память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>одного из самых почитаемых владимиро-суздальских святых,</w:t>
        <w:br/>
        <w:t xml:space="preserve">  возможно, небесного покровителя главного героя романа. Аркадий</w:t>
        <w:br/>
        <w:t xml:space="preserve">  воспринимает спасение Ахмаковой и Версилова как чудо:</w:t>
        <w:br/>
        <w:t xml:space="preserve">    Но нас всех хранил Бог и уберег, когда все уже висело на ниточке</w:t>
        <w:br/>
        <w:t xml:space="preserve">    (XIII, 441).</w:t>
        <w:br/>
        <w:t xml:space="preserve">  Топография Петербурга в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36.</w:t>
        <w:br/>
        <w:t>и ближайшим ученикам, как мало был понятен своим</w:t>
        <w:br/>
        <w:t xml:space="preserve">  современникам пророк Моисей. И как Моисею приходилось подтверждать свою</w:t>
        <w:br/>
        <w:t xml:space="preserve">  богоизбранность с помощью чудес, так и Христу пришлось сотворить ряд</w:t>
        <w:br/>
        <w:t xml:space="preserve">  чудесных исцелений и воскрешений из мертвых, воскреснуть самому, чтобы</w:t>
        <w:br/>
        <w:t xml:space="preserve">  уверовали в его Богосыновство. Произнесенное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37.</w:t>
        <w:br/>
        <w:t xml:space="preserve"> с жизнью вечной.</w:t>
        <w:br/>
        <w:t xml:space="preserve">  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чудес Христа</w:t>
        <w:br/>
        <w:t xml:space="preserve">  особое место занимают эпизоды исцеления косноязыких,</w:t>
        <w:br/>
        <w:t xml:space="preserve">  323</w:t>
        <w:br/>
        <w:t xml:space="preserve">  глухонемых и бесноватых, которые, в сущности, тоже косноязыки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38.</w:t>
        <w:br/>
        <w:t>.</w:t>
        <w:br/>
        <w:t xml:space="preserve">  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чудес Христа</w:t>
        <w:br/>
        <w:t xml:space="preserve">  особое место занимают эпизоды исцеления косноязыких,</w:t>
        <w:br/>
        <w:t xml:space="preserve">  323</w:t>
        <w:br/>
        <w:t xml:space="preserve">  глухонемых и бесноватых, которые, в сущности, тоже косноязыки в своих</w:t>
        <w:br/>
        <w:t xml:space="preserve">  страшных припадках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39.</w:t>
        <w:br/>
        <w:br/>
        <w:t xml:space="preserve">  него. Ивану Карамазову — его младший брат Алеша Карамазов. «Юродивая»</w:t>
        <w:br/>
        <w:t xml:space="preserve">  Соня 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 по</w:t>
        <w:br/>
        <w:t xml:space="preserve">  Христу, самоотверженная любовь к несчастному убийце. И то, что не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40.</w:t>
        <w:br/>
        <w:t>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(1-е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41.</w:t>
        <w:br/>
        <w:t xml:space="preserve"> голосом, испустил дух" (Матф. XXVII, 50). Такая кончина на</w:t>
        <w:br/>
        <w:t xml:space="preserve">  язычников, без сомнения, не произвела бы сильного впечатления без</w:t>
        <w:br/>
        <w:t xml:space="preserve">  посмертных чудес ("земля потряслась... камни расселись... гробы</w:t>
        <w:br/>
        <w:t xml:space="preserve">  отверзлись... многие тела усопших святых воскресли"). Именно эти чудеса</w:t>
        <w:br/>
        <w:t xml:space="preserve">  устрашили участников казни ("...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42.</w:t>
        <w:br/>
        <w:t>сильного впечатления без</w:t>
        <w:br/>
        <w:t xml:space="preserve">  посмертных чудес ("земля потряслась... камни расселись... гробы</w:t>
        <w:br/>
        <w:t xml:space="preserve">  отверзлись... многие тела усопших святых воскресли"). Именно эти чудеса</w:t>
        <w:br/>
        <w:t xml:space="preserve">  устрашили участников казни ("...видя землетрясение и все бывшее,</w:t>
        <w:br/>
        <w:t xml:space="preserve">  устрашились весьма..."). Подвиг Христа вовсе не в особом мужестве</w:t>
        <w:br/>
        <w:t xml:space="preserve">  перенесения телесных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43.</w:t>
        <w:br/>
        <w:t>здесь</w:t>
        <w:br/>
        <w:t xml:space="preserve">  является факт обращения участника большого диалога (Сони) к самому</w:t>
        <w:br/>
        <w:t xml:space="preserve">  Христу, ибо чтение евангельского эпизода, 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Спасителю. Соня как бы приглашает Христа в “большой диалог”, который она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44.</w:t>
        <w:br/>
        <w:t>неверие Кирилова,</w:t>
        <w:br/>
        <w:t xml:space="preserve">  последний добавляет комментарий, который звучит как нечто большее, чем</w:t>
        <w:br/>
        <w:t xml:space="preserve">  просто признание Христа человеком «высшимъ на всей землѣ» и «чудом»</w:t>
        <w:br/>
        <w:t xml:space="preserve">  посреди человеческой «лжи»:</w:t>
        <w:br/>
        <w:t xml:space="preserve">    — &lt;...&gt; А если такъ, если законы природы не пожалѣли и Этого, даже</w:t>
        <w:br/>
        <w:t xml:space="preserve">    чудо свое же не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45.</w:t>
        <w:br/>
        <w:t xml:space="preserve"> всей землѣ» и «чудом»</w:t>
        <w:br/>
        <w:t xml:space="preserve">  посреди человеческой «лжи»:</w:t>
        <w:br/>
        <w:t xml:space="preserve">    — &lt;...&gt; А если такъ, если законы природы не пожалѣли и Этого, даже</w:t>
        <w:br/>
        <w:t xml:space="preserve">    чудо свое же не пожалѣли, а заставили и Его жить среди лжи и умереть</w:t>
        <w:br/>
        <w:t xml:space="preserve">    за ложь, то стало-быть вся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46.</w:t>
        <w:br/>
        <w:t>дано и открывается только ему одному»</w:t>
        <w:br/>
        <w:t xml:space="preserve">  [Захаров, 1989: 40]. И хотя, по-видимому, герой повторит судьбу Самсона</w:t>
        <w:br/>
        <w:t xml:space="preserve">  Вырина и сопьётся, чудо случилось: он обрел смысл бытия.</w:t>
        <w:br/>
        <w:t xml:space="preserve">  В романе «Униженные и оскорбленные» (1861) тема пьянства связана с</w:t>
        <w:br/>
        <w:t xml:space="preserve">  любителем вина, школьным товарищем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47.</w:t>
        <w:br/>
        <w:t>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 Алеша засыпает. Во сне границы кельи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48.</w:t>
        <w:br/>
        <w:t>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 Божий дар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49.</w:t>
        <w:br/>
        <w:t>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 Божий дар и делает человека</w:t>
        <w:br/>
        <w:t xml:space="preserve">  посмешищем. В этом — отличие понятий бражничества как веселья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50.</w:t>
        <w:br/>
        <w:t>Сын Божий заставляет обвинителей вспомнить об их грехах и устыдиться,</w:t>
        <w:br/>
        <w:t xml:space="preserve">  а приготовившейся к смерти женщине дарует жизнь и прощение. Это чудо. В</w:t>
        <w:br/>
        <w:t xml:space="preserve">  такой обстановке Он мог сказать: “Не греши”. А на именинах у Настасьи</w:t>
        <w:br/>
        <w:t xml:space="preserve">  Филипповны никто не захотел по-настоящему покаяться,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51.</w:t>
        <w:br/>
        <w:t>Достоевскому экспликация евангельского</w:t>
        <w:br/>
        <w:t xml:space="preserve">  эпизода поражает своей яркостью и смелостью: "Не горе, а радость людскую</w:t>
        <w:br/>
        <w:t xml:space="preserve">  посетил Христос, в первый раз сотворяя чудо, радости людской помог...</w:t>
        <w:br/>
        <w:t xml:space="preserve">  "Кто любит людей, тот и радость их любит..." Это повторял покойник (то</w:t>
        <w:br/>
        <w:t xml:space="preserve">  есть Зосима. ‒ А. 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52.</w:t>
        <w:br/>
        <w:t>., доп. М., 1977. С. 213—215.</w:t>
        <w:br/>
        <w:t xml:space="preserve">    182</w:t>
        <w:br/>
        <w:t xml:space="preserve">  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53.</w:t>
        <w:br/>
        <w:t>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 быть пьяные. Цель чуда — доставить радость бедным</w:t>
        <w:br/>
        <w:t xml:space="preserve">    людям, справлявшим свое семейное торжество, в чем сказалась благость</w:t>
        <w:br/>
        <w:t xml:space="preserve">    Господа⁶.</w:t>
        <w:br/>
        <w:t xml:space="preserve">  Образ Каны Галилейской вызывает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54.</w:t>
        <w:br/>
        <w:t xml:space="preserve"> судить по статьям и записным</w:t>
        <w:br/>
        <w:t xml:space="preserve">  тетрадям Достоевского.</w:t>
        <w:br/>
        <w:t xml:space="preserve">  Большее сходство со взглядами К. Аксакова 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55.</w:t>
        <w:br/>
        <w:t xml:space="preserve"> Христа, как</w:t>
        <w:br/>
        <w:t xml:space="preserve">  известно, рассказывается в Евангелии от Иоанна (Ин. 2:1—12).</w:t>
        <w:br/>
        <w:t xml:space="preserve">    По свидетельству Евангелиста, это было первое чудо, которое сотворил</w:t>
        <w:br/>
        <w:t xml:space="preserve">    Господь, вступив в дело Своего общественного служения, с целью явить</w:t>
        <w:br/>
        <w:t xml:space="preserve">    славу Свою, как Сына Божия, и утвердить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56.</w:t>
        <w:br/>
        <w:t>. Когда кончается</w:t>
        <w:br/>
        <w:t xml:space="preserve">  вино, Он превращает воду в вино. «Не горе, а радость людскую посетил</w:t>
        <w:br/>
        <w:t xml:space="preserve">  Христос, в первый раз сотворяя чудо, радости людской помог… — думалось</w:t>
        <w:br/>
        <w:t xml:space="preserve">  Алеше Карамазову. — “Кто любит людей, тот и радость их любит…” Это</w:t>
        <w:br/>
        <w:t xml:space="preserve">  повторял покойник поминутно, это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57.</w:t>
        <w:br/>
        <w:t>так и несчастный Ипполит из “Идиота” признает в Иисусе</w:t>
        <w:br/>
        <w:t xml:space="preserve">  Христе высший расцвет человечества. Ипполит верит даже 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 он выделяет воскрешения из мертвых, приводит слова (как позже Иван</w:t>
        <w:br/>
        <w:t xml:space="preserve"> 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58.</w:t>
        <w:br/>
        <w:t xml:space="preserve"> в целом, выраженного в названии</w:t>
        <w:br/>
        <w:t xml:space="preserve">    пятой книги «Pro и contra». Это «обратное» решение делает</w:t>
        <w:br/>
        <w:t xml:space="preserve">    закономерным своеобразное представление посмертных чудес «наоборот» у</w:t>
        <w:br/>
        <w:t xml:space="preserve">    мощей старца и радостное принятие Христа Алешей у гроба старца после</w:t>
        <w:br/>
        <w:t xml:space="preserve">    сомнения и колебания, навеянного разговором с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59.</w:t>
        <w:br/>
        <w:t>Ставрогину) в «Бесах», Крафту в «Подростке» и к «самоубийце от скуки,</w:t>
        <w:br/>
        <w:t xml:space="preserve">  разумеется материалисту» «Приговора», который истребляет себя. Для</w:t>
        <w:br/>
        <w:t xml:space="preserve">  свершения же чуда, подобного происшедшему во «Сне смешного</w:t>
        <w:br/>
        <w:t xml:space="preserve">  человека», достаточно «только» одного, но всеобщего условия:</w:t>
        <w:br/>
        <w:t xml:space="preserve">    Главное — люби других как себя, вот что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60.</w:t>
        <w:br/>
        <w:t>как всеобъемлющем принципе</w:t>
        <w:br/>
        <w:t xml:space="preserve">  христианской жизни. О вере речь заходит в книге «История одной семейки»,</w:t>
        <w:br/>
        <w:t xml:space="preserve">  где она осмыслена 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61.</w:t>
        <w:br/>
        <w:t>вере речь заходит в книге «История одной семейки»,</w:t>
        <w:br/>
        <w:t xml:space="preserve">  где она осмыслена 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историю с апостолом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62.</w:t>
        <w:br/>
        <w:t>она осмыслена 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осязал Спасителя, воскликнул: «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63.</w:t>
        <w:br/>
        <w:t>в которого вселились бесы, диалог Христа и бесов (ставшее крылатым «Имя</w:t>
        <w:br/>
        <w:t xml:space="preserve">  нам легион»), реакцию гадаринцев на произошедшее в их земле чудо,</w:t>
        <w:br/>
        <w:t xml:space="preserve">  Достоевский представляет само исцеление.</w:t>
        <w:br/>
        <w:t xml:space="preserve">  Тихон развенчивает романтический демонизм Ставрогина, духовная пустота</w:t>
        <w:br/>
        <w:t xml:space="preserve">  и равнодушие которого являются следствием его эгоцентричности, почти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64.</w:t>
        <w:br/>
        <w:t>.</w:t>
        <w:br/>
        <w:t xml:space="preserve">  На возражение Алеши, что в мире много любви Христовой, которая способна</w:t>
        <w:br/>
        <w:t xml:space="preserve">  любить подобных увечных, Иван заключает, что это «невозможное чудо».</w:t>
        <w:br/>
        <w:t xml:space="preserve">  Эпитет «невозможное» делает категоричным его высказывание. Мысль, что</w:t>
        <w:br/>
        <w:t xml:space="preserve">  взрослых нельзя любить, Иван повторяет несколько раз: «никогда не мог</w:t>
        <w:br/>
        <w:t xml:space="preserve">  понять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65.</w:t>
        <w:br/>
        <w:t>Т. П. Баталова назвала эпиграф романа явлением «пасхального начала»</w:t>
        <w:br/>
        <w:t xml:space="preserve">  [Баталова: 94]. С.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66.</w:t>
        <w:br/>
        <w:t>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67.</w:t>
        <w:br/>
        <w:t xml:space="preserve"> и Омега, начало</w:t>
        <w:br/>
        <w:t xml:space="preserve">  и конец, первый и последний” (Откр. 22, 13)» [Зандер: 27]. Воскресение</w:t>
        <w:br/>
        <w:t xml:space="preserve">  души, таким образом, воспринимается как чудо: «Только чудо может спасти</w:t>
        <w:br/>
        <w:t xml:space="preserve">  убийцу, и Соня страстно молит о чуде. Так же как беседа со</w:t>
        <w:br/>
        <w:t xml:space="preserve">  Свидригайловым, диалог с Соней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68.</w:t>
        <w:br/>
        <w:t>, начало</w:t>
        <w:br/>
        <w:t xml:space="preserve">  и конец, первый и последний” (Откр. 22, 13)» [Зандер: 27]. Воскресение</w:t>
        <w:br/>
        <w:t xml:space="preserve">  души, таким образом, воспринимается как чудо: «Только чудо может спасти</w:t>
        <w:br/>
        <w:t xml:space="preserve">  убийцу, и Соня страстно молит о чуде. Так же как беседа со</w:t>
        <w:br/>
        <w:t xml:space="preserve">  Свидригайловым, диалог с Соней взлетает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69.</w:t>
        <w:br/>
        <w:t>)» [Зандер: 27]. Воскресение</w:t>
        <w:br/>
        <w:t xml:space="preserve">  души, таким образом, воспринимается как чудо: «Только чудо может спасти</w:t>
        <w:br/>
        <w:t xml:space="preserve">  убийцу, и Соня страстно молит о чуде. Так же как беседа со</w:t>
        <w:br/>
        <w:t xml:space="preserve">  Свидригайловым, диалог с Соней взлетает в метафизическую высь»</w:t>
        <w:br/>
        <w:t xml:space="preserve">  [Мочульский: 370][6]. Именно евангельская история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t>Соней взлетает в метафизическую высь»</w:t>
        <w:br/>
        <w:t xml:space="preserve">  [Мочульский: 370][6]. Именно евангельская история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котором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.: 2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 воскресения мертвых, ср.:</w:t>
        <w:br/>
        <w:t xml:space="preserve">    «Иисус сказал им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>169], [Касаткина: 207, 210].</w:t>
        <w:br/>
        <w:t xml:space="preserve">  [6]  Ср.: «Потому-то и прав Раскольников, утверждая, что Соня верит в</w:t>
        <w:br/>
        <w:t xml:space="preserve">  ежечасную возможность чуда, исходящего от Бога. Она действительно верит</w:t>
        <w:br/>
        <w:t xml:space="preserve">  в это, причем без всяких фантазий. Просто она живет среди людей,</w:t>
        <w:br/>
        <w:t xml:space="preserve">  провозглашенных Христом блаженными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73.</w:t>
        <w:br/>
        <w:t>“Слово плоть бысть” (Ин. 1:14).</w:t>
        <w:br/>
        <w:t xml:space="preserve">  У Достоевского есть запись:</w:t>
        <w:br/>
        <w:t xml:space="preserve">  Христос весь вошел в человечество³.</w:t>
        <w:br/>
        <w:t xml:space="preserve">  Свидетельство о безмерном чуде воплощения Бога, 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74.</w:t>
        <w:br/>
        <w:t>Лазаря Христом, которое читает</w:t>
        <w:br/>
        <w:t xml:space="preserve">  Раскольникову Соня. Сама же Соня при чтении мысленно сравнивает его с</w:t>
        <w:br/>
        <w:t xml:space="preserve">  иудеями, присутствовавшими при совершении неслыханного чуда воскрешения</w:t>
        <w:br/>
        <w:t xml:space="preserve">  уже смердящего Лазаря и уверовавшими во Христа. А в конце романа, когда</w:t>
        <w:br/>
        <w:t xml:space="preserve">  Соня издали сопровождает Раскольникова, отправившегося в свой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75.</w:t>
        <w:br/>
        <w:t>. Соня говорит о Лизавете: “Она была</w:t>
        <w:br/>
        <w:t xml:space="preserve">  справедливая… &lt;…&gt; Она Бога узрит” (6, 249). Раскольников требует, чтобы</w:t>
        <w:br/>
        <w:t xml:space="preserve">  Соня читала ему о чуде Лазаря, и настаивая прибавляет: “читала же</w:t>
        <w:br/>
        <w:t xml:space="preserve">  Лизавете!” (6, 250).</w:t>
        <w:br/>
        <w:t xml:space="preserve">  Уходя от Сони, Раскольников обещает сказать ей в следующий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76.</w:t>
        <w:br/>
        <w:t>в эти дни совершалось таинство</w:t>
        <w:br/>
        <w:t xml:space="preserve">  евхаристии, которое было мне совершенно непонятно. Остальные все</w:t>
        <w:br/>
        <w:t xml:space="preserve">  двенадцать праздников, кроме Рождества, были воспоминания о чудесах, о</w:t>
        <w:br/>
        <w:t xml:space="preserve">  том, о чем я старался не думать, чтобы не отрицать: Вознесенье,</w:t>
        <w:br/>
        <w:t xml:space="preserve">  Пятидесятница, Богоявленье, Покров и т. д. При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77.</w:t>
        <w:br/>
        <w:t>Замечательны пасхальные эпизоды в удивительной книге И. Шмелева «Лето</w:t>
        <w:br/>
        <w:t xml:space="preserve">  Господне», в гениальном поэтическом цикле</w:t>
        <w:br/>
        <w:t xml:space="preserve">  253</w:t>
        <w:br/>
        <w:t xml:space="preserve">  романа Б.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78.</w:t>
        <w:br/>
        <w:t xml:space="preserve">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79.</w:t>
        <w:br/>
        <w:t xml:space="preserve">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пророчеством:</w:t>
        <w:br/>
        <w:t xml:space="preserve">  Я в гроб сойду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80.</w:t>
        <w:br/>
        <w:t xml:space="preserve">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пророчеством:</w:t>
        <w:br/>
        <w:t xml:space="preserve">  Я в гроб сойду и в третий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81.</w:t>
        <w:br/>
        <w:t xml:space="preserve">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пророчеством:</w:t>
        <w:br/>
        <w:t xml:space="preserve">  Я в гроб сойду и в третий день восстану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82.</w:t>
        <w:br/>
        <w:t>возрождения 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 это событие предвещало первое чудо Христово,</w:t>
        <w:br/>
        <w:t xml:space="preserve">  которое было сотворено по поводу радостного события: “Св. Евангелистъ,</w:t>
        <w:br/>
        <w:t xml:space="preserve">  который передаетъ намъ всѣ подробности этого событiя, говоритъ: Се</w:t>
        <w:br/>
        <w:t xml:space="preserve">  сотвори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83.</w:t>
        <w:br/>
        <w:t xml:space="preserve"> его и в сердце его.</w:t>
        <w:br/>
        <w:t xml:space="preserve">  Слушая 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 сотворяя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84.</w:t>
        <w:br/>
        <w:t xml:space="preserve"> сердце его.</w:t>
        <w:br/>
        <w:t xml:space="preserve">  Слушая 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85.</w:t>
        <w:br/>
        <w:t>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помог… “Кто любит людей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86.</w:t>
        <w:br/>
        <w:t>… Ах,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помог… “Кто любит людей, тот и радость их</w:t>
        <w:br/>
        <w:t xml:space="preserve">    любит…” Это повторял покойник поминутно, это одна из главнейших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87.</w:t>
        <w:br/>
        <w:t>, напротивъ,</w:t>
        <w:br/>
        <w:t xml:space="preserve">  своею чистотою, правдивостью и энергiею возвышаютъ насъ до высоты нашего</w:t>
        <w:br/>
        <w:t xml:space="preserve">  долга, до небесъ и 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88.</w:t>
        <w:br/>
        <w:t>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  <w:br/>
        <w:t xml:space="preserve">    освятилъ ихъ первымъ Своимъ чудомъ. Они служатъ основою народовъ и</w:t>
        <w:br/>
        <w:t xml:space="preserve">    церквей, они соль развращеннаго общества, которое без нихъ распалось</w:t>
        <w:br/>
        <w:t xml:space="preserve">    бы и уничтожилось! Они служатъ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