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12 — Roadmap &amp; Phased Implementation</w:t>
      </w:r>
    </w:p>
    <w:p>
      <w:pPr>
        <w:pStyle w:val="BodyText"/>
        <w:bidi w:val="0"/>
        <w:jc w:val="start"/>
        <w:rPr/>
      </w:pPr>
      <w:r>
        <w:rPr/>
        <w:t>Rule: each phase ships a usable, demonstrable increment; exit criteria are testable. No placeholder features presented as production.</w:t>
      </w:r>
    </w:p>
    <w:p>
      <w:pPr>
        <w:pStyle w:val="Heading2"/>
        <w:bidi w:val="0"/>
        <w:ind w:hanging="0" w:start="0"/>
        <w:jc w:val="start"/>
        <w:rPr/>
      </w:pPr>
      <w:r>
        <w:rPr/>
        <w:t>Phase 0 — Foundations (this repo) ✅ docs → now scaffolding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Monorepo scaffold: </w:t>
      </w:r>
      <w:r>
        <w:rPr>
          <w:rFonts w:ascii="Liberation Mono" w:hAnsi="Liberation Mono"/>
        </w:rPr>
        <w:t>apps/web</w:t>
      </w:r>
      <w:r>
        <w:rPr/>
        <w:t xml:space="preserve">, </w:t>
      </w:r>
      <w:r>
        <w:rPr>
          <w:rFonts w:ascii="Liberation Mono" w:hAnsi="Liberation Mono"/>
        </w:rPr>
        <w:t>apps/api</w:t>
      </w:r>
      <w:r>
        <w:rPr/>
        <w:t xml:space="preserve">, </w:t>
      </w:r>
      <w:r>
        <w:rPr>
          <w:rFonts w:ascii="Liberation Mono" w:hAnsi="Liberation Mono"/>
        </w:rPr>
        <w:t>apps/relay</w:t>
      </w:r>
      <w:r>
        <w:rPr/>
        <w:t xml:space="preserve">, </w:t>
      </w:r>
      <w:r>
        <w:rPr>
          <w:rFonts w:ascii="Liberation Mono" w:hAnsi="Liberation Mono"/>
        </w:rPr>
        <w:t>apps/agent</w:t>
      </w:r>
      <w:r>
        <w:rPr/>
        <w:t xml:space="preserve">, </w:t>
      </w:r>
      <w:r>
        <w:rPr>
          <w:rFonts w:ascii="Liberation Mono" w:hAnsi="Liberation Mono"/>
        </w:rPr>
        <w:t>packages/shared</w:t>
      </w:r>
      <w:r>
        <w:rPr/>
        <w:t xml:space="preserve">, </w:t>
      </w:r>
      <w:r>
        <w:rPr>
          <w:rFonts w:ascii="Liberation Mono" w:hAnsi="Liberation Mono"/>
        </w:rPr>
        <w:t>packages/ui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 skeleton: lint + typecheck + unit tests on PR.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Docker-compose dev environment (postgres, redis, minio, mailhog).</w:t>
      </w:r>
    </w:p>
    <w:p>
      <w:pPr>
        <w:pStyle w:val="BodyText"/>
        <w:bidi w:val="0"/>
        <w:jc w:val="start"/>
        <w:rPr/>
      </w:pPr>
      <w:r>
        <w:rPr>
          <w:b/>
        </w:rPr>
        <w:t>Exit:</w:t>
      </w:r>
      <w:r>
        <w:rPr/>
        <w:t xml:space="preserve"> </w:t>
      </w:r>
      <w:r>
        <w:rPr>
          <w:rFonts w:ascii="Liberation Mono" w:hAnsi="Liberation Mono"/>
        </w:rPr>
        <w:t>npm run dev</w:t>
      </w:r>
      <w:r>
        <w:rPr/>
        <w:t xml:space="preserve"> boots api + web + db; agent crate compiles stub.</w:t>
      </w:r>
    </w:p>
    <w:p>
      <w:pPr>
        <w:pStyle w:val="Heading2"/>
        <w:bidi w:val="0"/>
        <w:ind w:hanging="0" w:start="0"/>
        <w:jc w:val="start"/>
        <w:rPr/>
      </w:pPr>
      <w:r>
        <w:rPr/>
        <w:t>Phase 1 — MVP</w:t>
      </w:r>
    </w:p>
    <w:p>
      <w:pPr>
        <w:pStyle w:val="Heading3"/>
        <w:bidi w:val="0"/>
        <w:ind w:hanging="0" w:start="0"/>
        <w:jc w:val="start"/>
        <w:rPr/>
      </w:pPr>
      <w:r>
        <w:rPr/>
        <w:t>M1. Platform core (auth/tenancy/RBAC)</w:t>
      </w:r>
    </w:p>
    <w:p>
      <w:pPr>
        <w:pStyle w:val="BodyText"/>
        <w:bidi w:val="0"/>
        <w:jc w:val="start"/>
        <w:rPr/>
      </w:pPr>
      <w:r>
        <w:rPr/>
        <w:t>Signup/login/refresh, MFA (TOTP), tenants, memberships, roles/permissions middleware, RLS enforcement, audit-log sink, notifications skeleton. </w:t>
      </w:r>
      <w:r>
        <w:rPr>
          <w:b/>
        </w:rPr>
        <w:t>Exit:</w:t>
      </w:r>
      <w:r>
        <w:rPr/>
        <w:t xml:space="preserve"> tenant-isolation test suite green; cross-tenant access denied at DB level; auth rate-limited.</w:t>
      </w:r>
    </w:p>
    <w:p>
      <w:pPr>
        <w:pStyle w:val="Heading3"/>
        <w:bidi w:val="0"/>
        <w:ind w:hanging="0" w:start="0"/>
        <w:jc w:val="start"/>
        <w:rPr/>
      </w:pPr>
      <w:r>
        <w:rPr/>
        <w:t>M2. Ticketing + portal + email</w:t>
      </w:r>
    </w:p>
    <w:p>
      <w:pPr>
        <w:pStyle w:val="BodyText"/>
        <w:bidi w:val="0"/>
        <w:jc w:val="start"/>
        <w:rPr/>
      </w:pPr>
      <w:r>
        <w:rPr/>
        <w:t>Ticket CRUD/thread/timeline, SLA engine (business hours, breach events), queues, bulk ops, CSV export, canned responses; customer portal (submit/track/reply/upload); IMAP email-to-ticket; universal search; ⌘K palette; reporting v1. </w:t>
      </w:r>
      <w:r>
        <w:rPr>
          <w:b/>
        </w:rPr>
        <w:t>Exit:</w:t>
      </w:r>
      <w:r>
        <w:rPr/>
        <w:t xml:space="preserve"> Journey J2-level ticket workflow demonstrable; SLA breach fires automation; portal user can resolve their own request loop.</w:t>
      </w:r>
    </w:p>
    <w:p>
      <w:pPr>
        <w:pStyle w:val="Heading3"/>
        <w:bidi w:val="0"/>
        <w:ind w:hanging="0" w:start="0"/>
        <w:jc w:val="start"/>
        <w:rPr/>
      </w:pPr>
      <w:r>
        <w:rPr/>
        <w:t>M3. Devices &amp; agent v1</w:t>
      </w:r>
    </w:p>
    <w:p>
      <w:pPr>
        <w:pStyle w:val="BodyText"/>
        <w:bidi w:val="0"/>
        <w:jc w:val="start"/>
        <w:rPr/>
      </w:pPr>
      <w:r>
        <w:rPr/>
        <w:t>Agent (Windows first, then macOS/Linux): identity/enrolment/certs, heartbeat, inventory, metrics, alerts (offline/low disk), device pages, device groups. </w:t>
      </w:r>
      <w:r>
        <w:rPr>
          <w:b/>
        </w:rPr>
        <w:t>Exit:</w:t>
      </w:r>
      <w:r>
        <w:rPr/>
        <w:t xml:space="preserve"> enrol a device via code; inventory renders; offline alert auto-creates ticket (automation).</w:t>
      </w:r>
    </w:p>
    <w:p>
      <w:pPr>
        <w:pStyle w:val="Heading3"/>
        <w:bidi w:val="0"/>
        <w:ind w:hanging="0" w:start="0"/>
        <w:jc w:val="start"/>
        <w:rPr/>
      </w:pPr>
      <w:r>
        <w:rPr/>
        <w:t>M4. Remote support v1 (the differentiator)</w:t>
      </w:r>
    </w:p>
    <w:p>
      <w:pPr>
        <w:pStyle w:val="BodyText"/>
        <w:bidi w:val="0"/>
        <w:jc w:val="start"/>
        <w:rPr/>
      </w:pPr>
      <w:r>
        <w:rPr/>
        <w:t>Broker + relay (single region); attended flow (code/link/consent UI); unattended (policy gate); browser console: video/control, clipboard, terminal (audited), file manager, process/service managers, reboot+reconnect, session chat, invite/transfer, recording (metadata always + video per policy), session events → ticket timeline, AI-drafted session notes (review-gated), session dock persistence. </w:t>
      </w:r>
      <w:r>
        <w:rPr>
          <w:b/>
        </w:rPr>
        <w:t>Exit:</w:t>
      </w:r>
      <w:r>
        <w:rPr/>
        <w:t xml:space="preserve"> Journeys J1 end-to-end on Windows incl. reboot-reconnect; every session action attributable + audited; consent cannot be bypassed (security tests).</w:t>
      </w:r>
    </w:p>
    <w:p>
      <w:pPr>
        <w:pStyle w:val="Heading3"/>
        <w:bidi w:val="0"/>
        <w:ind w:hanging="0" w:start="0"/>
        <w:jc w:val="start"/>
        <w:rPr/>
      </w:pPr>
      <w:r>
        <w:rPr/>
        <w:t>M5. Knowledge + automation + hardening</w:t>
      </w:r>
    </w:p>
    <w:p>
      <w:pPr>
        <w:pStyle w:val="BodyText"/>
        <w:bidi w:val="0"/>
        <w:jc w:val="start"/>
        <w:rPr/>
      </w:pPr>
      <w:r>
        <w:rPr/>
        <w:t>KB (articles/versions/visibility/search), automation rules engine, notification preferences, hardening pass (rate limits, error states, a11y audit, load test on ticket lists + session broker), docs. </w:t>
      </w:r>
      <w:r>
        <w:rPr>
          <w:b/>
        </w:rPr>
        <w:t>Exit:</w:t>
      </w:r>
      <w:r>
        <w:rPr/>
        <w:t xml:space="preserve"> full MVP checklist in </w:t>
      </w:r>
      <w:r>
        <w:rPr>
          <w:rFonts w:ascii="Liberation Mono" w:hAnsi="Liberation Mono"/>
        </w:rPr>
        <w:t>02-prd.md §5</w:t>
      </w:r>
      <w:r>
        <w:rPr/>
        <w:t xml:space="preserve"> satisfied; load test: 500 concurrent WS + 50 sessions stable; a11y AA audit clean on core flows.</w:t>
      </w:r>
    </w:p>
    <w:p>
      <w:pPr>
        <w:pStyle w:val="Heading2"/>
        <w:bidi w:val="0"/>
        <w:ind w:hanging="0" w:start="0"/>
        <w:jc w:val="start"/>
        <w:rPr/>
      </w:pPr>
      <w:r>
        <w:rPr/>
        <w:t>Phase 2 — ITSM depth &amp; AI</w:t>
      </w:r>
    </w:p>
    <w:p>
      <w:pPr>
        <w:pStyle w:val="BodyText"/>
        <w:bidi w:val="0"/>
        <w:jc w:val="start"/>
        <w:rPr/>
      </w:pPr>
      <w:r>
        <w:rPr/>
        <w:t>Assets/CMDB-lite, service catalogue + approvals, problem &amp; change management, script library + software deployment, monitoring rules expansion, Entra/M365 integration (read + gated actions), AI assistant (summaries, similar-incident detection, KB drafting), telephony abstraction, team chat, WebAuthn, MSP groundwork.</w:t>
      </w:r>
    </w:p>
    <w:p>
      <w:pPr>
        <w:pStyle w:val="Heading2"/>
        <w:bidi w:val="0"/>
        <w:ind w:hanging="0" w:start="0"/>
        <w:jc w:val="start"/>
        <w:rPr/>
      </w:pPr>
      <w:r>
        <w:rPr/>
        <w:t>Phase 3 — Enterprise &amp; MSP</w:t>
      </w:r>
    </w:p>
    <w:p>
      <w:pPr>
        <w:pStyle w:val="BodyText"/>
        <w:bidi w:val="0"/>
        <w:jc w:val="start"/>
        <w:rPr/>
      </w:pPr>
      <w:r>
        <w:rPr/>
        <w:t>MSP console (multi-tenant switching, per-customer branding/SLA), major incident command centre, JIT privileged access (vaultless checkout first), advanced analytics + compliance dashboards, patch management, Teams/Slack deep integrations, OAuth2 public API, multi-region relay.</w:t>
      </w:r>
    </w:p>
    <w:p>
      <w:pPr>
        <w:pStyle w:val="Heading2"/>
        <w:bidi w:val="0"/>
        <w:ind w:hanging="0" w:start="0"/>
        <w:jc w:val="start"/>
        <w:rPr/>
      </w:pPr>
      <w:r>
        <w:rPr/>
        <w:t>Phase 4 — Platform</w:t>
      </w:r>
    </w:p>
    <w:p>
      <w:pPr>
        <w:pStyle w:val="BodyText"/>
        <w:bidi w:val="0"/>
        <w:jc w:val="start"/>
        <w:rPr/>
      </w:pPr>
      <w:r>
        <w:rPr/>
        <w:t>RMM-grade management, DEX, security posture integrations, bounded AI Level-1 agent (human-approved remediation only), mobile support, marketplace.</w:t>
      </w:r>
    </w:p>
    <w:p>
      <w:pPr>
        <w:pStyle w:val="Heading2"/>
        <w:bidi w:val="0"/>
        <w:ind w:hanging="0" w:start="0"/>
        <w:jc w:val="start"/>
        <w:rPr/>
      </w:pPr>
      <w:r>
        <w:rPr/>
        <w:t>Testing strategy (cross-phase)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Tooling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Mandate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 (web/api), cargo test (agent)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Services, SLA engine, policy evaluation, RBAC checks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vitest + testcontainers (Postgres/Redis/MinIO)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per domain; email-to-ticket; automation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isolation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Dedicated suite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Cross-tenant denial at repo + RLS level, every domain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Permission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Dedicated suite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role × sensitive action matrix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security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Dedicated suite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Join-ticket reuse rejected; consent bypass rejected; policy denials; recording-policy enforcement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cargo tests + VM harness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signing verification, rollback, reboot-resume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E2E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Playwright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 journey J1 (mocked session), portal flow, palette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Media/NAT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Lab harness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P2P vs relay paths, degradation (packet loss/bandwidth caps), multi-monitor, reconnect after reboot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Ticket list pagination, WS fan-out, broker churn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Team/effort sketch (indicative)</w:t>
      </w:r>
    </w:p>
    <w:p>
      <w:pPr>
        <w:pStyle w:val="BodyText"/>
        <w:bidi w:val="0"/>
        <w:jc w:val="start"/>
        <w:rPr/>
      </w:pPr>
      <w:r>
        <w:rPr/>
        <w:t>Phase 1: 2–3 full-stack + 1 systems/Rust + 1 design, ~4–5 months to MVP. Remote plane (M4) is the schedule risk — start broker spike in parallel with M1.</w:t>
      </w:r>
    </w:p>
    <w:p>
      <w:pPr>
        <w:pStyle w:val="Heading2"/>
        <w:bidi w:val="0"/>
        <w:ind w:hanging="0" w:start="0"/>
        <w:jc w:val="start"/>
        <w:rPr/>
      </w:pPr>
      <w:r>
        <w:rPr/>
        <w:t>Immediate next actions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Scaffold monorepo (Phase 0 exit criteria).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Spike: minimal Rust agent ↔ Node broker ↔ browser WebRTC echo session (validates codec/latency assumptions before feature work).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Design: high-fidelity mock of the ticket workspace + session console before building.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