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BCCF3" w14:textId="77777777" w:rsidR="009C5940" w:rsidRDefault="009C5940" w:rsidP="004B6F21">
      <w:pPr>
        <w:pStyle w:val="DocumentName"/>
        <w:rPr>
          <w:rFonts w:asciiTheme="minorHAnsi" w:hAnsiTheme="minorHAnsi"/>
          <w:b w:val="0"/>
          <w:sz w:val="40"/>
        </w:rPr>
      </w:pPr>
      <w:bookmarkStart w:id="0" w:name="_Toc481213690"/>
      <w:bookmarkStart w:id="1" w:name="_Toc484504175"/>
      <w:bookmarkStart w:id="2" w:name="_Toc510422559"/>
    </w:p>
    <w:p w14:paraId="25EBCCF4" w14:textId="77777777" w:rsidR="009C5940" w:rsidRDefault="009C5940" w:rsidP="004B6F21">
      <w:pPr>
        <w:pStyle w:val="DocumentName"/>
        <w:rPr>
          <w:rFonts w:asciiTheme="minorHAnsi" w:hAnsiTheme="minorHAnsi"/>
          <w:b w:val="0"/>
          <w:sz w:val="40"/>
        </w:rPr>
      </w:pPr>
    </w:p>
    <w:p w14:paraId="25EBCCF5" w14:textId="77777777" w:rsidR="009C5940" w:rsidRDefault="009C5940" w:rsidP="004B6F21">
      <w:pPr>
        <w:pStyle w:val="DocumentName"/>
        <w:rPr>
          <w:rFonts w:asciiTheme="minorHAnsi" w:hAnsiTheme="minorHAnsi"/>
          <w:b w:val="0"/>
          <w:sz w:val="40"/>
        </w:rPr>
      </w:pPr>
    </w:p>
    <w:p w14:paraId="25EBCCF7" w14:textId="4BD41B43" w:rsidR="004B6F21" w:rsidRPr="004C677D" w:rsidRDefault="002B0625" w:rsidP="004B6F21">
      <w:pPr>
        <w:pStyle w:val="DocumentName"/>
        <w:rPr>
          <w:rFonts w:asciiTheme="minorHAnsi" w:hAnsiTheme="minorHAnsi"/>
          <w:b w:val="0"/>
          <w:sz w:val="44"/>
        </w:rPr>
      </w:pPr>
      <w:r>
        <w:rPr>
          <w:rFonts w:asciiTheme="minorHAnsi" w:hAnsiTheme="minorHAnsi"/>
          <w:b w:val="0"/>
          <w:sz w:val="40"/>
        </w:rPr>
        <w:t>Performance testing guidelines</w:t>
      </w:r>
      <w:r w:rsidR="004B6F21" w:rsidRPr="004C677D">
        <w:rPr>
          <w:rFonts w:asciiTheme="minorHAnsi" w:hAnsiTheme="minorHAnsi"/>
          <w:b w:val="0"/>
          <w:sz w:val="44"/>
        </w:rPr>
        <w:br/>
      </w:r>
    </w:p>
    <w:p w14:paraId="25EBCCF8" w14:textId="77777777" w:rsidR="009C5940" w:rsidRDefault="009C5940" w:rsidP="004B6F21">
      <w:pPr>
        <w:rPr>
          <w:rFonts w:asciiTheme="minorHAnsi" w:hAnsiTheme="minorHAnsi"/>
          <w:sz w:val="24"/>
        </w:rPr>
      </w:pPr>
    </w:p>
    <w:p w14:paraId="25EBCCF9" w14:textId="77777777" w:rsidR="009C5940" w:rsidRDefault="009C5940" w:rsidP="004B6F21">
      <w:pPr>
        <w:rPr>
          <w:rFonts w:asciiTheme="minorHAnsi" w:hAnsiTheme="minorHAnsi"/>
          <w:sz w:val="24"/>
        </w:rPr>
      </w:pPr>
    </w:p>
    <w:p w14:paraId="25EBCCFA" w14:textId="77777777" w:rsidR="004B6F21" w:rsidRPr="004C677D" w:rsidRDefault="00AB29AD" w:rsidP="004B6F21">
      <w:pPr>
        <w:rPr>
          <w:rFonts w:asciiTheme="minorHAnsi" w:hAnsiTheme="minorHAnsi"/>
          <w:sz w:val="24"/>
        </w:rPr>
      </w:pPr>
      <w:r w:rsidRPr="004C677D">
        <w:rPr>
          <w:rFonts w:asciiTheme="minorHAnsi" w:hAnsiTheme="minorHAnsi"/>
          <w:sz w:val="24"/>
        </w:rPr>
        <w:t>Version</w:t>
      </w:r>
    </w:p>
    <w:p w14:paraId="25EBCCFB" w14:textId="640FEAAE" w:rsidR="009C5940" w:rsidRDefault="003A1C44" w:rsidP="004B6F21">
      <w:pPr>
        <w:rPr>
          <w:rFonts w:asciiTheme="minorHAnsi" w:hAnsiTheme="minorHAnsi"/>
          <w:sz w:val="24"/>
        </w:rPr>
      </w:pPr>
      <w:r>
        <w:rPr>
          <w:rFonts w:asciiTheme="minorHAnsi" w:hAnsiTheme="minorHAnsi"/>
          <w:sz w:val="24"/>
        </w:rPr>
        <w:t>0</w:t>
      </w:r>
      <w:r w:rsidR="00504A1A">
        <w:rPr>
          <w:rFonts w:asciiTheme="minorHAnsi" w:hAnsiTheme="minorHAnsi"/>
          <w:sz w:val="24"/>
        </w:rPr>
        <w:t>.</w:t>
      </w:r>
      <w:r>
        <w:rPr>
          <w:rFonts w:asciiTheme="minorHAnsi" w:hAnsiTheme="minorHAnsi"/>
          <w:sz w:val="24"/>
        </w:rPr>
        <w:t>1</w:t>
      </w:r>
    </w:p>
    <w:p w14:paraId="25EBCCFC" w14:textId="77777777" w:rsidR="009C5940" w:rsidRDefault="009C5940">
      <w:pPr>
        <w:widowControl/>
        <w:spacing w:line="240" w:lineRule="auto"/>
        <w:rPr>
          <w:rFonts w:asciiTheme="minorHAnsi" w:hAnsiTheme="minorHAnsi"/>
          <w:sz w:val="24"/>
        </w:rPr>
      </w:pPr>
      <w:r>
        <w:rPr>
          <w:rFonts w:asciiTheme="minorHAnsi" w:hAnsiTheme="minorHAnsi"/>
          <w:sz w:val="24"/>
        </w:rPr>
        <w:br w:type="page"/>
      </w:r>
    </w:p>
    <w:p w14:paraId="25EBCD17" w14:textId="77777777" w:rsidR="000D68A4" w:rsidRPr="000D68A4" w:rsidRDefault="000D68A4" w:rsidP="000D68A4">
      <w:pPr>
        <w:autoSpaceDE w:val="0"/>
        <w:autoSpaceDN w:val="0"/>
        <w:adjustRightInd w:val="0"/>
        <w:spacing w:line="240" w:lineRule="auto"/>
        <w:ind w:left="120"/>
        <w:rPr>
          <w:rFonts w:ascii="Calibri" w:hAnsi="Calibri" w:cs="Arial"/>
          <w:sz w:val="24"/>
          <w:szCs w:val="24"/>
        </w:rPr>
      </w:pPr>
      <w:r w:rsidRPr="000D68A4">
        <w:rPr>
          <w:rFonts w:ascii="Calibri" w:hAnsi="Calibri" w:cs="Arial"/>
          <w:b/>
          <w:bCs/>
          <w:sz w:val="24"/>
          <w:szCs w:val="24"/>
        </w:rPr>
        <w:lastRenderedPageBreak/>
        <w:t>Document Detail</w:t>
      </w:r>
    </w:p>
    <w:p w14:paraId="25EBCD18" w14:textId="77777777" w:rsidR="000D68A4" w:rsidRPr="000D68A4" w:rsidRDefault="000D68A4" w:rsidP="000D68A4">
      <w:pPr>
        <w:autoSpaceDE w:val="0"/>
        <w:autoSpaceDN w:val="0"/>
        <w:adjustRightInd w:val="0"/>
        <w:spacing w:line="115" w:lineRule="exact"/>
        <w:rPr>
          <w:rFonts w:ascii="Calibri" w:hAnsi="Calibri" w:cs="Arial"/>
          <w:sz w:val="24"/>
          <w:szCs w:val="24"/>
        </w:rPr>
      </w:pPr>
    </w:p>
    <w:tbl>
      <w:tblPr>
        <w:tblW w:w="5000" w:type="pct"/>
        <w:tblLayout w:type="fixed"/>
        <w:tblCellMar>
          <w:left w:w="0" w:type="dxa"/>
          <w:right w:w="0" w:type="dxa"/>
        </w:tblCellMar>
        <w:tblLook w:val="04A0" w:firstRow="1" w:lastRow="0" w:firstColumn="1" w:lastColumn="0" w:noHBand="0" w:noVBand="1"/>
      </w:tblPr>
      <w:tblGrid>
        <w:gridCol w:w="2518"/>
        <w:gridCol w:w="6489"/>
      </w:tblGrid>
      <w:tr w:rsidR="000D68A4" w:rsidRPr="001F13F8" w14:paraId="25EBCD1B" w14:textId="77777777" w:rsidTr="000D68A4">
        <w:trPr>
          <w:trHeight w:val="284"/>
        </w:trPr>
        <w:tc>
          <w:tcPr>
            <w:tcW w:w="1398" w:type="pct"/>
            <w:tcBorders>
              <w:top w:val="single" w:sz="8" w:space="0" w:color="auto"/>
              <w:left w:val="single" w:sz="8" w:space="0" w:color="auto"/>
              <w:bottom w:val="single" w:sz="8" w:space="0" w:color="auto"/>
              <w:right w:val="single" w:sz="8" w:space="0" w:color="auto"/>
            </w:tcBorders>
            <w:shd w:val="clear" w:color="auto" w:fill="BFBFBF"/>
            <w:vAlign w:val="bottom"/>
            <w:hideMark/>
          </w:tcPr>
          <w:p w14:paraId="25EBCD19" w14:textId="77777777" w:rsidR="000D68A4" w:rsidRPr="001F13F8" w:rsidRDefault="000D68A4" w:rsidP="000D68A4">
            <w:pPr>
              <w:autoSpaceDE w:val="0"/>
              <w:autoSpaceDN w:val="0"/>
              <w:adjustRightInd w:val="0"/>
              <w:spacing w:line="240" w:lineRule="auto"/>
              <w:ind w:left="120"/>
              <w:rPr>
                <w:rFonts w:ascii="Calibri" w:hAnsi="Calibri" w:cs="Arial"/>
                <w:sz w:val="22"/>
                <w:szCs w:val="24"/>
              </w:rPr>
            </w:pPr>
            <w:r w:rsidRPr="001F13F8">
              <w:rPr>
                <w:rFonts w:ascii="Calibri" w:hAnsi="Calibri" w:cs="Arial"/>
                <w:sz w:val="22"/>
                <w:szCs w:val="24"/>
              </w:rPr>
              <w:t>Title:</w:t>
            </w:r>
          </w:p>
        </w:tc>
        <w:tc>
          <w:tcPr>
            <w:tcW w:w="3602" w:type="pct"/>
            <w:tcBorders>
              <w:top w:val="single" w:sz="8" w:space="0" w:color="auto"/>
              <w:left w:val="nil"/>
              <w:bottom w:val="single" w:sz="8" w:space="0" w:color="auto"/>
              <w:right w:val="single" w:sz="8" w:space="0" w:color="auto"/>
            </w:tcBorders>
            <w:vAlign w:val="bottom"/>
            <w:hideMark/>
          </w:tcPr>
          <w:p w14:paraId="25EBCD1A" w14:textId="222AF012" w:rsidR="000D68A4" w:rsidRPr="001F13F8" w:rsidRDefault="002B0625" w:rsidP="000D68A4">
            <w:pPr>
              <w:autoSpaceDE w:val="0"/>
              <w:autoSpaceDN w:val="0"/>
              <w:adjustRightInd w:val="0"/>
              <w:spacing w:line="240" w:lineRule="auto"/>
              <w:ind w:left="80"/>
              <w:rPr>
                <w:rFonts w:ascii="Calibri" w:hAnsi="Calibri" w:cs="Arial"/>
                <w:sz w:val="22"/>
                <w:szCs w:val="24"/>
              </w:rPr>
            </w:pPr>
            <w:r>
              <w:rPr>
                <w:rFonts w:ascii="Calibri" w:hAnsi="Calibri" w:cs="Arial"/>
                <w:sz w:val="22"/>
                <w:szCs w:val="24"/>
              </w:rPr>
              <w:t>Performance testing guidelines</w:t>
            </w:r>
          </w:p>
        </w:tc>
      </w:tr>
      <w:tr w:rsidR="000D68A4" w:rsidRPr="001F13F8" w14:paraId="25EBCD1E" w14:textId="77777777" w:rsidTr="000D68A4">
        <w:trPr>
          <w:trHeight w:val="264"/>
        </w:trPr>
        <w:tc>
          <w:tcPr>
            <w:tcW w:w="1398" w:type="pct"/>
            <w:tcBorders>
              <w:top w:val="nil"/>
              <w:left w:val="single" w:sz="8" w:space="0" w:color="auto"/>
              <w:bottom w:val="single" w:sz="8" w:space="0" w:color="auto"/>
              <w:right w:val="single" w:sz="8" w:space="0" w:color="auto"/>
            </w:tcBorders>
            <w:shd w:val="clear" w:color="auto" w:fill="BFBFBF"/>
            <w:vAlign w:val="bottom"/>
            <w:hideMark/>
          </w:tcPr>
          <w:p w14:paraId="25EBCD1C" w14:textId="77777777" w:rsidR="000D68A4" w:rsidRPr="001F13F8" w:rsidRDefault="000D68A4" w:rsidP="000D68A4">
            <w:pPr>
              <w:autoSpaceDE w:val="0"/>
              <w:autoSpaceDN w:val="0"/>
              <w:adjustRightInd w:val="0"/>
              <w:spacing w:line="240" w:lineRule="auto"/>
              <w:ind w:left="120"/>
              <w:rPr>
                <w:rFonts w:ascii="Calibri" w:hAnsi="Calibri" w:cs="Arial"/>
                <w:sz w:val="22"/>
                <w:szCs w:val="24"/>
                <w:lang w:val="ru-RU"/>
              </w:rPr>
            </w:pPr>
            <w:r w:rsidRPr="001F13F8">
              <w:rPr>
                <w:rFonts w:ascii="Calibri" w:hAnsi="Calibri" w:cs="Arial"/>
                <w:sz w:val="22"/>
                <w:szCs w:val="24"/>
              </w:rPr>
              <w:t>Electronic File Name:</w:t>
            </w:r>
          </w:p>
        </w:tc>
        <w:tc>
          <w:tcPr>
            <w:tcW w:w="3602" w:type="pct"/>
            <w:tcBorders>
              <w:top w:val="nil"/>
              <w:left w:val="nil"/>
              <w:bottom w:val="single" w:sz="8" w:space="0" w:color="auto"/>
              <w:right w:val="single" w:sz="8" w:space="0" w:color="auto"/>
            </w:tcBorders>
            <w:vAlign w:val="bottom"/>
            <w:hideMark/>
          </w:tcPr>
          <w:p w14:paraId="25EBCD1D" w14:textId="1E1EC005" w:rsidR="000D68A4" w:rsidRPr="001F13F8" w:rsidRDefault="002B0625" w:rsidP="002B0625">
            <w:pPr>
              <w:autoSpaceDE w:val="0"/>
              <w:autoSpaceDN w:val="0"/>
              <w:adjustRightInd w:val="0"/>
              <w:spacing w:line="240" w:lineRule="auto"/>
              <w:ind w:left="80"/>
              <w:rPr>
                <w:rFonts w:ascii="Calibri" w:hAnsi="Calibri" w:cs="Arial"/>
                <w:sz w:val="22"/>
                <w:szCs w:val="24"/>
              </w:rPr>
            </w:pPr>
            <w:r>
              <w:rPr>
                <w:rFonts w:ascii="Calibri" w:hAnsi="Calibri" w:cs="Arial"/>
                <w:sz w:val="22"/>
                <w:szCs w:val="24"/>
              </w:rPr>
              <w:t>Performance testing guidelines</w:t>
            </w:r>
            <w:r w:rsidR="000D68A4" w:rsidRPr="001F13F8">
              <w:rPr>
                <w:rFonts w:ascii="Calibri" w:hAnsi="Calibri" w:cs="Arial"/>
                <w:sz w:val="22"/>
                <w:szCs w:val="24"/>
              </w:rPr>
              <w:t>.doc</w:t>
            </w:r>
            <w:r>
              <w:rPr>
                <w:rFonts w:ascii="Calibri" w:hAnsi="Calibri" w:cs="Arial"/>
                <w:sz w:val="22"/>
                <w:szCs w:val="24"/>
              </w:rPr>
              <w:t>x</w:t>
            </w:r>
          </w:p>
        </w:tc>
      </w:tr>
      <w:tr w:rsidR="000D68A4" w:rsidRPr="001F13F8" w14:paraId="25EBCD21" w14:textId="77777777" w:rsidTr="000D68A4">
        <w:trPr>
          <w:trHeight w:val="264"/>
        </w:trPr>
        <w:tc>
          <w:tcPr>
            <w:tcW w:w="1398" w:type="pct"/>
            <w:tcBorders>
              <w:top w:val="nil"/>
              <w:left w:val="single" w:sz="8" w:space="0" w:color="auto"/>
              <w:bottom w:val="single" w:sz="8" w:space="0" w:color="auto"/>
              <w:right w:val="single" w:sz="8" w:space="0" w:color="auto"/>
            </w:tcBorders>
            <w:shd w:val="clear" w:color="auto" w:fill="BFBFBF"/>
            <w:vAlign w:val="bottom"/>
            <w:hideMark/>
          </w:tcPr>
          <w:p w14:paraId="25EBCD1F" w14:textId="77777777" w:rsidR="000D68A4" w:rsidRPr="001F13F8" w:rsidRDefault="000D68A4" w:rsidP="000D68A4">
            <w:pPr>
              <w:autoSpaceDE w:val="0"/>
              <w:autoSpaceDN w:val="0"/>
              <w:adjustRightInd w:val="0"/>
              <w:spacing w:line="240" w:lineRule="auto"/>
              <w:ind w:left="120"/>
              <w:rPr>
                <w:rFonts w:ascii="Calibri" w:hAnsi="Calibri" w:cs="Arial"/>
                <w:sz w:val="22"/>
                <w:szCs w:val="24"/>
              </w:rPr>
            </w:pPr>
            <w:r w:rsidRPr="001F13F8">
              <w:rPr>
                <w:rFonts w:ascii="Calibri" w:hAnsi="Calibri" w:cs="Arial"/>
                <w:sz w:val="22"/>
                <w:szCs w:val="24"/>
              </w:rPr>
              <w:t>Electronic File Location:</w:t>
            </w:r>
          </w:p>
        </w:tc>
        <w:tc>
          <w:tcPr>
            <w:tcW w:w="3602" w:type="pct"/>
            <w:tcBorders>
              <w:top w:val="nil"/>
              <w:left w:val="nil"/>
              <w:bottom w:val="single" w:sz="8" w:space="0" w:color="auto"/>
              <w:right w:val="single" w:sz="8" w:space="0" w:color="auto"/>
            </w:tcBorders>
            <w:vAlign w:val="bottom"/>
            <w:hideMark/>
          </w:tcPr>
          <w:p w14:paraId="25EBCD20" w14:textId="54FFCA72" w:rsidR="004E443F" w:rsidRPr="001F13F8" w:rsidRDefault="004E443F" w:rsidP="000D68A4">
            <w:pPr>
              <w:autoSpaceDE w:val="0"/>
              <w:autoSpaceDN w:val="0"/>
              <w:adjustRightInd w:val="0"/>
              <w:spacing w:line="240" w:lineRule="auto"/>
              <w:ind w:left="80"/>
              <w:rPr>
                <w:rFonts w:ascii="Calibri" w:hAnsi="Calibri" w:cs="Arial"/>
                <w:sz w:val="22"/>
                <w:szCs w:val="24"/>
              </w:rPr>
            </w:pPr>
          </w:p>
        </w:tc>
      </w:tr>
      <w:tr w:rsidR="000D68A4" w:rsidRPr="001F13F8" w14:paraId="25EBCD24" w14:textId="77777777" w:rsidTr="000D68A4">
        <w:trPr>
          <w:trHeight w:val="264"/>
        </w:trPr>
        <w:tc>
          <w:tcPr>
            <w:tcW w:w="1398" w:type="pct"/>
            <w:tcBorders>
              <w:top w:val="nil"/>
              <w:left w:val="single" w:sz="8" w:space="0" w:color="auto"/>
              <w:bottom w:val="single" w:sz="8" w:space="0" w:color="auto"/>
              <w:right w:val="single" w:sz="8" w:space="0" w:color="auto"/>
            </w:tcBorders>
            <w:shd w:val="clear" w:color="auto" w:fill="BFBFBF"/>
            <w:vAlign w:val="bottom"/>
            <w:hideMark/>
          </w:tcPr>
          <w:p w14:paraId="25EBCD22" w14:textId="77777777" w:rsidR="000D68A4" w:rsidRPr="001F13F8" w:rsidRDefault="000D68A4" w:rsidP="000D68A4">
            <w:pPr>
              <w:autoSpaceDE w:val="0"/>
              <w:autoSpaceDN w:val="0"/>
              <w:adjustRightInd w:val="0"/>
              <w:spacing w:line="240" w:lineRule="auto"/>
              <w:ind w:left="120"/>
              <w:rPr>
                <w:rFonts w:ascii="Calibri" w:hAnsi="Calibri" w:cs="Arial"/>
                <w:sz w:val="22"/>
                <w:szCs w:val="24"/>
              </w:rPr>
            </w:pPr>
            <w:r w:rsidRPr="001F13F8">
              <w:rPr>
                <w:rFonts w:ascii="Calibri" w:hAnsi="Calibri" w:cs="Arial"/>
                <w:sz w:val="22"/>
                <w:szCs w:val="24"/>
              </w:rPr>
              <w:t>Author:</w:t>
            </w:r>
          </w:p>
        </w:tc>
        <w:tc>
          <w:tcPr>
            <w:tcW w:w="3602" w:type="pct"/>
            <w:tcBorders>
              <w:top w:val="nil"/>
              <w:left w:val="nil"/>
              <w:bottom w:val="single" w:sz="8" w:space="0" w:color="auto"/>
              <w:right w:val="single" w:sz="8" w:space="0" w:color="auto"/>
            </w:tcBorders>
            <w:vAlign w:val="bottom"/>
            <w:hideMark/>
          </w:tcPr>
          <w:p w14:paraId="25EBCD23" w14:textId="58956F22" w:rsidR="000D68A4" w:rsidRPr="001F13F8" w:rsidRDefault="008932B4" w:rsidP="000D68A4">
            <w:pPr>
              <w:autoSpaceDE w:val="0"/>
              <w:autoSpaceDN w:val="0"/>
              <w:adjustRightInd w:val="0"/>
              <w:spacing w:line="240" w:lineRule="auto"/>
              <w:ind w:left="80"/>
              <w:rPr>
                <w:rFonts w:ascii="Calibri" w:hAnsi="Calibri" w:cs="Arial"/>
                <w:sz w:val="22"/>
                <w:szCs w:val="24"/>
              </w:rPr>
            </w:pPr>
            <w:r>
              <w:rPr>
                <w:rFonts w:ascii="Calibri" w:hAnsi="Calibri" w:cs="Arial"/>
                <w:sz w:val="22"/>
                <w:szCs w:val="24"/>
              </w:rPr>
              <w:t>Process &amp; Control, AIA HK</w:t>
            </w:r>
          </w:p>
        </w:tc>
      </w:tr>
      <w:tr w:rsidR="000D68A4" w:rsidRPr="001F13F8" w14:paraId="25EBCD27" w14:textId="77777777" w:rsidTr="000D68A4">
        <w:trPr>
          <w:trHeight w:val="264"/>
        </w:trPr>
        <w:tc>
          <w:tcPr>
            <w:tcW w:w="1398" w:type="pct"/>
            <w:tcBorders>
              <w:top w:val="nil"/>
              <w:left w:val="single" w:sz="8" w:space="0" w:color="auto"/>
              <w:bottom w:val="single" w:sz="8" w:space="0" w:color="auto"/>
              <w:right w:val="single" w:sz="8" w:space="0" w:color="auto"/>
            </w:tcBorders>
            <w:shd w:val="clear" w:color="auto" w:fill="BFBFBF"/>
            <w:vAlign w:val="bottom"/>
            <w:hideMark/>
          </w:tcPr>
          <w:p w14:paraId="25EBCD25" w14:textId="77777777" w:rsidR="000D68A4" w:rsidRPr="001F13F8" w:rsidRDefault="000D68A4" w:rsidP="000D68A4">
            <w:pPr>
              <w:autoSpaceDE w:val="0"/>
              <w:autoSpaceDN w:val="0"/>
              <w:adjustRightInd w:val="0"/>
              <w:spacing w:line="240" w:lineRule="auto"/>
              <w:ind w:left="120"/>
              <w:rPr>
                <w:rFonts w:ascii="Calibri" w:hAnsi="Calibri" w:cs="Arial"/>
                <w:sz w:val="22"/>
                <w:szCs w:val="24"/>
              </w:rPr>
            </w:pPr>
            <w:r w:rsidRPr="001F13F8">
              <w:rPr>
                <w:rFonts w:ascii="Calibri" w:hAnsi="Calibri" w:cs="Arial"/>
                <w:sz w:val="22"/>
                <w:szCs w:val="24"/>
              </w:rPr>
              <w:t>Contributors:</w:t>
            </w:r>
          </w:p>
        </w:tc>
        <w:tc>
          <w:tcPr>
            <w:tcW w:w="3602" w:type="pct"/>
            <w:tcBorders>
              <w:top w:val="nil"/>
              <w:left w:val="nil"/>
              <w:bottom w:val="single" w:sz="8" w:space="0" w:color="auto"/>
              <w:right w:val="single" w:sz="8" w:space="0" w:color="auto"/>
            </w:tcBorders>
            <w:vAlign w:val="bottom"/>
            <w:hideMark/>
          </w:tcPr>
          <w:p w14:paraId="25EBCD26" w14:textId="4DFFA120" w:rsidR="000D68A4" w:rsidRPr="001F13F8" w:rsidRDefault="008932B4" w:rsidP="000D68A4">
            <w:pPr>
              <w:autoSpaceDE w:val="0"/>
              <w:autoSpaceDN w:val="0"/>
              <w:adjustRightInd w:val="0"/>
              <w:spacing w:line="240" w:lineRule="auto"/>
              <w:ind w:left="80"/>
              <w:rPr>
                <w:rFonts w:ascii="Calibri" w:hAnsi="Calibri" w:cs="Arial"/>
                <w:sz w:val="22"/>
                <w:szCs w:val="24"/>
              </w:rPr>
            </w:pPr>
            <w:r>
              <w:rPr>
                <w:rFonts w:ascii="Calibri" w:hAnsi="Calibri" w:cs="Arial"/>
                <w:sz w:val="22"/>
                <w:szCs w:val="24"/>
              </w:rPr>
              <w:t>Process &amp; Control, AIA HK</w:t>
            </w:r>
          </w:p>
        </w:tc>
      </w:tr>
    </w:tbl>
    <w:p w14:paraId="25EBCD28" w14:textId="77777777" w:rsidR="000D68A4" w:rsidRPr="000D68A4" w:rsidRDefault="000D68A4" w:rsidP="000D68A4">
      <w:pPr>
        <w:autoSpaceDE w:val="0"/>
        <w:autoSpaceDN w:val="0"/>
        <w:adjustRightInd w:val="0"/>
        <w:spacing w:line="323" w:lineRule="exact"/>
        <w:rPr>
          <w:rFonts w:ascii="Calibri" w:hAnsi="Calibri" w:cs="Arial"/>
          <w:sz w:val="24"/>
          <w:szCs w:val="24"/>
          <w:lang w:eastAsia="ru-RU"/>
        </w:rPr>
      </w:pPr>
    </w:p>
    <w:p w14:paraId="25EBCD29" w14:textId="77777777" w:rsidR="000D68A4" w:rsidRPr="000D68A4" w:rsidRDefault="000D68A4" w:rsidP="000D68A4">
      <w:pPr>
        <w:autoSpaceDE w:val="0"/>
        <w:autoSpaceDN w:val="0"/>
        <w:adjustRightInd w:val="0"/>
        <w:spacing w:line="240" w:lineRule="auto"/>
        <w:ind w:left="120"/>
        <w:rPr>
          <w:rFonts w:ascii="Calibri" w:hAnsi="Calibri" w:cs="Arial"/>
          <w:sz w:val="24"/>
          <w:szCs w:val="24"/>
        </w:rPr>
      </w:pPr>
      <w:r w:rsidRPr="000D68A4">
        <w:rPr>
          <w:rFonts w:ascii="Calibri" w:hAnsi="Calibri" w:cs="Arial"/>
          <w:b/>
          <w:bCs/>
          <w:sz w:val="24"/>
          <w:szCs w:val="24"/>
        </w:rPr>
        <w:t>Documentation Sign-off</w:t>
      </w:r>
    </w:p>
    <w:p w14:paraId="25EBCD2A" w14:textId="77777777" w:rsidR="000D68A4" w:rsidRPr="000D68A4" w:rsidRDefault="000D68A4" w:rsidP="000D68A4">
      <w:pPr>
        <w:autoSpaceDE w:val="0"/>
        <w:autoSpaceDN w:val="0"/>
        <w:adjustRightInd w:val="0"/>
        <w:spacing w:line="115" w:lineRule="exact"/>
        <w:rPr>
          <w:rFonts w:ascii="Calibri" w:hAnsi="Calibri"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3"/>
        <w:gridCol w:w="3039"/>
        <w:gridCol w:w="1738"/>
        <w:gridCol w:w="1738"/>
        <w:gridCol w:w="1239"/>
      </w:tblGrid>
      <w:tr w:rsidR="000D68A4" w:rsidRPr="001F13F8" w14:paraId="25EBCD30" w14:textId="77777777" w:rsidTr="000D68A4">
        <w:trPr>
          <w:trHeight w:val="283"/>
        </w:trPr>
        <w:tc>
          <w:tcPr>
            <w:tcW w:w="700" w:type="pct"/>
            <w:shd w:val="clear" w:color="auto" w:fill="BFBFBF"/>
            <w:vAlign w:val="center"/>
            <w:hideMark/>
          </w:tcPr>
          <w:p w14:paraId="25EBCD2B" w14:textId="77777777" w:rsidR="000D68A4" w:rsidRPr="001F13F8" w:rsidRDefault="000D68A4" w:rsidP="000D68A4">
            <w:pPr>
              <w:autoSpaceDE w:val="0"/>
              <w:autoSpaceDN w:val="0"/>
              <w:adjustRightInd w:val="0"/>
              <w:spacing w:line="240" w:lineRule="auto"/>
              <w:ind w:left="120"/>
              <w:jc w:val="center"/>
              <w:rPr>
                <w:rFonts w:ascii="Calibri" w:hAnsi="Calibri" w:cs="Arial"/>
                <w:sz w:val="22"/>
                <w:szCs w:val="24"/>
              </w:rPr>
            </w:pPr>
            <w:r w:rsidRPr="001F13F8">
              <w:rPr>
                <w:rFonts w:ascii="Calibri" w:hAnsi="Calibri" w:cs="Arial"/>
                <w:sz w:val="22"/>
                <w:szCs w:val="24"/>
              </w:rPr>
              <w:t>Name</w:t>
            </w:r>
          </w:p>
        </w:tc>
        <w:tc>
          <w:tcPr>
            <w:tcW w:w="1685" w:type="pct"/>
            <w:shd w:val="clear" w:color="auto" w:fill="BFBFBF"/>
            <w:vAlign w:val="center"/>
            <w:hideMark/>
          </w:tcPr>
          <w:p w14:paraId="25EBCD2C" w14:textId="77777777" w:rsidR="000D68A4" w:rsidRPr="001F13F8" w:rsidRDefault="000D68A4" w:rsidP="000D68A4">
            <w:pPr>
              <w:autoSpaceDE w:val="0"/>
              <w:autoSpaceDN w:val="0"/>
              <w:adjustRightInd w:val="0"/>
              <w:spacing w:line="240" w:lineRule="auto"/>
              <w:ind w:left="80"/>
              <w:jc w:val="center"/>
              <w:rPr>
                <w:rFonts w:ascii="Calibri" w:hAnsi="Calibri" w:cs="Arial"/>
                <w:sz w:val="22"/>
                <w:szCs w:val="24"/>
              </w:rPr>
            </w:pPr>
            <w:r w:rsidRPr="001F13F8">
              <w:rPr>
                <w:rFonts w:ascii="Calibri" w:hAnsi="Calibri" w:cs="Arial"/>
                <w:sz w:val="22"/>
                <w:szCs w:val="24"/>
              </w:rPr>
              <w:t>Position</w:t>
            </w:r>
          </w:p>
        </w:tc>
        <w:tc>
          <w:tcPr>
            <w:tcW w:w="964" w:type="pct"/>
            <w:shd w:val="clear" w:color="auto" w:fill="BFBFBF"/>
            <w:vAlign w:val="center"/>
          </w:tcPr>
          <w:p w14:paraId="25EBCD2D" w14:textId="77777777" w:rsidR="000D68A4" w:rsidRPr="001F13F8" w:rsidRDefault="000D68A4" w:rsidP="000D68A4">
            <w:pPr>
              <w:autoSpaceDE w:val="0"/>
              <w:autoSpaceDN w:val="0"/>
              <w:adjustRightInd w:val="0"/>
              <w:spacing w:line="240" w:lineRule="auto"/>
              <w:ind w:left="80"/>
              <w:jc w:val="center"/>
              <w:rPr>
                <w:rFonts w:ascii="Calibri" w:hAnsi="Calibri" w:cs="Arial"/>
                <w:sz w:val="22"/>
                <w:szCs w:val="24"/>
              </w:rPr>
            </w:pPr>
            <w:r w:rsidRPr="001F13F8">
              <w:rPr>
                <w:rFonts w:ascii="Calibri" w:hAnsi="Calibri" w:cs="Arial"/>
                <w:sz w:val="22"/>
                <w:szCs w:val="24"/>
              </w:rPr>
              <w:t>Comments</w:t>
            </w:r>
          </w:p>
        </w:tc>
        <w:tc>
          <w:tcPr>
            <w:tcW w:w="964" w:type="pct"/>
            <w:shd w:val="clear" w:color="auto" w:fill="BFBFBF"/>
            <w:vAlign w:val="center"/>
          </w:tcPr>
          <w:p w14:paraId="25EBCD2E" w14:textId="77777777" w:rsidR="000D68A4" w:rsidRPr="001F13F8" w:rsidRDefault="000D68A4" w:rsidP="000D68A4">
            <w:pPr>
              <w:autoSpaceDE w:val="0"/>
              <w:autoSpaceDN w:val="0"/>
              <w:adjustRightInd w:val="0"/>
              <w:spacing w:line="240" w:lineRule="auto"/>
              <w:ind w:left="80"/>
              <w:jc w:val="center"/>
              <w:rPr>
                <w:rFonts w:ascii="Calibri" w:hAnsi="Calibri" w:cs="Arial"/>
                <w:sz w:val="22"/>
                <w:szCs w:val="24"/>
              </w:rPr>
            </w:pPr>
            <w:r w:rsidRPr="001F13F8">
              <w:rPr>
                <w:rFonts w:ascii="Calibri" w:hAnsi="Calibri" w:cs="Arial"/>
                <w:sz w:val="22"/>
                <w:szCs w:val="24"/>
              </w:rPr>
              <w:t>Signature</w:t>
            </w:r>
          </w:p>
        </w:tc>
        <w:tc>
          <w:tcPr>
            <w:tcW w:w="687" w:type="pct"/>
            <w:shd w:val="clear" w:color="auto" w:fill="BFBFBF"/>
            <w:vAlign w:val="center"/>
            <w:hideMark/>
          </w:tcPr>
          <w:p w14:paraId="25EBCD2F" w14:textId="77777777" w:rsidR="000D68A4" w:rsidRPr="001F13F8" w:rsidRDefault="000D68A4" w:rsidP="000D68A4">
            <w:pPr>
              <w:autoSpaceDE w:val="0"/>
              <w:autoSpaceDN w:val="0"/>
              <w:adjustRightInd w:val="0"/>
              <w:spacing w:line="240" w:lineRule="auto"/>
              <w:ind w:left="80"/>
              <w:jc w:val="center"/>
              <w:rPr>
                <w:rFonts w:ascii="Calibri" w:hAnsi="Calibri" w:cs="Arial"/>
                <w:sz w:val="22"/>
                <w:szCs w:val="24"/>
              </w:rPr>
            </w:pPr>
            <w:r w:rsidRPr="001F13F8">
              <w:rPr>
                <w:rFonts w:ascii="Calibri" w:hAnsi="Calibri" w:cs="Arial"/>
                <w:sz w:val="22"/>
                <w:szCs w:val="24"/>
              </w:rPr>
              <w:t>Date</w:t>
            </w:r>
          </w:p>
        </w:tc>
      </w:tr>
      <w:tr w:rsidR="000D68A4" w:rsidRPr="001F13F8" w14:paraId="25EBCD36" w14:textId="77777777" w:rsidTr="000D68A4">
        <w:trPr>
          <w:trHeight w:val="264"/>
        </w:trPr>
        <w:tc>
          <w:tcPr>
            <w:tcW w:w="700" w:type="pct"/>
            <w:vAlign w:val="center"/>
          </w:tcPr>
          <w:p w14:paraId="25EBCD31" w14:textId="3E22B829" w:rsidR="000D68A4" w:rsidRPr="001F13F8" w:rsidRDefault="000D68A4" w:rsidP="000D68A4">
            <w:pPr>
              <w:autoSpaceDE w:val="0"/>
              <w:autoSpaceDN w:val="0"/>
              <w:adjustRightInd w:val="0"/>
              <w:spacing w:line="240" w:lineRule="auto"/>
              <w:jc w:val="center"/>
              <w:rPr>
                <w:rFonts w:ascii="Calibri" w:hAnsi="Calibri" w:cs="Arial"/>
                <w:sz w:val="22"/>
                <w:szCs w:val="24"/>
              </w:rPr>
            </w:pPr>
          </w:p>
        </w:tc>
        <w:tc>
          <w:tcPr>
            <w:tcW w:w="1685" w:type="pct"/>
            <w:vAlign w:val="center"/>
          </w:tcPr>
          <w:p w14:paraId="25EBCD32" w14:textId="62E9CB22" w:rsidR="000D68A4" w:rsidRPr="001F13F8" w:rsidRDefault="000D68A4" w:rsidP="000D68A4">
            <w:pPr>
              <w:autoSpaceDE w:val="0"/>
              <w:autoSpaceDN w:val="0"/>
              <w:adjustRightInd w:val="0"/>
              <w:spacing w:line="240" w:lineRule="auto"/>
              <w:ind w:left="80"/>
              <w:jc w:val="center"/>
              <w:rPr>
                <w:rFonts w:ascii="Calibri" w:hAnsi="Calibri" w:cs="Arial"/>
                <w:sz w:val="22"/>
                <w:szCs w:val="24"/>
              </w:rPr>
            </w:pPr>
          </w:p>
        </w:tc>
        <w:tc>
          <w:tcPr>
            <w:tcW w:w="964" w:type="pct"/>
            <w:vAlign w:val="center"/>
          </w:tcPr>
          <w:p w14:paraId="25EBCD33" w14:textId="77777777" w:rsidR="000D68A4" w:rsidRPr="001F13F8" w:rsidRDefault="000D68A4" w:rsidP="000D68A4">
            <w:pPr>
              <w:autoSpaceDE w:val="0"/>
              <w:autoSpaceDN w:val="0"/>
              <w:adjustRightInd w:val="0"/>
              <w:spacing w:line="240" w:lineRule="auto"/>
              <w:ind w:left="80"/>
              <w:jc w:val="center"/>
              <w:rPr>
                <w:rFonts w:ascii="Calibri" w:hAnsi="Calibri" w:cs="Arial"/>
                <w:sz w:val="22"/>
                <w:szCs w:val="24"/>
              </w:rPr>
            </w:pPr>
          </w:p>
        </w:tc>
        <w:tc>
          <w:tcPr>
            <w:tcW w:w="964" w:type="pct"/>
            <w:vAlign w:val="center"/>
          </w:tcPr>
          <w:p w14:paraId="25EBCD34" w14:textId="77777777" w:rsidR="000D68A4" w:rsidRPr="001F13F8" w:rsidRDefault="000D68A4" w:rsidP="000D68A4">
            <w:pPr>
              <w:autoSpaceDE w:val="0"/>
              <w:autoSpaceDN w:val="0"/>
              <w:adjustRightInd w:val="0"/>
              <w:spacing w:line="240" w:lineRule="auto"/>
              <w:ind w:left="80"/>
              <w:jc w:val="center"/>
              <w:rPr>
                <w:rFonts w:ascii="Calibri" w:hAnsi="Calibri" w:cs="Arial"/>
                <w:sz w:val="22"/>
                <w:szCs w:val="24"/>
              </w:rPr>
            </w:pPr>
          </w:p>
        </w:tc>
        <w:tc>
          <w:tcPr>
            <w:tcW w:w="687" w:type="pct"/>
            <w:vAlign w:val="center"/>
          </w:tcPr>
          <w:p w14:paraId="25EBCD35" w14:textId="77777777" w:rsidR="000D68A4" w:rsidRPr="001F13F8" w:rsidRDefault="000D68A4" w:rsidP="000D68A4">
            <w:pPr>
              <w:autoSpaceDE w:val="0"/>
              <w:autoSpaceDN w:val="0"/>
              <w:adjustRightInd w:val="0"/>
              <w:spacing w:line="240" w:lineRule="auto"/>
              <w:ind w:left="80"/>
              <w:jc w:val="center"/>
              <w:rPr>
                <w:rFonts w:ascii="Calibri" w:hAnsi="Calibri" w:cs="Arial"/>
                <w:sz w:val="22"/>
                <w:szCs w:val="24"/>
              </w:rPr>
            </w:pPr>
          </w:p>
        </w:tc>
      </w:tr>
      <w:tr w:rsidR="000D68A4" w:rsidRPr="001F13F8" w14:paraId="25EBCD3D" w14:textId="77777777" w:rsidTr="000D68A4">
        <w:trPr>
          <w:trHeight w:val="264"/>
        </w:trPr>
        <w:tc>
          <w:tcPr>
            <w:tcW w:w="700" w:type="pct"/>
            <w:vAlign w:val="center"/>
          </w:tcPr>
          <w:p w14:paraId="25EBCD37" w14:textId="77777777" w:rsidR="000D68A4" w:rsidRPr="001F13F8" w:rsidRDefault="000D68A4" w:rsidP="000D68A4">
            <w:pPr>
              <w:autoSpaceDE w:val="0"/>
              <w:autoSpaceDN w:val="0"/>
              <w:adjustRightInd w:val="0"/>
              <w:spacing w:line="240" w:lineRule="auto"/>
              <w:jc w:val="center"/>
              <w:rPr>
                <w:rFonts w:ascii="Calibri" w:hAnsi="Calibri" w:cs="Arial"/>
                <w:sz w:val="22"/>
                <w:szCs w:val="24"/>
              </w:rPr>
            </w:pPr>
          </w:p>
          <w:p w14:paraId="25EBCD38" w14:textId="77777777" w:rsidR="000D68A4" w:rsidRPr="001F13F8" w:rsidRDefault="000D68A4" w:rsidP="000D68A4">
            <w:pPr>
              <w:autoSpaceDE w:val="0"/>
              <w:autoSpaceDN w:val="0"/>
              <w:adjustRightInd w:val="0"/>
              <w:spacing w:line="240" w:lineRule="auto"/>
              <w:jc w:val="center"/>
              <w:rPr>
                <w:rFonts w:ascii="Calibri" w:hAnsi="Calibri" w:cs="Arial"/>
                <w:sz w:val="22"/>
                <w:szCs w:val="24"/>
              </w:rPr>
            </w:pPr>
          </w:p>
        </w:tc>
        <w:tc>
          <w:tcPr>
            <w:tcW w:w="1685" w:type="pct"/>
            <w:vAlign w:val="center"/>
          </w:tcPr>
          <w:p w14:paraId="25EBCD39" w14:textId="77777777" w:rsidR="000D68A4" w:rsidRPr="001F13F8" w:rsidRDefault="000D68A4" w:rsidP="000D68A4">
            <w:pPr>
              <w:autoSpaceDE w:val="0"/>
              <w:autoSpaceDN w:val="0"/>
              <w:adjustRightInd w:val="0"/>
              <w:spacing w:line="240" w:lineRule="auto"/>
              <w:ind w:left="80"/>
              <w:jc w:val="center"/>
              <w:rPr>
                <w:rFonts w:ascii="Calibri" w:hAnsi="Calibri" w:cs="Arial"/>
                <w:sz w:val="22"/>
                <w:szCs w:val="24"/>
                <w:lang w:val="ru-RU"/>
              </w:rPr>
            </w:pPr>
          </w:p>
        </w:tc>
        <w:tc>
          <w:tcPr>
            <w:tcW w:w="964" w:type="pct"/>
            <w:vAlign w:val="center"/>
          </w:tcPr>
          <w:p w14:paraId="25EBCD3A" w14:textId="77777777" w:rsidR="000D68A4" w:rsidRPr="001F13F8" w:rsidRDefault="000D68A4" w:rsidP="000D68A4">
            <w:pPr>
              <w:autoSpaceDE w:val="0"/>
              <w:autoSpaceDN w:val="0"/>
              <w:adjustRightInd w:val="0"/>
              <w:spacing w:line="240" w:lineRule="auto"/>
              <w:ind w:left="80"/>
              <w:jc w:val="center"/>
              <w:rPr>
                <w:rFonts w:ascii="Calibri" w:hAnsi="Calibri" w:cs="Arial"/>
                <w:sz w:val="22"/>
                <w:szCs w:val="24"/>
              </w:rPr>
            </w:pPr>
          </w:p>
        </w:tc>
        <w:tc>
          <w:tcPr>
            <w:tcW w:w="964" w:type="pct"/>
            <w:vAlign w:val="center"/>
          </w:tcPr>
          <w:p w14:paraId="25EBCD3B" w14:textId="77777777" w:rsidR="000D68A4" w:rsidRPr="001F13F8" w:rsidRDefault="000D68A4" w:rsidP="000D68A4">
            <w:pPr>
              <w:autoSpaceDE w:val="0"/>
              <w:autoSpaceDN w:val="0"/>
              <w:adjustRightInd w:val="0"/>
              <w:spacing w:line="240" w:lineRule="auto"/>
              <w:ind w:left="80"/>
              <w:jc w:val="center"/>
              <w:rPr>
                <w:rFonts w:ascii="Calibri" w:hAnsi="Calibri" w:cs="Arial"/>
                <w:sz w:val="22"/>
                <w:szCs w:val="24"/>
              </w:rPr>
            </w:pPr>
          </w:p>
        </w:tc>
        <w:tc>
          <w:tcPr>
            <w:tcW w:w="687" w:type="pct"/>
            <w:vAlign w:val="center"/>
          </w:tcPr>
          <w:p w14:paraId="25EBCD3C" w14:textId="77777777" w:rsidR="000D68A4" w:rsidRPr="001F13F8" w:rsidRDefault="000D68A4" w:rsidP="000D68A4">
            <w:pPr>
              <w:autoSpaceDE w:val="0"/>
              <w:autoSpaceDN w:val="0"/>
              <w:adjustRightInd w:val="0"/>
              <w:spacing w:line="240" w:lineRule="auto"/>
              <w:ind w:left="80"/>
              <w:jc w:val="center"/>
              <w:rPr>
                <w:rFonts w:ascii="Calibri" w:hAnsi="Calibri" w:cs="Arial"/>
                <w:sz w:val="22"/>
                <w:szCs w:val="24"/>
              </w:rPr>
            </w:pPr>
          </w:p>
        </w:tc>
      </w:tr>
    </w:tbl>
    <w:p w14:paraId="25EBCD3E" w14:textId="77777777" w:rsidR="000D68A4" w:rsidRPr="000D68A4" w:rsidRDefault="000D68A4" w:rsidP="000D68A4">
      <w:pPr>
        <w:spacing w:line="240" w:lineRule="auto"/>
        <w:rPr>
          <w:rFonts w:ascii="Calibri" w:hAnsi="Calibri" w:cs="Arial"/>
          <w:sz w:val="24"/>
          <w:szCs w:val="24"/>
        </w:rPr>
      </w:pPr>
    </w:p>
    <w:p w14:paraId="25EBCD54" w14:textId="77777777" w:rsidR="000D68A4" w:rsidRPr="000D68A4" w:rsidRDefault="000D68A4" w:rsidP="000D68A4">
      <w:pPr>
        <w:autoSpaceDE w:val="0"/>
        <w:autoSpaceDN w:val="0"/>
        <w:adjustRightInd w:val="0"/>
        <w:spacing w:line="240" w:lineRule="auto"/>
        <w:ind w:left="120"/>
        <w:rPr>
          <w:rFonts w:ascii="Calibri" w:hAnsi="Calibri" w:cs="Arial"/>
          <w:sz w:val="24"/>
          <w:szCs w:val="24"/>
          <w:lang w:val="ru-RU"/>
        </w:rPr>
      </w:pPr>
      <w:r w:rsidRPr="000D68A4">
        <w:rPr>
          <w:rFonts w:ascii="Calibri" w:hAnsi="Calibri" w:cs="Arial"/>
          <w:b/>
          <w:bCs/>
          <w:sz w:val="24"/>
          <w:szCs w:val="24"/>
        </w:rPr>
        <w:t>Change Control</w:t>
      </w:r>
    </w:p>
    <w:p w14:paraId="25EBCD55" w14:textId="77777777" w:rsidR="000D68A4" w:rsidRPr="000D68A4" w:rsidRDefault="000D68A4" w:rsidP="000D68A4">
      <w:pPr>
        <w:autoSpaceDE w:val="0"/>
        <w:autoSpaceDN w:val="0"/>
        <w:adjustRightInd w:val="0"/>
        <w:spacing w:line="115" w:lineRule="exact"/>
        <w:jc w:val="center"/>
        <w:rPr>
          <w:rFonts w:ascii="Calibri" w:hAnsi="Calibri"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2"/>
        <w:gridCol w:w="898"/>
        <w:gridCol w:w="5298"/>
        <w:gridCol w:w="1109"/>
      </w:tblGrid>
      <w:tr w:rsidR="000D68A4" w:rsidRPr="001F13F8" w14:paraId="25EBCD5A" w14:textId="77777777" w:rsidTr="00E4462E">
        <w:trPr>
          <w:trHeight w:val="240"/>
        </w:trPr>
        <w:tc>
          <w:tcPr>
            <w:tcW w:w="949" w:type="pct"/>
            <w:shd w:val="clear" w:color="auto" w:fill="BFBFBF"/>
            <w:vAlign w:val="center"/>
            <w:hideMark/>
          </w:tcPr>
          <w:p w14:paraId="25EBCD56" w14:textId="77777777" w:rsidR="000D68A4" w:rsidRPr="001F13F8" w:rsidRDefault="000D68A4" w:rsidP="00E4462E">
            <w:pPr>
              <w:autoSpaceDE w:val="0"/>
              <w:autoSpaceDN w:val="0"/>
              <w:adjustRightInd w:val="0"/>
              <w:spacing w:line="240" w:lineRule="auto"/>
              <w:jc w:val="center"/>
              <w:rPr>
                <w:rFonts w:ascii="Calibri" w:hAnsi="Calibri" w:cs="Arial"/>
                <w:sz w:val="22"/>
                <w:szCs w:val="24"/>
              </w:rPr>
            </w:pPr>
            <w:r w:rsidRPr="001F13F8">
              <w:rPr>
                <w:rFonts w:ascii="Calibri" w:hAnsi="Calibri" w:cs="Arial"/>
                <w:sz w:val="22"/>
                <w:szCs w:val="24"/>
              </w:rPr>
              <w:t>Issue Date</w:t>
            </w:r>
          </w:p>
        </w:tc>
        <w:tc>
          <w:tcPr>
            <w:tcW w:w="498" w:type="pct"/>
            <w:shd w:val="clear" w:color="auto" w:fill="BFBFBF"/>
            <w:vAlign w:val="center"/>
            <w:hideMark/>
          </w:tcPr>
          <w:p w14:paraId="25EBCD57" w14:textId="77777777" w:rsidR="000D68A4" w:rsidRPr="001F13F8" w:rsidRDefault="000D68A4" w:rsidP="00E4462E">
            <w:pPr>
              <w:autoSpaceDE w:val="0"/>
              <w:autoSpaceDN w:val="0"/>
              <w:adjustRightInd w:val="0"/>
              <w:spacing w:line="240" w:lineRule="auto"/>
              <w:jc w:val="center"/>
              <w:rPr>
                <w:rFonts w:ascii="Calibri" w:hAnsi="Calibri" w:cs="Arial"/>
                <w:sz w:val="22"/>
                <w:szCs w:val="24"/>
              </w:rPr>
            </w:pPr>
            <w:r w:rsidRPr="001F13F8">
              <w:rPr>
                <w:rFonts w:ascii="Calibri" w:hAnsi="Calibri" w:cs="Arial"/>
                <w:sz w:val="22"/>
                <w:szCs w:val="24"/>
              </w:rPr>
              <w:t>Version</w:t>
            </w:r>
          </w:p>
        </w:tc>
        <w:tc>
          <w:tcPr>
            <w:tcW w:w="2938" w:type="pct"/>
            <w:shd w:val="clear" w:color="auto" w:fill="BFBFBF"/>
            <w:vAlign w:val="center"/>
            <w:hideMark/>
          </w:tcPr>
          <w:p w14:paraId="25EBCD58" w14:textId="77777777" w:rsidR="000D68A4" w:rsidRPr="001F13F8" w:rsidRDefault="000D68A4" w:rsidP="00E4462E">
            <w:pPr>
              <w:autoSpaceDE w:val="0"/>
              <w:autoSpaceDN w:val="0"/>
              <w:adjustRightInd w:val="0"/>
              <w:spacing w:line="240" w:lineRule="auto"/>
              <w:jc w:val="center"/>
              <w:rPr>
                <w:rFonts w:ascii="Calibri" w:hAnsi="Calibri" w:cs="Arial"/>
                <w:sz w:val="22"/>
                <w:szCs w:val="24"/>
              </w:rPr>
            </w:pPr>
            <w:r w:rsidRPr="001F13F8">
              <w:rPr>
                <w:rFonts w:ascii="Calibri" w:hAnsi="Calibri" w:cs="Arial"/>
                <w:sz w:val="22"/>
                <w:szCs w:val="24"/>
              </w:rPr>
              <w:t>Details</w:t>
            </w:r>
          </w:p>
        </w:tc>
        <w:tc>
          <w:tcPr>
            <w:tcW w:w="615" w:type="pct"/>
            <w:shd w:val="clear" w:color="auto" w:fill="BFBFBF"/>
            <w:vAlign w:val="center"/>
            <w:hideMark/>
          </w:tcPr>
          <w:p w14:paraId="25EBCD59" w14:textId="77777777" w:rsidR="000D68A4" w:rsidRPr="001F13F8" w:rsidRDefault="000D68A4" w:rsidP="00E4462E">
            <w:pPr>
              <w:autoSpaceDE w:val="0"/>
              <w:autoSpaceDN w:val="0"/>
              <w:adjustRightInd w:val="0"/>
              <w:spacing w:line="240" w:lineRule="auto"/>
              <w:jc w:val="center"/>
              <w:rPr>
                <w:rFonts w:ascii="Calibri" w:hAnsi="Calibri" w:cs="Arial"/>
                <w:sz w:val="22"/>
                <w:szCs w:val="24"/>
              </w:rPr>
            </w:pPr>
            <w:r w:rsidRPr="001F13F8">
              <w:rPr>
                <w:rFonts w:ascii="Calibri" w:hAnsi="Calibri" w:cs="Arial"/>
                <w:sz w:val="22"/>
                <w:szCs w:val="24"/>
              </w:rPr>
              <w:t>Approval</w:t>
            </w:r>
          </w:p>
        </w:tc>
      </w:tr>
      <w:tr w:rsidR="000D68A4" w:rsidRPr="001F13F8" w14:paraId="25EBCD5F" w14:textId="77777777" w:rsidTr="00E4462E">
        <w:trPr>
          <w:trHeight w:val="261"/>
        </w:trPr>
        <w:tc>
          <w:tcPr>
            <w:tcW w:w="949" w:type="pct"/>
            <w:vAlign w:val="center"/>
            <w:hideMark/>
          </w:tcPr>
          <w:p w14:paraId="25EBCD5B" w14:textId="25C3C859" w:rsidR="000D68A4" w:rsidRPr="001F13F8" w:rsidRDefault="002B0625" w:rsidP="00E4462E">
            <w:pPr>
              <w:autoSpaceDE w:val="0"/>
              <w:autoSpaceDN w:val="0"/>
              <w:adjustRightInd w:val="0"/>
              <w:spacing w:line="240" w:lineRule="auto"/>
              <w:jc w:val="center"/>
              <w:rPr>
                <w:rFonts w:ascii="Calibri" w:hAnsi="Calibri" w:cs="Arial"/>
                <w:sz w:val="22"/>
                <w:szCs w:val="24"/>
              </w:rPr>
            </w:pPr>
            <w:r>
              <w:rPr>
                <w:rFonts w:ascii="Calibri" w:hAnsi="Calibri" w:cs="Arial"/>
                <w:sz w:val="22"/>
                <w:szCs w:val="24"/>
              </w:rPr>
              <w:t>May</w:t>
            </w:r>
            <w:r w:rsidR="00267CE4">
              <w:rPr>
                <w:rFonts w:ascii="Calibri" w:hAnsi="Calibri" w:cs="Arial"/>
                <w:sz w:val="22"/>
                <w:szCs w:val="24"/>
              </w:rPr>
              <w:t xml:space="preserve"> </w:t>
            </w:r>
            <w:r>
              <w:rPr>
                <w:rFonts w:ascii="Calibri" w:hAnsi="Calibri" w:cs="Arial"/>
                <w:sz w:val="22"/>
                <w:szCs w:val="24"/>
              </w:rPr>
              <w:t>22</w:t>
            </w:r>
            <w:r w:rsidR="00267CE4">
              <w:rPr>
                <w:rFonts w:ascii="Calibri" w:hAnsi="Calibri" w:cs="Arial"/>
                <w:sz w:val="22"/>
                <w:szCs w:val="24"/>
              </w:rPr>
              <w:t>, 2019</w:t>
            </w:r>
          </w:p>
        </w:tc>
        <w:tc>
          <w:tcPr>
            <w:tcW w:w="498" w:type="pct"/>
            <w:vAlign w:val="center"/>
            <w:hideMark/>
          </w:tcPr>
          <w:p w14:paraId="25EBCD5C" w14:textId="42A990EA" w:rsidR="000D68A4" w:rsidRPr="001F13F8" w:rsidRDefault="003A1C44" w:rsidP="00267CE4">
            <w:pPr>
              <w:autoSpaceDE w:val="0"/>
              <w:autoSpaceDN w:val="0"/>
              <w:adjustRightInd w:val="0"/>
              <w:spacing w:line="240" w:lineRule="auto"/>
              <w:jc w:val="center"/>
              <w:rPr>
                <w:rFonts w:ascii="Calibri" w:hAnsi="Calibri" w:cs="Arial"/>
                <w:sz w:val="22"/>
                <w:szCs w:val="24"/>
              </w:rPr>
            </w:pPr>
            <w:r>
              <w:rPr>
                <w:rFonts w:ascii="Calibri" w:hAnsi="Calibri" w:cs="Arial"/>
                <w:sz w:val="22"/>
                <w:szCs w:val="24"/>
              </w:rPr>
              <w:t>0</w:t>
            </w:r>
            <w:r w:rsidR="009F0353">
              <w:rPr>
                <w:rFonts w:ascii="Calibri" w:hAnsi="Calibri" w:cs="Arial"/>
                <w:sz w:val="22"/>
                <w:szCs w:val="24"/>
              </w:rPr>
              <w:t>.</w:t>
            </w:r>
            <w:r>
              <w:rPr>
                <w:rFonts w:ascii="Calibri" w:hAnsi="Calibri" w:cs="Arial"/>
                <w:sz w:val="22"/>
                <w:szCs w:val="24"/>
              </w:rPr>
              <w:t>1</w:t>
            </w:r>
          </w:p>
        </w:tc>
        <w:tc>
          <w:tcPr>
            <w:tcW w:w="2938" w:type="pct"/>
            <w:vAlign w:val="center"/>
            <w:hideMark/>
          </w:tcPr>
          <w:p w14:paraId="25EBCD5D" w14:textId="437CF954" w:rsidR="000D68A4" w:rsidRPr="001F13F8" w:rsidRDefault="003A1C44" w:rsidP="00E4462E">
            <w:pPr>
              <w:autoSpaceDE w:val="0"/>
              <w:autoSpaceDN w:val="0"/>
              <w:adjustRightInd w:val="0"/>
              <w:spacing w:line="240" w:lineRule="auto"/>
              <w:jc w:val="center"/>
              <w:rPr>
                <w:rFonts w:ascii="Calibri" w:hAnsi="Calibri" w:cs="Arial"/>
                <w:sz w:val="22"/>
                <w:szCs w:val="24"/>
              </w:rPr>
            </w:pPr>
            <w:r>
              <w:rPr>
                <w:rFonts w:ascii="Calibri" w:hAnsi="Calibri" w:cs="Arial"/>
                <w:sz w:val="22"/>
                <w:szCs w:val="24"/>
              </w:rPr>
              <w:t>Draft version</w:t>
            </w:r>
          </w:p>
        </w:tc>
        <w:tc>
          <w:tcPr>
            <w:tcW w:w="615" w:type="pct"/>
            <w:vAlign w:val="center"/>
            <w:hideMark/>
          </w:tcPr>
          <w:p w14:paraId="25EBCD5E" w14:textId="77777777" w:rsidR="000D68A4" w:rsidRPr="001F13F8" w:rsidRDefault="000D68A4" w:rsidP="00E4462E">
            <w:pPr>
              <w:autoSpaceDE w:val="0"/>
              <w:autoSpaceDN w:val="0"/>
              <w:adjustRightInd w:val="0"/>
              <w:spacing w:line="240" w:lineRule="auto"/>
              <w:jc w:val="center"/>
              <w:rPr>
                <w:rFonts w:ascii="Calibri" w:hAnsi="Calibri" w:cs="Arial"/>
                <w:sz w:val="22"/>
                <w:szCs w:val="24"/>
              </w:rPr>
            </w:pPr>
          </w:p>
        </w:tc>
      </w:tr>
    </w:tbl>
    <w:p w14:paraId="25EBCD6F" w14:textId="77777777" w:rsidR="000D68A4" w:rsidRPr="000D68A4" w:rsidRDefault="000D68A4" w:rsidP="000D68A4">
      <w:pPr>
        <w:autoSpaceDE w:val="0"/>
        <w:autoSpaceDN w:val="0"/>
        <w:adjustRightInd w:val="0"/>
        <w:spacing w:line="207" w:lineRule="exact"/>
        <w:rPr>
          <w:rFonts w:ascii="Calibri" w:hAnsi="Calibri" w:cs="Arial"/>
          <w:sz w:val="24"/>
          <w:szCs w:val="24"/>
          <w:lang w:val="ru-RU" w:eastAsia="ru-RU"/>
        </w:rPr>
      </w:pPr>
      <w:r w:rsidRPr="000D68A4">
        <w:rPr>
          <w:rFonts w:ascii="Calibri" w:hAnsi="Calibri" w:cs="Arial"/>
          <w:noProof/>
          <w:sz w:val="24"/>
          <w:szCs w:val="24"/>
          <w:lang w:eastAsia="zh-TW"/>
        </w:rPr>
        <w:drawing>
          <wp:anchor distT="0" distB="0" distL="114300" distR="114300" simplePos="0" relativeHeight="251659264" behindDoc="1" locked="0" layoutInCell="0" allowOverlap="1" wp14:anchorId="25EBCF0F" wp14:editId="25EBCF10">
            <wp:simplePos x="0" y="0"/>
            <wp:positionH relativeFrom="column">
              <wp:posOffset>1267460</wp:posOffset>
            </wp:positionH>
            <wp:positionV relativeFrom="paragraph">
              <wp:posOffset>-879475</wp:posOffset>
            </wp:positionV>
            <wp:extent cx="11430" cy="157480"/>
            <wp:effectExtent l="0" t="0" r="762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 cy="157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68A4">
        <w:rPr>
          <w:rFonts w:ascii="Calibri" w:hAnsi="Calibri" w:cs="Arial"/>
          <w:noProof/>
          <w:sz w:val="24"/>
          <w:szCs w:val="24"/>
          <w:lang w:eastAsia="zh-TW"/>
        </w:rPr>
        <w:drawing>
          <wp:anchor distT="0" distB="0" distL="114300" distR="114300" simplePos="0" relativeHeight="251660288" behindDoc="1" locked="0" layoutInCell="0" allowOverlap="1" wp14:anchorId="25EBCF11" wp14:editId="25EBCF12">
            <wp:simplePos x="0" y="0"/>
            <wp:positionH relativeFrom="column">
              <wp:posOffset>1953260</wp:posOffset>
            </wp:positionH>
            <wp:positionV relativeFrom="paragraph">
              <wp:posOffset>-879475</wp:posOffset>
            </wp:positionV>
            <wp:extent cx="11430" cy="157480"/>
            <wp:effectExtent l="0" t="0" r="762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 cy="157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68A4">
        <w:rPr>
          <w:rFonts w:ascii="Calibri" w:hAnsi="Calibri" w:cs="Arial"/>
          <w:noProof/>
          <w:sz w:val="24"/>
          <w:szCs w:val="24"/>
          <w:lang w:eastAsia="zh-TW"/>
        </w:rPr>
        <w:drawing>
          <wp:anchor distT="0" distB="0" distL="114300" distR="114300" simplePos="0" relativeHeight="251661312" behindDoc="1" locked="0" layoutInCell="0" allowOverlap="1" wp14:anchorId="25EBCF13" wp14:editId="25EBCF14">
            <wp:simplePos x="0" y="0"/>
            <wp:positionH relativeFrom="column">
              <wp:posOffset>4867910</wp:posOffset>
            </wp:positionH>
            <wp:positionV relativeFrom="paragraph">
              <wp:posOffset>-879475</wp:posOffset>
            </wp:positionV>
            <wp:extent cx="11430" cy="157480"/>
            <wp:effectExtent l="0" t="0" r="762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 cy="157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EBCD70" w14:textId="77777777" w:rsidR="000D68A4" w:rsidRDefault="006C0D2B" w:rsidP="00CC7815">
      <w:pPr>
        <w:pStyle w:val="Heading1"/>
        <w:numPr>
          <w:ilvl w:val="0"/>
          <w:numId w:val="0"/>
        </w:numPr>
        <w:ind w:left="432" w:hanging="432"/>
        <w:jc w:val="both"/>
        <w:rPr>
          <w:rFonts w:asciiTheme="minorHAnsi" w:hAnsiTheme="minorHAnsi"/>
        </w:rPr>
      </w:pPr>
      <w:r w:rsidRPr="004C677D">
        <w:rPr>
          <w:rFonts w:asciiTheme="minorHAnsi" w:hAnsiTheme="minorHAnsi"/>
        </w:rPr>
        <w:br w:type="page"/>
      </w:r>
    </w:p>
    <w:bookmarkEnd w:id="2" w:displacedByCustomXml="next"/>
    <w:bookmarkEnd w:id="1" w:displacedByCustomXml="next"/>
    <w:bookmarkEnd w:id="0" w:displacedByCustomXml="next"/>
    <w:sdt>
      <w:sdtPr>
        <w:rPr>
          <w:rFonts w:ascii="Arial" w:eastAsia="SimSun" w:hAnsi="Arial" w:cs="Times New Roman"/>
          <w:b w:val="0"/>
          <w:bCs w:val="0"/>
          <w:color w:val="auto"/>
          <w:sz w:val="20"/>
          <w:szCs w:val="20"/>
          <w:lang w:eastAsia="en-US"/>
        </w:rPr>
        <w:id w:val="760423343"/>
        <w:docPartObj>
          <w:docPartGallery w:val="Table of Contents"/>
          <w:docPartUnique/>
        </w:docPartObj>
      </w:sdtPr>
      <w:sdtEndPr>
        <w:rPr>
          <w:noProof/>
        </w:rPr>
      </w:sdtEndPr>
      <w:sdtContent>
        <w:p w14:paraId="6C865549" w14:textId="152ABFCD" w:rsidR="00926AFE" w:rsidRDefault="00926AFE">
          <w:pPr>
            <w:pStyle w:val="TOCHeading"/>
          </w:pPr>
          <w:r>
            <w:t>Table of Contents</w:t>
          </w:r>
        </w:p>
        <w:p w14:paraId="308BB97B" w14:textId="237D484E" w:rsidR="00926AFE" w:rsidRDefault="00926AFE">
          <w:pPr>
            <w:pStyle w:val="TOC1"/>
            <w:tabs>
              <w:tab w:val="left" w:pos="432"/>
            </w:tabs>
            <w:rPr>
              <w:rFonts w:asciiTheme="minorHAnsi" w:eastAsiaTheme="minorEastAsia" w:hAnsiTheme="minorHAnsi" w:cstheme="minorBidi"/>
              <w:noProof/>
              <w:sz w:val="22"/>
              <w:szCs w:val="22"/>
              <w:lang w:val="en-GB" w:eastAsia="zh-TW"/>
            </w:rPr>
          </w:pPr>
          <w:r>
            <w:fldChar w:fldCharType="begin"/>
          </w:r>
          <w:r>
            <w:instrText xml:space="preserve"> TOC \o "1-3" \h \z \u </w:instrText>
          </w:r>
          <w:r>
            <w:fldChar w:fldCharType="separate"/>
          </w:r>
          <w:hyperlink w:anchor="_Toc9525495" w:history="1">
            <w:r w:rsidRPr="00D678B1">
              <w:rPr>
                <w:rStyle w:val="Hyperlink"/>
                <w:noProof/>
              </w:rPr>
              <w:t>1</w:t>
            </w:r>
            <w:r>
              <w:rPr>
                <w:rFonts w:asciiTheme="minorHAnsi" w:eastAsiaTheme="minorEastAsia" w:hAnsiTheme="minorHAnsi" w:cstheme="minorBidi"/>
                <w:noProof/>
                <w:sz w:val="22"/>
                <w:szCs w:val="22"/>
                <w:lang w:val="en-GB" w:eastAsia="zh-TW"/>
              </w:rPr>
              <w:tab/>
            </w:r>
            <w:r w:rsidRPr="00D678B1">
              <w:rPr>
                <w:rStyle w:val="Hyperlink"/>
                <w:noProof/>
              </w:rPr>
              <w:t>Objectives</w:t>
            </w:r>
            <w:r>
              <w:rPr>
                <w:noProof/>
                <w:webHidden/>
              </w:rPr>
              <w:tab/>
            </w:r>
            <w:r>
              <w:rPr>
                <w:noProof/>
                <w:webHidden/>
              </w:rPr>
              <w:fldChar w:fldCharType="begin"/>
            </w:r>
            <w:r>
              <w:rPr>
                <w:noProof/>
                <w:webHidden/>
              </w:rPr>
              <w:instrText xml:space="preserve"> PAGEREF _Toc9525495 \h </w:instrText>
            </w:r>
            <w:r>
              <w:rPr>
                <w:noProof/>
                <w:webHidden/>
              </w:rPr>
            </w:r>
            <w:r>
              <w:rPr>
                <w:noProof/>
                <w:webHidden/>
              </w:rPr>
              <w:fldChar w:fldCharType="separate"/>
            </w:r>
            <w:r>
              <w:rPr>
                <w:noProof/>
                <w:webHidden/>
              </w:rPr>
              <w:t>4</w:t>
            </w:r>
            <w:r>
              <w:rPr>
                <w:noProof/>
                <w:webHidden/>
              </w:rPr>
              <w:fldChar w:fldCharType="end"/>
            </w:r>
          </w:hyperlink>
        </w:p>
        <w:p w14:paraId="7B57610C" w14:textId="5FDCAF94" w:rsidR="00926AFE" w:rsidRDefault="00751EB0">
          <w:pPr>
            <w:pStyle w:val="TOC1"/>
            <w:tabs>
              <w:tab w:val="left" w:pos="432"/>
            </w:tabs>
            <w:rPr>
              <w:rFonts w:asciiTheme="minorHAnsi" w:eastAsiaTheme="minorEastAsia" w:hAnsiTheme="minorHAnsi" w:cstheme="minorBidi"/>
              <w:noProof/>
              <w:sz w:val="22"/>
              <w:szCs w:val="22"/>
              <w:lang w:val="en-GB" w:eastAsia="zh-TW"/>
            </w:rPr>
          </w:pPr>
          <w:hyperlink w:anchor="_Toc9525496" w:history="1">
            <w:r w:rsidR="00926AFE" w:rsidRPr="00D678B1">
              <w:rPr>
                <w:rStyle w:val="Hyperlink"/>
                <w:noProof/>
              </w:rPr>
              <w:t>2</w:t>
            </w:r>
            <w:r w:rsidR="00926AFE">
              <w:rPr>
                <w:rFonts w:asciiTheme="minorHAnsi" w:eastAsiaTheme="minorEastAsia" w:hAnsiTheme="minorHAnsi" w:cstheme="minorBidi"/>
                <w:noProof/>
                <w:sz w:val="22"/>
                <w:szCs w:val="22"/>
                <w:lang w:val="en-GB" w:eastAsia="zh-TW"/>
              </w:rPr>
              <w:tab/>
            </w:r>
            <w:r w:rsidR="00926AFE" w:rsidRPr="00D678B1">
              <w:rPr>
                <w:rStyle w:val="Hyperlink"/>
                <w:noProof/>
              </w:rPr>
              <w:t>Type of performance tests</w:t>
            </w:r>
            <w:r w:rsidR="00926AFE">
              <w:rPr>
                <w:noProof/>
                <w:webHidden/>
              </w:rPr>
              <w:tab/>
            </w:r>
            <w:r w:rsidR="00926AFE">
              <w:rPr>
                <w:noProof/>
                <w:webHidden/>
              </w:rPr>
              <w:fldChar w:fldCharType="begin"/>
            </w:r>
            <w:r w:rsidR="00926AFE">
              <w:rPr>
                <w:noProof/>
                <w:webHidden/>
              </w:rPr>
              <w:instrText xml:space="preserve"> PAGEREF _Toc9525496 \h </w:instrText>
            </w:r>
            <w:r w:rsidR="00926AFE">
              <w:rPr>
                <w:noProof/>
                <w:webHidden/>
              </w:rPr>
            </w:r>
            <w:r w:rsidR="00926AFE">
              <w:rPr>
                <w:noProof/>
                <w:webHidden/>
              </w:rPr>
              <w:fldChar w:fldCharType="separate"/>
            </w:r>
            <w:r w:rsidR="00926AFE">
              <w:rPr>
                <w:noProof/>
                <w:webHidden/>
              </w:rPr>
              <w:t>4</w:t>
            </w:r>
            <w:r w:rsidR="00926AFE">
              <w:rPr>
                <w:noProof/>
                <w:webHidden/>
              </w:rPr>
              <w:fldChar w:fldCharType="end"/>
            </w:r>
          </w:hyperlink>
        </w:p>
        <w:p w14:paraId="6233007E" w14:textId="6EF2E150" w:rsidR="00926AFE" w:rsidRDefault="00751EB0">
          <w:pPr>
            <w:pStyle w:val="TOC1"/>
            <w:tabs>
              <w:tab w:val="left" w:pos="432"/>
            </w:tabs>
            <w:rPr>
              <w:rFonts w:asciiTheme="minorHAnsi" w:eastAsiaTheme="minorEastAsia" w:hAnsiTheme="minorHAnsi" w:cstheme="minorBidi"/>
              <w:noProof/>
              <w:sz w:val="22"/>
              <w:szCs w:val="22"/>
              <w:lang w:val="en-GB" w:eastAsia="zh-TW"/>
            </w:rPr>
          </w:pPr>
          <w:hyperlink w:anchor="_Toc9525497" w:history="1">
            <w:r w:rsidR="00926AFE" w:rsidRPr="00D678B1">
              <w:rPr>
                <w:rStyle w:val="Hyperlink"/>
                <w:noProof/>
              </w:rPr>
              <w:t>3</w:t>
            </w:r>
            <w:r w:rsidR="00926AFE">
              <w:rPr>
                <w:rFonts w:asciiTheme="minorHAnsi" w:eastAsiaTheme="minorEastAsia" w:hAnsiTheme="minorHAnsi" w:cstheme="minorBidi"/>
                <w:noProof/>
                <w:sz w:val="22"/>
                <w:szCs w:val="22"/>
                <w:lang w:val="en-GB" w:eastAsia="zh-TW"/>
              </w:rPr>
              <w:tab/>
            </w:r>
            <w:r w:rsidR="00926AFE" w:rsidRPr="00D678B1">
              <w:rPr>
                <w:rStyle w:val="Hyperlink"/>
                <w:noProof/>
              </w:rPr>
              <w:t>Purpose of performance testing</w:t>
            </w:r>
            <w:r w:rsidR="00926AFE">
              <w:rPr>
                <w:noProof/>
                <w:webHidden/>
              </w:rPr>
              <w:tab/>
            </w:r>
            <w:r w:rsidR="00926AFE">
              <w:rPr>
                <w:noProof/>
                <w:webHidden/>
              </w:rPr>
              <w:fldChar w:fldCharType="begin"/>
            </w:r>
            <w:r w:rsidR="00926AFE">
              <w:rPr>
                <w:noProof/>
                <w:webHidden/>
              </w:rPr>
              <w:instrText xml:space="preserve"> PAGEREF _Toc9525497 \h </w:instrText>
            </w:r>
            <w:r w:rsidR="00926AFE">
              <w:rPr>
                <w:noProof/>
                <w:webHidden/>
              </w:rPr>
            </w:r>
            <w:r w:rsidR="00926AFE">
              <w:rPr>
                <w:noProof/>
                <w:webHidden/>
              </w:rPr>
              <w:fldChar w:fldCharType="separate"/>
            </w:r>
            <w:r w:rsidR="00926AFE">
              <w:rPr>
                <w:noProof/>
                <w:webHidden/>
              </w:rPr>
              <w:t>5</w:t>
            </w:r>
            <w:r w:rsidR="00926AFE">
              <w:rPr>
                <w:noProof/>
                <w:webHidden/>
              </w:rPr>
              <w:fldChar w:fldCharType="end"/>
            </w:r>
          </w:hyperlink>
        </w:p>
        <w:p w14:paraId="59A6DAC8" w14:textId="2C3C7C45" w:rsidR="00926AFE" w:rsidRDefault="00751EB0">
          <w:pPr>
            <w:pStyle w:val="TOC1"/>
            <w:tabs>
              <w:tab w:val="left" w:pos="432"/>
            </w:tabs>
            <w:rPr>
              <w:rFonts w:asciiTheme="minorHAnsi" w:eastAsiaTheme="minorEastAsia" w:hAnsiTheme="minorHAnsi" w:cstheme="minorBidi"/>
              <w:noProof/>
              <w:sz w:val="22"/>
              <w:szCs w:val="22"/>
              <w:lang w:val="en-GB" w:eastAsia="zh-TW"/>
            </w:rPr>
          </w:pPr>
          <w:hyperlink w:anchor="_Toc9525498" w:history="1">
            <w:r w:rsidR="00926AFE" w:rsidRPr="00D678B1">
              <w:rPr>
                <w:rStyle w:val="Hyperlink"/>
                <w:noProof/>
              </w:rPr>
              <w:t>4</w:t>
            </w:r>
            <w:r w:rsidR="00926AFE">
              <w:rPr>
                <w:rFonts w:asciiTheme="minorHAnsi" w:eastAsiaTheme="minorEastAsia" w:hAnsiTheme="minorHAnsi" w:cstheme="minorBidi"/>
                <w:noProof/>
                <w:sz w:val="22"/>
                <w:szCs w:val="22"/>
                <w:lang w:val="en-GB" w:eastAsia="zh-TW"/>
              </w:rPr>
              <w:tab/>
            </w:r>
            <w:r w:rsidR="00926AFE" w:rsidRPr="00D678B1">
              <w:rPr>
                <w:rStyle w:val="Hyperlink"/>
                <w:noProof/>
              </w:rPr>
              <w:t>Triggers of Performance Testing</w:t>
            </w:r>
            <w:r w:rsidR="00926AFE">
              <w:rPr>
                <w:noProof/>
                <w:webHidden/>
              </w:rPr>
              <w:tab/>
            </w:r>
            <w:r w:rsidR="00926AFE">
              <w:rPr>
                <w:noProof/>
                <w:webHidden/>
              </w:rPr>
              <w:fldChar w:fldCharType="begin"/>
            </w:r>
            <w:r w:rsidR="00926AFE">
              <w:rPr>
                <w:noProof/>
                <w:webHidden/>
              </w:rPr>
              <w:instrText xml:space="preserve"> PAGEREF _Toc9525498 \h </w:instrText>
            </w:r>
            <w:r w:rsidR="00926AFE">
              <w:rPr>
                <w:noProof/>
                <w:webHidden/>
              </w:rPr>
            </w:r>
            <w:r w:rsidR="00926AFE">
              <w:rPr>
                <w:noProof/>
                <w:webHidden/>
              </w:rPr>
              <w:fldChar w:fldCharType="separate"/>
            </w:r>
            <w:r w:rsidR="00926AFE">
              <w:rPr>
                <w:noProof/>
                <w:webHidden/>
              </w:rPr>
              <w:t>6</w:t>
            </w:r>
            <w:r w:rsidR="00926AFE">
              <w:rPr>
                <w:noProof/>
                <w:webHidden/>
              </w:rPr>
              <w:fldChar w:fldCharType="end"/>
            </w:r>
          </w:hyperlink>
        </w:p>
        <w:p w14:paraId="712411E8" w14:textId="05FDC17A" w:rsidR="00926AFE" w:rsidRDefault="00751EB0">
          <w:pPr>
            <w:pStyle w:val="TOC2"/>
            <w:tabs>
              <w:tab w:val="left" w:pos="1000"/>
            </w:tabs>
            <w:rPr>
              <w:rFonts w:asciiTheme="minorHAnsi" w:eastAsiaTheme="minorEastAsia" w:hAnsiTheme="minorHAnsi" w:cstheme="minorBidi"/>
              <w:noProof/>
              <w:sz w:val="22"/>
              <w:szCs w:val="22"/>
              <w:lang w:val="en-GB" w:eastAsia="zh-TW"/>
            </w:rPr>
          </w:pPr>
          <w:hyperlink w:anchor="_Toc9525499" w:history="1">
            <w:r w:rsidR="00926AFE" w:rsidRPr="00D678B1">
              <w:rPr>
                <w:rStyle w:val="Hyperlink"/>
                <w:noProof/>
              </w:rPr>
              <w:t>4.1</w:t>
            </w:r>
            <w:r w:rsidR="00926AFE">
              <w:rPr>
                <w:rFonts w:asciiTheme="minorHAnsi" w:eastAsiaTheme="minorEastAsia" w:hAnsiTheme="minorHAnsi" w:cstheme="minorBidi"/>
                <w:noProof/>
                <w:sz w:val="22"/>
                <w:szCs w:val="22"/>
                <w:lang w:val="en-GB" w:eastAsia="zh-TW"/>
              </w:rPr>
              <w:tab/>
            </w:r>
            <w:r w:rsidR="00926AFE" w:rsidRPr="00D678B1">
              <w:rPr>
                <w:rStyle w:val="Hyperlink"/>
                <w:noProof/>
              </w:rPr>
              <w:t>The need of Regular Performance Testing</w:t>
            </w:r>
            <w:r w:rsidR="00926AFE">
              <w:rPr>
                <w:noProof/>
                <w:webHidden/>
              </w:rPr>
              <w:tab/>
            </w:r>
            <w:r w:rsidR="00926AFE">
              <w:rPr>
                <w:noProof/>
                <w:webHidden/>
              </w:rPr>
              <w:fldChar w:fldCharType="begin"/>
            </w:r>
            <w:r w:rsidR="00926AFE">
              <w:rPr>
                <w:noProof/>
                <w:webHidden/>
              </w:rPr>
              <w:instrText xml:space="preserve"> PAGEREF _Toc9525499 \h </w:instrText>
            </w:r>
            <w:r w:rsidR="00926AFE">
              <w:rPr>
                <w:noProof/>
                <w:webHidden/>
              </w:rPr>
            </w:r>
            <w:r w:rsidR="00926AFE">
              <w:rPr>
                <w:noProof/>
                <w:webHidden/>
              </w:rPr>
              <w:fldChar w:fldCharType="separate"/>
            </w:r>
            <w:r w:rsidR="00926AFE">
              <w:rPr>
                <w:noProof/>
                <w:webHidden/>
              </w:rPr>
              <w:t>6</w:t>
            </w:r>
            <w:r w:rsidR="00926AFE">
              <w:rPr>
                <w:noProof/>
                <w:webHidden/>
              </w:rPr>
              <w:fldChar w:fldCharType="end"/>
            </w:r>
          </w:hyperlink>
        </w:p>
        <w:p w14:paraId="0FCFD6AA" w14:textId="5E107494" w:rsidR="00926AFE" w:rsidRDefault="00751EB0">
          <w:pPr>
            <w:pStyle w:val="TOC1"/>
            <w:tabs>
              <w:tab w:val="left" w:pos="432"/>
            </w:tabs>
            <w:rPr>
              <w:rFonts w:asciiTheme="minorHAnsi" w:eastAsiaTheme="minorEastAsia" w:hAnsiTheme="minorHAnsi" w:cstheme="minorBidi"/>
              <w:noProof/>
              <w:sz w:val="22"/>
              <w:szCs w:val="22"/>
              <w:lang w:val="en-GB" w:eastAsia="zh-TW"/>
            </w:rPr>
          </w:pPr>
          <w:hyperlink w:anchor="_Toc9525500" w:history="1">
            <w:r w:rsidR="00926AFE" w:rsidRPr="00D678B1">
              <w:rPr>
                <w:rStyle w:val="Hyperlink"/>
                <w:noProof/>
              </w:rPr>
              <w:t>5</w:t>
            </w:r>
            <w:r w:rsidR="00926AFE">
              <w:rPr>
                <w:rFonts w:asciiTheme="minorHAnsi" w:eastAsiaTheme="minorEastAsia" w:hAnsiTheme="minorHAnsi" w:cstheme="minorBidi"/>
                <w:noProof/>
                <w:sz w:val="22"/>
                <w:szCs w:val="22"/>
                <w:lang w:val="en-GB" w:eastAsia="zh-TW"/>
              </w:rPr>
              <w:tab/>
            </w:r>
            <w:r w:rsidR="00926AFE" w:rsidRPr="00D678B1">
              <w:rPr>
                <w:rStyle w:val="Hyperlink"/>
                <w:noProof/>
              </w:rPr>
              <w:t>Performance testing process</w:t>
            </w:r>
            <w:r w:rsidR="00926AFE">
              <w:rPr>
                <w:noProof/>
                <w:webHidden/>
              </w:rPr>
              <w:tab/>
            </w:r>
            <w:r w:rsidR="00926AFE">
              <w:rPr>
                <w:noProof/>
                <w:webHidden/>
              </w:rPr>
              <w:fldChar w:fldCharType="begin"/>
            </w:r>
            <w:r w:rsidR="00926AFE">
              <w:rPr>
                <w:noProof/>
                <w:webHidden/>
              </w:rPr>
              <w:instrText xml:space="preserve"> PAGEREF _Toc9525500 \h </w:instrText>
            </w:r>
            <w:r w:rsidR="00926AFE">
              <w:rPr>
                <w:noProof/>
                <w:webHidden/>
              </w:rPr>
            </w:r>
            <w:r w:rsidR="00926AFE">
              <w:rPr>
                <w:noProof/>
                <w:webHidden/>
              </w:rPr>
              <w:fldChar w:fldCharType="separate"/>
            </w:r>
            <w:r w:rsidR="00926AFE">
              <w:rPr>
                <w:noProof/>
                <w:webHidden/>
              </w:rPr>
              <w:t>6</w:t>
            </w:r>
            <w:r w:rsidR="00926AFE">
              <w:rPr>
                <w:noProof/>
                <w:webHidden/>
              </w:rPr>
              <w:fldChar w:fldCharType="end"/>
            </w:r>
          </w:hyperlink>
        </w:p>
        <w:p w14:paraId="336AE218" w14:textId="3259E816" w:rsidR="00926AFE" w:rsidRDefault="00751EB0">
          <w:pPr>
            <w:pStyle w:val="TOC2"/>
            <w:tabs>
              <w:tab w:val="left" w:pos="1000"/>
            </w:tabs>
            <w:rPr>
              <w:rFonts w:asciiTheme="minorHAnsi" w:eastAsiaTheme="minorEastAsia" w:hAnsiTheme="minorHAnsi" w:cstheme="minorBidi"/>
              <w:noProof/>
              <w:sz w:val="22"/>
              <w:szCs w:val="22"/>
              <w:lang w:val="en-GB" w:eastAsia="zh-TW"/>
            </w:rPr>
          </w:pPr>
          <w:hyperlink w:anchor="_Toc9525501" w:history="1">
            <w:r w:rsidR="00926AFE" w:rsidRPr="00D678B1">
              <w:rPr>
                <w:rStyle w:val="Hyperlink"/>
                <w:noProof/>
              </w:rPr>
              <w:t>5.1</w:t>
            </w:r>
            <w:r w:rsidR="00926AFE">
              <w:rPr>
                <w:rFonts w:asciiTheme="minorHAnsi" w:eastAsiaTheme="minorEastAsia" w:hAnsiTheme="minorHAnsi" w:cstheme="minorBidi"/>
                <w:noProof/>
                <w:sz w:val="22"/>
                <w:szCs w:val="22"/>
                <w:lang w:val="en-GB" w:eastAsia="zh-TW"/>
              </w:rPr>
              <w:tab/>
            </w:r>
            <w:r w:rsidR="00926AFE" w:rsidRPr="00D678B1">
              <w:rPr>
                <w:rStyle w:val="Hyperlink"/>
                <w:noProof/>
              </w:rPr>
              <w:t>Gather requirements</w:t>
            </w:r>
            <w:r w:rsidR="00926AFE">
              <w:rPr>
                <w:noProof/>
                <w:webHidden/>
              </w:rPr>
              <w:tab/>
            </w:r>
            <w:r w:rsidR="00926AFE">
              <w:rPr>
                <w:noProof/>
                <w:webHidden/>
              </w:rPr>
              <w:fldChar w:fldCharType="begin"/>
            </w:r>
            <w:r w:rsidR="00926AFE">
              <w:rPr>
                <w:noProof/>
                <w:webHidden/>
              </w:rPr>
              <w:instrText xml:space="preserve"> PAGEREF _Toc9525501 \h </w:instrText>
            </w:r>
            <w:r w:rsidR="00926AFE">
              <w:rPr>
                <w:noProof/>
                <w:webHidden/>
              </w:rPr>
            </w:r>
            <w:r w:rsidR="00926AFE">
              <w:rPr>
                <w:noProof/>
                <w:webHidden/>
              </w:rPr>
              <w:fldChar w:fldCharType="separate"/>
            </w:r>
            <w:r w:rsidR="00926AFE">
              <w:rPr>
                <w:noProof/>
                <w:webHidden/>
              </w:rPr>
              <w:t>7</w:t>
            </w:r>
            <w:r w:rsidR="00926AFE">
              <w:rPr>
                <w:noProof/>
                <w:webHidden/>
              </w:rPr>
              <w:fldChar w:fldCharType="end"/>
            </w:r>
          </w:hyperlink>
        </w:p>
        <w:p w14:paraId="26707E40" w14:textId="6B30E1AF" w:rsidR="00926AFE" w:rsidRDefault="00751EB0">
          <w:pPr>
            <w:pStyle w:val="TOC3"/>
            <w:rPr>
              <w:rFonts w:asciiTheme="minorHAnsi" w:eastAsiaTheme="minorEastAsia" w:hAnsiTheme="minorHAnsi" w:cstheme="minorBidi"/>
              <w:i w:val="0"/>
              <w:noProof/>
              <w:sz w:val="22"/>
              <w:szCs w:val="22"/>
              <w:lang w:val="en-GB" w:eastAsia="zh-TW"/>
            </w:rPr>
          </w:pPr>
          <w:hyperlink w:anchor="_Toc9525502" w:history="1">
            <w:r w:rsidR="00926AFE" w:rsidRPr="00D678B1">
              <w:rPr>
                <w:rStyle w:val="Hyperlink"/>
                <w:noProof/>
              </w:rPr>
              <w:t>5.1.1</w:t>
            </w:r>
            <w:r w:rsidR="00926AFE">
              <w:rPr>
                <w:rFonts w:asciiTheme="minorHAnsi" w:eastAsiaTheme="minorEastAsia" w:hAnsiTheme="minorHAnsi" w:cstheme="minorBidi"/>
                <w:i w:val="0"/>
                <w:noProof/>
                <w:sz w:val="22"/>
                <w:szCs w:val="22"/>
                <w:lang w:val="en-GB" w:eastAsia="zh-TW"/>
              </w:rPr>
              <w:tab/>
            </w:r>
            <w:r w:rsidR="00926AFE" w:rsidRPr="00D678B1">
              <w:rPr>
                <w:rStyle w:val="Hyperlink"/>
                <w:noProof/>
              </w:rPr>
              <w:t>Create baseline</w:t>
            </w:r>
            <w:r w:rsidR="00926AFE">
              <w:rPr>
                <w:noProof/>
                <w:webHidden/>
              </w:rPr>
              <w:tab/>
            </w:r>
            <w:r w:rsidR="00926AFE">
              <w:rPr>
                <w:noProof/>
                <w:webHidden/>
              </w:rPr>
              <w:fldChar w:fldCharType="begin"/>
            </w:r>
            <w:r w:rsidR="00926AFE">
              <w:rPr>
                <w:noProof/>
                <w:webHidden/>
              </w:rPr>
              <w:instrText xml:space="preserve"> PAGEREF _Toc9525502 \h </w:instrText>
            </w:r>
            <w:r w:rsidR="00926AFE">
              <w:rPr>
                <w:noProof/>
                <w:webHidden/>
              </w:rPr>
            </w:r>
            <w:r w:rsidR="00926AFE">
              <w:rPr>
                <w:noProof/>
                <w:webHidden/>
              </w:rPr>
              <w:fldChar w:fldCharType="separate"/>
            </w:r>
            <w:r w:rsidR="00926AFE">
              <w:rPr>
                <w:noProof/>
                <w:webHidden/>
              </w:rPr>
              <w:t>7</w:t>
            </w:r>
            <w:r w:rsidR="00926AFE">
              <w:rPr>
                <w:noProof/>
                <w:webHidden/>
              </w:rPr>
              <w:fldChar w:fldCharType="end"/>
            </w:r>
          </w:hyperlink>
        </w:p>
        <w:p w14:paraId="44A81453" w14:textId="33715E6A" w:rsidR="00926AFE" w:rsidRDefault="00751EB0">
          <w:pPr>
            <w:pStyle w:val="TOC3"/>
            <w:rPr>
              <w:rFonts w:asciiTheme="minorHAnsi" w:eastAsiaTheme="minorEastAsia" w:hAnsiTheme="minorHAnsi" w:cstheme="minorBidi"/>
              <w:i w:val="0"/>
              <w:noProof/>
              <w:sz w:val="22"/>
              <w:szCs w:val="22"/>
              <w:lang w:val="en-GB" w:eastAsia="zh-TW"/>
            </w:rPr>
          </w:pPr>
          <w:hyperlink w:anchor="_Toc9525503" w:history="1">
            <w:r w:rsidR="00926AFE" w:rsidRPr="00D678B1">
              <w:rPr>
                <w:rStyle w:val="Hyperlink"/>
                <w:noProof/>
              </w:rPr>
              <w:t>5.1.2</w:t>
            </w:r>
            <w:r w:rsidR="00926AFE">
              <w:rPr>
                <w:rFonts w:asciiTheme="minorHAnsi" w:eastAsiaTheme="minorEastAsia" w:hAnsiTheme="minorHAnsi" w:cstheme="minorBidi"/>
                <w:i w:val="0"/>
                <w:noProof/>
                <w:sz w:val="22"/>
                <w:szCs w:val="22"/>
                <w:lang w:val="en-GB" w:eastAsia="zh-TW"/>
              </w:rPr>
              <w:tab/>
            </w:r>
            <w:r w:rsidR="00926AFE" w:rsidRPr="00D678B1">
              <w:rPr>
                <w:rStyle w:val="Hyperlink"/>
                <w:noProof/>
              </w:rPr>
              <w:t>Business Capacity Estimate (BCE)</w:t>
            </w:r>
            <w:r w:rsidR="00926AFE">
              <w:rPr>
                <w:noProof/>
                <w:webHidden/>
              </w:rPr>
              <w:tab/>
            </w:r>
            <w:r w:rsidR="00926AFE">
              <w:rPr>
                <w:noProof/>
                <w:webHidden/>
              </w:rPr>
              <w:fldChar w:fldCharType="begin"/>
            </w:r>
            <w:r w:rsidR="00926AFE">
              <w:rPr>
                <w:noProof/>
                <w:webHidden/>
              </w:rPr>
              <w:instrText xml:space="preserve"> PAGEREF _Toc9525503 \h </w:instrText>
            </w:r>
            <w:r w:rsidR="00926AFE">
              <w:rPr>
                <w:noProof/>
                <w:webHidden/>
              </w:rPr>
            </w:r>
            <w:r w:rsidR="00926AFE">
              <w:rPr>
                <w:noProof/>
                <w:webHidden/>
              </w:rPr>
              <w:fldChar w:fldCharType="separate"/>
            </w:r>
            <w:r w:rsidR="00926AFE">
              <w:rPr>
                <w:noProof/>
                <w:webHidden/>
              </w:rPr>
              <w:t>7</w:t>
            </w:r>
            <w:r w:rsidR="00926AFE">
              <w:rPr>
                <w:noProof/>
                <w:webHidden/>
              </w:rPr>
              <w:fldChar w:fldCharType="end"/>
            </w:r>
          </w:hyperlink>
        </w:p>
        <w:p w14:paraId="7F207B08" w14:textId="0BCBD407" w:rsidR="00926AFE" w:rsidRDefault="00751EB0">
          <w:pPr>
            <w:pStyle w:val="TOC3"/>
            <w:rPr>
              <w:rFonts w:asciiTheme="minorHAnsi" w:eastAsiaTheme="minorEastAsia" w:hAnsiTheme="minorHAnsi" w:cstheme="minorBidi"/>
              <w:i w:val="0"/>
              <w:noProof/>
              <w:sz w:val="22"/>
              <w:szCs w:val="22"/>
              <w:lang w:val="en-GB" w:eastAsia="zh-TW"/>
            </w:rPr>
          </w:pPr>
          <w:hyperlink w:anchor="_Toc9525504" w:history="1">
            <w:r w:rsidR="00926AFE" w:rsidRPr="00D678B1">
              <w:rPr>
                <w:rStyle w:val="Hyperlink"/>
                <w:noProof/>
              </w:rPr>
              <w:t>5.1.3</w:t>
            </w:r>
            <w:r w:rsidR="00926AFE">
              <w:rPr>
                <w:rFonts w:asciiTheme="minorHAnsi" w:eastAsiaTheme="minorEastAsia" w:hAnsiTheme="minorHAnsi" w:cstheme="minorBidi"/>
                <w:i w:val="0"/>
                <w:noProof/>
                <w:sz w:val="22"/>
                <w:szCs w:val="22"/>
                <w:lang w:val="en-GB" w:eastAsia="zh-TW"/>
              </w:rPr>
              <w:tab/>
            </w:r>
            <w:r w:rsidR="00926AFE" w:rsidRPr="00D678B1">
              <w:rPr>
                <w:rStyle w:val="Hyperlink"/>
                <w:noProof/>
              </w:rPr>
              <w:t>Capacity Planning Strategy (CPS)</w:t>
            </w:r>
            <w:r w:rsidR="00926AFE">
              <w:rPr>
                <w:noProof/>
                <w:webHidden/>
              </w:rPr>
              <w:tab/>
            </w:r>
            <w:r w:rsidR="00926AFE">
              <w:rPr>
                <w:noProof/>
                <w:webHidden/>
              </w:rPr>
              <w:fldChar w:fldCharType="begin"/>
            </w:r>
            <w:r w:rsidR="00926AFE">
              <w:rPr>
                <w:noProof/>
                <w:webHidden/>
              </w:rPr>
              <w:instrText xml:space="preserve"> PAGEREF _Toc9525504 \h </w:instrText>
            </w:r>
            <w:r w:rsidR="00926AFE">
              <w:rPr>
                <w:noProof/>
                <w:webHidden/>
              </w:rPr>
            </w:r>
            <w:r w:rsidR="00926AFE">
              <w:rPr>
                <w:noProof/>
                <w:webHidden/>
              </w:rPr>
              <w:fldChar w:fldCharType="separate"/>
            </w:r>
            <w:r w:rsidR="00926AFE">
              <w:rPr>
                <w:noProof/>
                <w:webHidden/>
              </w:rPr>
              <w:t>7</w:t>
            </w:r>
            <w:r w:rsidR="00926AFE">
              <w:rPr>
                <w:noProof/>
                <w:webHidden/>
              </w:rPr>
              <w:fldChar w:fldCharType="end"/>
            </w:r>
          </w:hyperlink>
        </w:p>
        <w:p w14:paraId="1C1CDBAB" w14:textId="20BADC26" w:rsidR="00926AFE" w:rsidRDefault="00751EB0">
          <w:pPr>
            <w:pStyle w:val="TOC3"/>
            <w:rPr>
              <w:rFonts w:asciiTheme="minorHAnsi" w:eastAsiaTheme="minorEastAsia" w:hAnsiTheme="minorHAnsi" w:cstheme="minorBidi"/>
              <w:i w:val="0"/>
              <w:noProof/>
              <w:sz w:val="22"/>
              <w:szCs w:val="22"/>
              <w:lang w:val="en-GB" w:eastAsia="zh-TW"/>
            </w:rPr>
          </w:pPr>
          <w:hyperlink w:anchor="_Toc9525505" w:history="1">
            <w:r w:rsidR="00926AFE" w:rsidRPr="00D678B1">
              <w:rPr>
                <w:rStyle w:val="Hyperlink"/>
                <w:noProof/>
              </w:rPr>
              <w:t>5.1.4</w:t>
            </w:r>
            <w:r w:rsidR="00926AFE">
              <w:rPr>
                <w:rFonts w:asciiTheme="minorHAnsi" w:eastAsiaTheme="minorEastAsia" w:hAnsiTheme="minorHAnsi" w:cstheme="minorBidi"/>
                <w:i w:val="0"/>
                <w:noProof/>
                <w:sz w:val="22"/>
                <w:szCs w:val="22"/>
                <w:lang w:val="en-GB" w:eastAsia="zh-TW"/>
              </w:rPr>
              <w:tab/>
            </w:r>
            <w:r w:rsidR="00926AFE" w:rsidRPr="00D678B1">
              <w:rPr>
                <w:rStyle w:val="Hyperlink"/>
                <w:noProof/>
              </w:rPr>
              <w:t>Define test scope</w:t>
            </w:r>
            <w:r w:rsidR="00926AFE">
              <w:rPr>
                <w:noProof/>
                <w:webHidden/>
              </w:rPr>
              <w:tab/>
            </w:r>
            <w:r w:rsidR="00926AFE">
              <w:rPr>
                <w:noProof/>
                <w:webHidden/>
              </w:rPr>
              <w:fldChar w:fldCharType="begin"/>
            </w:r>
            <w:r w:rsidR="00926AFE">
              <w:rPr>
                <w:noProof/>
                <w:webHidden/>
              </w:rPr>
              <w:instrText xml:space="preserve"> PAGEREF _Toc9525505 \h </w:instrText>
            </w:r>
            <w:r w:rsidR="00926AFE">
              <w:rPr>
                <w:noProof/>
                <w:webHidden/>
              </w:rPr>
            </w:r>
            <w:r w:rsidR="00926AFE">
              <w:rPr>
                <w:noProof/>
                <w:webHidden/>
              </w:rPr>
              <w:fldChar w:fldCharType="separate"/>
            </w:r>
            <w:r w:rsidR="00926AFE">
              <w:rPr>
                <w:noProof/>
                <w:webHidden/>
              </w:rPr>
              <w:t>7</w:t>
            </w:r>
            <w:r w:rsidR="00926AFE">
              <w:rPr>
                <w:noProof/>
                <w:webHidden/>
              </w:rPr>
              <w:fldChar w:fldCharType="end"/>
            </w:r>
          </w:hyperlink>
        </w:p>
        <w:p w14:paraId="1A23E90B" w14:textId="07A2C767" w:rsidR="00926AFE" w:rsidRDefault="00751EB0">
          <w:pPr>
            <w:pStyle w:val="TOC2"/>
            <w:tabs>
              <w:tab w:val="left" w:pos="1000"/>
            </w:tabs>
            <w:rPr>
              <w:rFonts w:asciiTheme="minorHAnsi" w:eastAsiaTheme="minorEastAsia" w:hAnsiTheme="minorHAnsi" w:cstheme="minorBidi"/>
              <w:noProof/>
              <w:sz w:val="22"/>
              <w:szCs w:val="22"/>
              <w:lang w:val="en-GB" w:eastAsia="zh-TW"/>
            </w:rPr>
          </w:pPr>
          <w:hyperlink w:anchor="_Toc9525506" w:history="1">
            <w:r w:rsidR="00926AFE" w:rsidRPr="00D678B1">
              <w:rPr>
                <w:rStyle w:val="Hyperlink"/>
                <w:noProof/>
              </w:rPr>
              <w:t>5.2</w:t>
            </w:r>
            <w:r w:rsidR="00926AFE">
              <w:rPr>
                <w:rFonts w:asciiTheme="minorHAnsi" w:eastAsiaTheme="minorEastAsia" w:hAnsiTheme="minorHAnsi" w:cstheme="minorBidi"/>
                <w:noProof/>
                <w:sz w:val="22"/>
                <w:szCs w:val="22"/>
                <w:lang w:val="en-GB" w:eastAsia="zh-TW"/>
              </w:rPr>
              <w:tab/>
            </w:r>
            <w:r w:rsidR="00926AFE" w:rsidRPr="00D678B1">
              <w:rPr>
                <w:rStyle w:val="Hyperlink"/>
                <w:noProof/>
              </w:rPr>
              <w:t>Plan performance test</w:t>
            </w:r>
            <w:r w:rsidR="00926AFE">
              <w:rPr>
                <w:noProof/>
                <w:webHidden/>
              </w:rPr>
              <w:tab/>
            </w:r>
            <w:r w:rsidR="00926AFE">
              <w:rPr>
                <w:noProof/>
                <w:webHidden/>
              </w:rPr>
              <w:fldChar w:fldCharType="begin"/>
            </w:r>
            <w:r w:rsidR="00926AFE">
              <w:rPr>
                <w:noProof/>
                <w:webHidden/>
              </w:rPr>
              <w:instrText xml:space="preserve"> PAGEREF _Toc9525506 \h </w:instrText>
            </w:r>
            <w:r w:rsidR="00926AFE">
              <w:rPr>
                <w:noProof/>
                <w:webHidden/>
              </w:rPr>
            </w:r>
            <w:r w:rsidR="00926AFE">
              <w:rPr>
                <w:noProof/>
                <w:webHidden/>
              </w:rPr>
              <w:fldChar w:fldCharType="separate"/>
            </w:r>
            <w:r w:rsidR="00926AFE">
              <w:rPr>
                <w:noProof/>
                <w:webHidden/>
              </w:rPr>
              <w:t>8</w:t>
            </w:r>
            <w:r w:rsidR="00926AFE">
              <w:rPr>
                <w:noProof/>
                <w:webHidden/>
              </w:rPr>
              <w:fldChar w:fldCharType="end"/>
            </w:r>
          </w:hyperlink>
        </w:p>
        <w:p w14:paraId="6EB00E21" w14:textId="7203212E" w:rsidR="00926AFE" w:rsidRDefault="00751EB0">
          <w:pPr>
            <w:pStyle w:val="TOC3"/>
            <w:rPr>
              <w:rFonts w:asciiTheme="minorHAnsi" w:eastAsiaTheme="minorEastAsia" w:hAnsiTheme="minorHAnsi" w:cstheme="minorBidi"/>
              <w:i w:val="0"/>
              <w:noProof/>
              <w:sz w:val="22"/>
              <w:szCs w:val="22"/>
              <w:lang w:val="en-GB" w:eastAsia="zh-TW"/>
            </w:rPr>
          </w:pPr>
          <w:hyperlink w:anchor="_Toc9525507" w:history="1">
            <w:r w:rsidR="00926AFE" w:rsidRPr="00D678B1">
              <w:rPr>
                <w:rStyle w:val="Hyperlink"/>
                <w:noProof/>
              </w:rPr>
              <w:t>5.2.1</w:t>
            </w:r>
            <w:r w:rsidR="00926AFE">
              <w:rPr>
                <w:rFonts w:asciiTheme="minorHAnsi" w:eastAsiaTheme="minorEastAsia" w:hAnsiTheme="minorHAnsi" w:cstheme="minorBidi"/>
                <w:i w:val="0"/>
                <w:noProof/>
                <w:sz w:val="22"/>
                <w:szCs w:val="22"/>
                <w:lang w:val="en-GB" w:eastAsia="zh-TW"/>
              </w:rPr>
              <w:tab/>
            </w:r>
            <w:r w:rsidR="00926AFE" w:rsidRPr="00D678B1">
              <w:rPr>
                <w:rStyle w:val="Hyperlink"/>
                <w:noProof/>
              </w:rPr>
              <w:t>Design test scenarios</w:t>
            </w:r>
            <w:r w:rsidR="00926AFE">
              <w:rPr>
                <w:noProof/>
                <w:webHidden/>
              </w:rPr>
              <w:tab/>
            </w:r>
            <w:r w:rsidR="00926AFE">
              <w:rPr>
                <w:noProof/>
                <w:webHidden/>
              </w:rPr>
              <w:fldChar w:fldCharType="begin"/>
            </w:r>
            <w:r w:rsidR="00926AFE">
              <w:rPr>
                <w:noProof/>
                <w:webHidden/>
              </w:rPr>
              <w:instrText xml:space="preserve"> PAGEREF _Toc9525507 \h </w:instrText>
            </w:r>
            <w:r w:rsidR="00926AFE">
              <w:rPr>
                <w:noProof/>
                <w:webHidden/>
              </w:rPr>
            </w:r>
            <w:r w:rsidR="00926AFE">
              <w:rPr>
                <w:noProof/>
                <w:webHidden/>
              </w:rPr>
              <w:fldChar w:fldCharType="separate"/>
            </w:r>
            <w:r w:rsidR="00926AFE">
              <w:rPr>
                <w:noProof/>
                <w:webHidden/>
              </w:rPr>
              <w:t>8</w:t>
            </w:r>
            <w:r w:rsidR="00926AFE">
              <w:rPr>
                <w:noProof/>
                <w:webHidden/>
              </w:rPr>
              <w:fldChar w:fldCharType="end"/>
            </w:r>
          </w:hyperlink>
        </w:p>
        <w:p w14:paraId="731AFE99" w14:textId="3623B5F4" w:rsidR="00926AFE" w:rsidRDefault="00751EB0">
          <w:pPr>
            <w:pStyle w:val="TOC3"/>
            <w:rPr>
              <w:rFonts w:asciiTheme="minorHAnsi" w:eastAsiaTheme="minorEastAsia" w:hAnsiTheme="minorHAnsi" w:cstheme="minorBidi"/>
              <w:i w:val="0"/>
              <w:noProof/>
              <w:sz w:val="22"/>
              <w:szCs w:val="22"/>
              <w:lang w:val="en-GB" w:eastAsia="zh-TW"/>
            </w:rPr>
          </w:pPr>
          <w:hyperlink w:anchor="_Toc9525508" w:history="1">
            <w:r w:rsidR="00926AFE" w:rsidRPr="00D678B1">
              <w:rPr>
                <w:rStyle w:val="Hyperlink"/>
                <w:noProof/>
              </w:rPr>
              <w:t>5.2.2</w:t>
            </w:r>
            <w:r w:rsidR="00926AFE">
              <w:rPr>
                <w:rFonts w:asciiTheme="minorHAnsi" w:eastAsiaTheme="minorEastAsia" w:hAnsiTheme="minorHAnsi" w:cstheme="minorBidi"/>
                <w:i w:val="0"/>
                <w:noProof/>
                <w:sz w:val="22"/>
                <w:szCs w:val="22"/>
                <w:lang w:val="en-GB" w:eastAsia="zh-TW"/>
              </w:rPr>
              <w:tab/>
            </w:r>
            <w:r w:rsidR="00926AFE" w:rsidRPr="00D678B1">
              <w:rPr>
                <w:rStyle w:val="Hyperlink"/>
                <w:noProof/>
              </w:rPr>
              <w:t>Decide test environment, data, tool requirements</w:t>
            </w:r>
            <w:r w:rsidR="00926AFE">
              <w:rPr>
                <w:noProof/>
                <w:webHidden/>
              </w:rPr>
              <w:tab/>
            </w:r>
            <w:r w:rsidR="00926AFE">
              <w:rPr>
                <w:noProof/>
                <w:webHidden/>
              </w:rPr>
              <w:fldChar w:fldCharType="begin"/>
            </w:r>
            <w:r w:rsidR="00926AFE">
              <w:rPr>
                <w:noProof/>
                <w:webHidden/>
              </w:rPr>
              <w:instrText xml:space="preserve"> PAGEREF _Toc9525508 \h </w:instrText>
            </w:r>
            <w:r w:rsidR="00926AFE">
              <w:rPr>
                <w:noProof/>
                <w:webHidden/>
              </w:rPr>
            </w:r>
            <w:r w:rsidR="00926AFE">
              <w:rPr>
                <w:noProof/>
                <w:webHidden/>
              </w:rPr>
              <w:fldChar w:fldCharType="separate"/>
            </w:r>
            <w:r w:rsidR="00926AFE">
              <w:rPr>
                <w:noProof/>
                <w:webHidden/>
              </w:rPr>
              <w:t>9</w:t>
            </w:r>
            <w:r w:rsidR="00926AFE">
              <w:rPr>
                <w:noProof/>
                <w:webHidden/>
              </w:rPr>
              <w:fldChar w:fldCharType="end"/>
            </w:r>
          </w:hyperlink>
        </w:p>
        <w:p w14:paraId="6DA62219" w14:textId="48A0E928" w:rsidR="00926AFE" w:rsidRDefault="00751EB0">
          <w:pPr>
            <w:pStyle w:val="TOC2"/>
            <w:tabs>
              <w:tab w:val="left" w:pos="1000"/>
            </w:tabs>
            <w:rPr>
              <w:rFonts w:asciiTheme="minorHAnsi" w:eastAsiaTheme="minorEastAsia" w:hAnsiTheme="minorHAnsi" w:cstheme="minorBidi"/>
              <w:noProof/>
              <w:sz w:val="22"/>
              <w:szCs w:val="22"/>
              <w:lang w:val="en-GB" w:eastAsia="zh-TW"/>
            </w:rPr>
          </w:pPr>
          <w:hyperlink w:anchor="_Toc9525509" w:history="1">
            <w:r w:rsidR="00926AFE" w:rsidRPr="00D678B1">
              <w:rPr>
                <w:rStyle w:val="Hyperlink"/>
                <w:noProof/>
              </w:rPr>
              <w:t>5.3</w:t>
            </w:r>
            <w:r w:rsidR="00926AFE">
              <w:rPr>
                <w:rFonts w:asciiTheme="minorHAnsi" w:eastAsiaTheme="minorEastAsia" w:hAnsiTheme="minorHAnsi" w:cstheme="minorBidi"/>
                <w:noProof/>
                <w:sz w:val="22"/>
                <w:szCs w:val="22"/>
                <w:lang w:val="en-GB" w:eastAsia="zh-TW"/>
              </w:rPr>
              <w:tab/>
            </w:r>
            <w:r w:rsidR="00926AFE" w:rsidRPr="00D678B1">
              <w:rPr>
                <w:rStyle w:val="Hyperlink"/>
                <w:noProof/>
              </w:rPr>
              <w:t>Analyze result and report test</w:t>
            </w:r>
            <w:r w:rsidR="00926AFE">
              <w:rPr>
                <w:noProof/>
                <w:webHidden/>
              </w:rPr>
              <w:tab/>
            </w:r>
            <w:r w:rsidR="00926AFE">
              <w:rPr>
                <w:noProof/>
                <w:webHidden/>
              </w:rPr>
              <w:fldChar w:fldCharType="begin"/>
            </w:r>
            <w:r w:rsidR="00926AFE">
              <w:rPr>
                <w:noProof/>
                <w:webHidden/>
              </w:rPr>
              <w:instrText xml:space="preserve"> PAGEREF _Toc9525509 \h </w:instrText>
            </w:r>
            <w:r w:rsidR="00926AFE">
              <w:rPr>
                <w:noProof/>
                <w:webHidden/>
              </w:rPr>
            </w:r>
            <w:r w:rsidR="00926AFE">
              <w:rPr>
                <w:noProof/>
                <w:webHidden/>
              </w:rPr>
              <w:fldChar w:fldCharType="separate"/>
            </w:r>
            <w:r w:rsidR="00926AFE">
              <w:rPr>
                <w:noProof/>
                <w:webHidden/>
              </w:rPr>
              <w:t>9</w:t>
            </w:r>
            <w:r w:rsidR="00926AFE">
              <w:rPr>
                <w:noProof/>
                <w:webHidden/>
              </w:rPr>
              <w:fldChar w:fldCharType="end"/>
            </w:r>
          </w:hyperlink>
        </w:p>
        <w:p w14:paraId="1977164A" w14:textId="2427EEF7" w:rsidR="00926AFE" w:rsidRDefault="00751EB0">
          <w:pPr>
            <w:pStyle w:val="TOC3"/>
            <w:rPr>
              <w:rFonts w:asciiTheme="minorHAnsi" w:eastAsiaTheme="minorEastAsia" w:hAnsiTheme="minorHAnsi" w:cstheme="minorBidi"/>
              <w:i w:val="0"/>
              <w:noProof/>
              <w:sz w:val="22"/>
              <w:szCs w:val="22"/>
              <w:lang w:val="en-GB" w:eastAsia="zh-TW"/>
            </w:rPr>
          </w:pPr>
          <w:hyperlink w:anchor="_Toc9525510" w:history="1">
            <w:r w:rsidR="00926AFE" w:rsidRPr="00D678B1">
              <w:rPr>
                <w:rStyle w:val="Hyperlink"/>
                <w:noProof/>
              </w:rPr>
              <w:t>5.3.1</w:t>
            </w:r>
            <w:r w:rsidR="00926AFE">
              <w:rPr>
                <w:rFonts w:asciiTheme="minorHAnsi" w:eastAsiaTheme="minorEastAsia" w:hAnsiTheme="minorHAnsi" w:cstheme="minorBidi"/>
                <w:i w:val="0"/>
                <w:noProof/>
                <w:sz w:val="22"/>
                <w:szCs w:val="22"/>
                <w:lang w:val="en-GB" w:eastAsia="zh-TW"/>
              </w:rPr>
              <w:tab/>
            </w:r>
            <w:r w:rsidR="00926AFE" w:rsidRPr="00D678B1">
              <w:rPr>
                <w:rStyle w:val="Hyperlink"/>
                <w:noProof/>
              </w:rPr>
              <w:t>Analyze result</w:t>
            </w:r>
            <w:r w:rsidR="00926AFE">
              <w:rPr>
                <w:noProof/>
                <w:webHidden/>
              </w:rPr>
              <w:tab/>
            </w:r>
            <w:r w:rsidR="00926AFE">
              <w:rPr>
                <w:noProof/>
                <w:webHidden/>
              </w:rPr>
              <w:fldChar w:fldCharType="begin"/>
            </w:r>
            <w:r w:rsidR="00926AFE">
              <w:rPr>
                <w:noProof/>
                <w:webHidden/>
              </w:rPr>
              <w:instrText xml:space="preserve"> PAGEREF _Toc9525510 \h </w:instrText>
            </w:r>
            <w:r w:rsidR="00926AFE">
              <w:rPr>
                <w:noProof/>
                <w:webHidden/>
              </w:rPr>
            </w:r>
            <w:r w:rsidR="00926AFE">
              <w:rPr>
                <w:noProof/>
                <w:webHidden/>
              </w:rPr>
              <w:fldChar w:fldCharType="separate"/>
            </w:r>
            <w:r w:rsidR="00926AFE">
              <w:rPr>
                <w:noProof/>
                <w:webHidden/>
              </w:rPr>
              <w:t>9</w:t>
            </w:r>
            <w:r w:rsidR="00926AFE">
              <w:rPr>
                <w:noProof/>
                <w:webHidden/>
              </w:rPr>
              <w:fldChar w:fldCharType="end"/>
            </w:r>
          </w:hyperlink>
        </w:p>
        <w:p w14:paraId="089EDC71" w14:textId="2D9F62E5" w:rsidR="00926AFE" w:rsidRDefault="00751EB0">
          <w:pPr>
            <w:pStyle w:val="TOC3"/>
            <w:rPr>
              <w:rFonts w:asciiTheme="minorHAnsi" w:eastAsiaTheme="minorEastAsia" w:hAnsiTheme="minorHAnsi" w:cstheme="minorBidi"/>
              <w:i w:val="0"/>
              <w:noProof/>
              <w:sz w:val="22"/>
              <w:szCs w:val="22"/>
              <w:lang w:val="en-GB" w:eastAsia="zh-TW"/>
            </w:rPr>
          </w:pPr>
          <w:hyperlink w:anchor="_Toc9525511" w:history="1">
            <w:r w:rsidR="00926AFE" w:rsidRPr="00D678B1">
              <w:rPr>
                <w:rStyle w:val="Hyperlink"/>
                <w:noProof/>
              </w:rPr>
              <w:t>5.3.2</w:t>
            </w:r>
            <w:r w:rsidR="00926AFE">
              <w:rPr>
                <w:rFonts w:asciiTheme="minorHAnsi" w:eastAsiaTheme="minorEastAsia" w:hAnsiTheme="minorHAnsi" w:cstheme="minorBidi"/>
                <w:i w:val="0"/>
                <w:noProof/>
                <w:sz w:val="22"/>
                <w:szCs w:val="22"/>
                <w:lang w:val="en-GB" w:eastAsia="zh-TW"/>
              </w:rPr>
              <w:tab/>
            </w:r>
            <w:r w:rsidR="00926AFE" w:rsidRPr="00D678B1">
              <w:rPr>
                <w:rStyle w:val="Hyperlink"/>
                <w:noProof/>
              </w:rPr>
              <w:t>Report test</w:t>
            </w:r>
            <w:r w:rsidR="00926AFE">
              <w:rPr>
                <w:noProof/>
                <w:webHidden/>
              </w:rPr>
              <w:tab/>
            </w:r>
            <w:r w:rsidR="00926AFE">
              <w:rPr>
                <w:noProof/>
                <w:webHidden/>
              </w:rPr>
              <w:fldChar w:fldCharType="begin"/>
            </w:r>
            <w:r w:rsidR="00926AFE">
              <w:rPr>
                <w:noProof/>
                <w:webHidden/>
              </w:rPr>
              <w:instrText xml:space="preserve"> PAGEREF _Toc9525511 \h </w:instrText>
            </w:r>
            <w:r w:rsidR="00926AFE">
              <w:rPr>
                <w:noProof/>
                <w:webHidden/>
              </w:rPr>
            </w:r>
            <w:r w:rsidR="00926AFE">
              <w:rPr>
                <w:noProof/>
                <w:webHidden/>
              </w:rPr>
              <w:fldChar w:fldCharType="separate"/>
            </w:r>
            <w:r w:rsidR="00926AFE">
              <w:rPr>
                <w:noProof/>
                <w:webHidden/>
              </w:rPr>
              <w:t>9</w:t>
            </w:r>
            <w:r w:rsidR="00926AFE">
              <w:rPr>
                <w:noProof/>
                <w:webHidden/>
              </w:rPr>
              <w:fldChar w:fldCharType="end"/>
            </w:r>
          </w:hyperlink>
        </w:p>
        <w:p w14:paraId="517BA06F" w14:textId="784BDAA3" w:rsidR="00926AFE" w:rsidRDefault="00751EB0">
          <w:pPr>
            <w:pStyle w:val="TOC1"/>
            <w:tabs>
              <w:tab w:val="left" w:pos="432"/>
            </w:tabs>
            <w:rPr>
              <w:rFonts w:asciiTheme="minorHAnsi" w:eastAsiaTheme="minorEastAsia" w:hAnsiTheme="minorHAnsi" w:cstheme="minorBidi"/>
              <w:noProof/>
              <w:sz w:val="22"/>
              <w:szCs w:val="22"/>
              <w:lang w:val="en-GB" w:eastAsia="zh-TW"/>
            </w:rPr>
          </w:pPr>
          <w:hyperlink w:anchor="_Toc9525512" w:history="1">
            <w:r w:rsidR="00926AFE" w:rsidRPr="00D678B1">
              <w:rPr>
                <w:rStyle w:val="Hyperlink"/>
                <w:noProof/>
              </w:rPr>
              <w:t>6</w:t>
            </w:r>
            <w:r w:rsidR="00926AFE">
              <w:rPr>
                <w:rFonts w:asciiTheme="minorHAnsi" w:eastAsiaTheme="minorEastAsia" w:hAnsiTheme="minorHAnsi" w:cstheme="minorBidi"/>
                <w:noProof/>
                <w:sz w:val="22"/>
                <w:szCs w:val="22"/>
                <w:lang w:val="en-GB" w:eastAsia="zh-TW"/>
              </w:rPr>
              <w:tab/>
            </w:r>
            <w:r w:rsidR="00926AFE" w:rsidRPr="00D678B1">
              <w:rPr>
                <w:rStyle w:val="Hyperlink"/>
                <w:noProof/>
              </w:rPr>
              <w:t>Appendix</w:t>
            </w:r>
            <w:r w:rsidR="00926AFE">
              <w:rPr>
                <w:noProof/>
                <w:webHidden/>
              </w:rPr>
              <w:tab/>
            </w:r>
            <w:r w:rsidR="00926AFE">
              <w:rPr>
                <w:noProof/>
                <w:webHidden/>
              </w:rPr>
              <w:fldChar w:fldCharType="begin"/>
            </w:r>
            <w:r w:rsidR="00926AFE">
              <w:rPr>
                <w:noProof/>
                <w:webHidden/>
              </w:rPr>
              <w:instrText xml:space="preserve"> PAGEREF _Toc9525512 \h </w:instrText>
            </w:r>
            <w:r w:rsidR="00926AFE">
              <w:rPr>
                <w:noProof/>
                <w:webHidden/>
              </w:rPr>
            </w:r>
            <w:r w:rsidR="00926AFE">
              <w:rPr>
                <w:noProof/>
                <w:webHidden/>
              </w:rPr>
              <w:fldChar w:fldCharType="separate"/>
            </w:r>
            <w:r w:rsidR="00926AFE">
              <w:rPr>
                <w:noProof/>
                <w:webHidden/>
              </w:rPr>
              <w:t>11</w:t>
            </w:r>
            <w:r w:rsidR="00926AFE">
              <w:rPr>
                <w:noProof/>
                <w:webHidden/>
              </w:rPr>
              <w:fldChar w:fldCharType="end"/>
            </w:r>
          </w:hyperlink>
        </w:p>
        <w:p w14:paraId="0EC6A3CF" w14:textId="329D48BB" w:rsidR="00926AFE" w:rsidRDefault="00751EB0">
          <w:pPr>
            <w:pStyle w:val="TOC2"/>
            <w:tabs>
              <w:tab w:val="left" w:pos="1000"/>
            </w:tabs>
            <w:rPr>
              <w:rFonts w:asciiTheme="minorHAnsi" w:eastAsiaTheme="minorEastAsia" w:hAnsiTheme="minorHAnsi" w:cstheme="minorBidi"/>
              <w:noProof/>
              <w:sz w:val="22"/>
              <w:szCs w:val="22"/>
              <w:lang w:val="en-GB" w:eastAsia="zh-TW"/>
            </w:rPr>
          </w:pPr>
          <w:hyperlink w:anchor="_Toc9525513" w:history="1">
            <w:r w:rsidR="00926AFE" w:rsidRPr="00D678B1">
              <w:rPr>
                <w:rStyle w:val="Hyperlink"/>
                <w:noProof/>
              </w:rPr>
              <w:t>6.1</w:t>
            </w:r>
            <w:r w:rsidR="00926AFE">
              <w:rPr>
                <w:rFonts w:asciiTheme="minorHAnsi" w:eastAsiaTheme="minorEastAsia" w:hAnsiTheme="minorHAnsi" w:cstheme="minorBidi"/>
                <w:noProof/>
                <w:sz w:val="22"/>
                <w:szCs w:val="22"/>
                <w:lang w:val="en-GB" w:eastAsia="zh-TW"/>
              </w:rPr>
              <w:tab/>
            </w:r>
            <w:r w:rsidR="00926AFE" w:rsidRPr="00D678B1">
              <w:rPr>
                <w:rStyle w:val="Hyperlink"/>
                <w:noProof/>
              </w:rPr>
              <w:t>Performance test types</w:t>
            </w:r>
            <w:r w:rsidR="00926AFE">
              <w:rPr>
                <w:noProof/>
                <w:webHidden/>
              </w:rPr>
              <w:tab/>
            </w:r>
            <w:r w:rsidR="00926AFE">
              <w:rPr>
                <w:noProof/>
                <w:webHidden/>
              </w:rPr>
              <w:fldChar w:fldCharType="begin"/>
            </w:r>
            <w:r w:rsidR="00926AFE">
              <w:rPr>
                <w:noProof/>
                <w:webHidden/>
              </w:rPr>
              <w:instrText xml:space="preserve"> PAGEREF _Toc9525513 \h </w:instrText>
            </w:r>
            <w:r w:rsidR="00926AFE">
              <w:rPr>
                <w:noProof/>
                <w:webHidden/>
              </w:rPr>
            </w:r>
            <w:r w:rsidR="00926AFE">
              <w:rPr>
                <w:noProof/>
                <w:webHidden/>
              </w:rPr>
              <w:fldChar w:fldCharType="separate"/>
            </w:r>
            <w:r w:rsidR="00926AFE">
              <w:rPr>
                <w:noProof/>
                <w:webHidden/>
              </w:rPr>
              <w:t>11</w:t>
            </w:r>
            <w:r w:rsidR="00926AFE">
              <w:rPr>
                <w:noProof/>
                <w:webHidden/>
              </w:rPr>
              <w:fldChar w:fldCharType="end"/>
            </w:r>
          </w:hyperlink>
        </w:p>
        <w:p w14:paraId="7586FBBC" w14:textId="4AEE4822" w:rsidR="00926AFE" w:rsidRDefault="00751EB0">
          <w:pPr>
            <w:pStyle w:val="TOC2"/>
            <w:tabs>
              <w:tab w:val="left" w:pos="1000"/>
            </w:tabs>
            <w:rPr>
              <w:rFonts w:asciiTheme="minorHAnsi" w:eastAsiaTheme="minorEastAsia" w:hAnsiTheme="minorHAnsi" w:cstheme="minorBidi"/>
              <w:noProof/>
              <w:sz w:val="22"/>
              <w:szCs w:val="22"/>
              <w:lang w:val="en-GB" w:eastAsia="zh-TW"/>
            </w:rPr>
          </w:pPr>
          <w:hyperlink w:anchor="_Toc9525514" w:history="1">
            <w:r w:rsidR="00926AFE" w:rsidRPr="00D678B1">
              <w:rPr>
                <w:rStyle w:val="Hyperlink"/>
                <w:noProof/>
              </w:rPr>
              <w:t>6.2</w:t>
            </w:r>
            <w:r w:rsidR="00926AFE">
              <w:rPr>
                <w:rFonts w:asciiTheme="minorHAnsi" w:eastAsiaTheme="minorEastAsia" w:hAnsiTheme="minorHAnsi" w:cstheme="minorBidi"/>
                <w:noProof/>
                <w:sz w:val="22"/>
                <w:szCs w:val="22"/>
                <w:lang w:val="en-GB" w:eastAsia="zh-TW"/>
              </w:rPr>
              <w:tab/>
            </w:r>
            <w:r w:rsidR="00926AFE" w:rsidRPr="00D678B1">
              <w:rPr>
                <w:rStyle w:val="Hyperlink"/>
                <w:noProof/>
              </w:rPr>
              <w:t>Notes on extrapolation</w:t>
            </w:r>
            <w:r w:rsidR="00926AFE">
              <w:rPr>
                <w:noProof/>
                <w:webHidden/>
              </w:rPr>
              <w:tab/>
            </w:r>
            <w:r w:rsidR="00926AFE">
              <w:rPr>
                <w:noProof/>
                <w:webHidden/>
              </w:rPr>
              <w:fldChar w:fldCharType="begin"/>
            </w:r>
            <w:r w:rsidR="00926AFE">
              <w:rPr>
                <w:noProof/>
                <w:webHidden/>
              </w:rPr>
              <w:instrText xml:space="preserve"> PAGEREF _Toc9525514 \h </w:instrText>
            </w:r>
            <w:r w:rsidR="00926AFE">
              <w:rPr>
                <w:noProof/>
                <w:webHidden/>
              </w:rPr>
            </w:r>
            <w:r w:rsidR="00926AFE">
              <w:rPr>
                <w:noProof/>
                <w:webHidden/>
              </w:rPr>
              <w:fldChar w:fldCharType="separate"/>
            </w:r>
            <w:r w:rsidR="00926AFE">
              <w:rPr>
                <w:noProof/>
                <w:webHidden/>
              </w:rPr>
              <w:t>12</w:t>
            </w:r>
            <w:r w:rsidR="00926AFE">
              <w:rPr>
                <w:noProof/>
                <w:webHidden/>
              </w:rPr>
              <w:fldChar w:fldCharType="end"/>
            </w:r>
          </w:hyperlink>
        </w:p>
        <w:p w14:paraId="7882C608" w14:textId="32522A3A" w:rsidR="00926AFE" w:rsidRDefault="00926AFE">
          <w:r>
            <w:rPr>
              <w:b/>
              <w:bCs/>
              <w:noProof/>
            </w:rPr>
            <w:fldChar w:fldCharType="end"/>
          </w:r>
        </w:p>
      </w:sdtContent>
    </w:sdt>
    <w:p w14:paraId="79EDD8EC" w14:textId="77777777" w:rsidR="00926AFE" w:rsidRDefault="00926AFE">
      <w:pPr>
        <w:widowControl/>
        <w:spacing w:line="240" w:lineRule="auto"/>
        <w:rPr>
          <w:rFonts w:cs="Arial"/>
          <w:b/>
          <w:iCs/>
          <w:sz w:val="24"/>
          <w:lang w:eastAsia="zh-CN"/>
        </w:rPr>
      </w:pPr>
      <w:r>
        <w:br w:type="page"/>
      </w:r>
    </w:p>
    <w:p w14:paraId="4F43812F" w14:textId="5ACCB2A2" w:rsidR="00CC7B27" w:rsidRDefault="00CC7B27" w:rsidP="000C005F">
      <w:pPr>
        <w:pStyle w:val="Heading1"/>
      </w:pPr>
      <w:bookmarkStart w:id="3" w:name="_Toc9525495"/>
      <w:r>
        <w:lastRenderedPageBreak/>
        <w:t>Objectives</w:t>
      </w:r>
      <w:bookmarkEnd w:id="3"/>
    </w:p>
    <w:p w14:paraId="20DA0900" w14:textId="4D3574A1" w:rsidR="00E93A53" w:rsidRDefault="00CC7B27" w:rsidP="00CC7B27">
      <w:pPr>
        <w:rPr>
          <w:lang w:eastAsia="zh-CN"/>
        </w:rPr>
      </w:pPr>
      <w:r>
        <w:rPr>
          <w:lang w:eastAsia="zh-CN"/>
        </w:rPr>
        <w:t xml:space="preserve">This document will provide </w:t>
      </w:r>
      <w:r w:rsidR="00911403">
        <w:rPr>
          <w:lang w:eastAsia="zh-CN"/>
        </w:rPr>
        <w:t>the readers</w:t>
      </w:r>
      <w:r>
        <w:rPr>
          <w:lang w:eastAsia="zh-CN"/>
        </w:rPr>
        <w:t xml:space="preserve"> a </w:t>
      </w:r>
      <w:r w:rsidR="00EC62D5">
        <w:rPr>
          <w:lang w:eastAsia="zh-CN"/>
        </w:rPr>
        <w:t>high-level</w:t>
      </w:r>
      <w:r>
        <w:rPr>
          <w:lang w:eastAsia="zh-CN"/>
        </w:rPr>
        <w:t xml:space="preserve"> overview of wh</w:t>
      </w:r>
      <w:r w:rsidR="00EC62D5">
        <w:rPr>
          <w:lang w:eastAsia="zh-CN"/>
        </w:rPr>
        <w:t>y,</w:t>
      </w:r>
      <w:r>
        <w:rPr>
          <w:lang w:eastAsia="zh-CN"/>
        </w:rPr>
        <w:t xml:space="preserve"> wh</w:t>
      </w:r>
      <w:r w:rsidR="00EC62D5">
        <w:rPr>
          <w:lang w:eastAsia="zh-CN"/>
        </w:rPr>
        <w:t>en and how</w:t>
      </w:r>
      <w:r>
        <w:rPr>
          <w:lang w:eastAsia="zh-CN"/>
        </w:rPr>
        <w:t xml:space="preserve"> </w:t>
      </w:r>
      <w:r w:rsidR="00370BED">
        <w:rPr>
          <w:lang w:eastAsia="zh-CN"/>
        </w:rPr>
        <w:t>Performance</w:t>
      </w:r>
      <w:r>
        <w:rPr>
          <w:lang w:eastAsia="zh-CN"/>
        </w:rPr>
        <w:t xml:space="preserve"> </w:t>
      </w:r>
      <w:r w:rsidR="007070EE">
        <w:rPr>
          <w:lang w:eastAsia="zh-CN"/>
        </w:rPr>
        <w:t>Testing should be performed and the related procedures</w:t>
      </w:r>
      <w:r>
        <w:rPr>
          <w:lang w:eastAsia="zh-CN"/>
        </w:rPr>
        <w:t xml:space="preserve">. </w:t>
      </w:r>
      <w:r w:rsidR="00370BED">
        <w:rPr>
          <w:lang w:eastAsia="zh-CN"/>
        </w:rPr>
        <w:t xml:space="preserve">The </w:t>
      </w:r>
      <w:r w:rsidR="007070EE">
        <w:rPr>
          <w:lang w:eastAsia="zh-CN"/>
        </w:rPr>
        <w:t>topics</w:t>
      </w:r>
      <w:r w:rsidR="00370BED">
        <w:rPr>
          <w:lang w:eastAsia="zh-CN"/>
        </w:rPr>
        <w:t xml:space="preserve"> </w:t>
      </w:r>
      <w:r w:rsidR="007070EE">
        <w:rPr>
          <w:lang w:eastAsia="zh-CN"/>
        </w:rPr>
        <w:t>covered in this document are</w:t>
      </w:r>
      <w:r>
        <w:rPr>
          <w:lang w:eastAsia="zh-CN"/>
        </w:rPr>
        <w:t>:</w:t>
      </w:r>
    </w:p>
    <w:p w14:paraId="1AD3CF8B" w14:textId="42F5F0C6" w:rsidR="00CC7B27" w:rsidRDefault="00CC7B27" w:rsidP="00CC7B27">
      <w:pPr>
        <w:rPr>
          <w:lang w:eastAsia="zh-CN"/>
        </w:rPr>
      </w:pPr>
    </w:p>
    <w:p w14:paraId="7BA8D867" w14:textId="48D5AA48" w:rsidR="00CC7B27" w:rsidRDefault="002114B6" w:rsidP="00B93E8C">
      <w:pPr>
        <w:pStyle w:val="ListParagraph"/>
        <w:numPr>
          <w:ilvl w:val="0"/>
          <w:numId w:val="7"/>
        </w:numPr>
        <w:rPr>
          <w:lang w:eastAsia="zh-CN"/>
        </w:rPr>
      </w:pPr>
      <w:r>
        <w:rPr>
          <w:lang w:eastAsia="zh-CN"/>
        </w:rPr>
        <w:t>The i</w:t>
      </w:r>
      <w:r w:rsidR="00CC7B27">
        <w:rPr>
          <w:lang w:eastAsia="zh-CN"/>
        </w:rPr>
        <w:t xml:space="preserve">mportance of </w:t>
      </w:r>
      <w:r w:rsidR="00370BED">
        <w:rPr>
          <w:lang w:eastAsia="zh-CN"/>
        </w:rPr>
        <w:t>performance testing</w:t>
      </w:r>
    </w:p>
    <w:p w14:paraId="1782EE97" w14:textId="0181964E" w:rsidR="00CC7B27" w:rsidRDefault="00370BED" w:rsidP="00B93E8C">
      <w:pPr>
        <w:pStyle w:val="ListParagraph"/>
        <w:numPr>
          <w:ilvl w:val="0"/>
          <w:numId w:val="7"/>
        </w:numPr>
        <w:rPr>
          <w:lang w:eastAsia="zh-CN"/>
        </w:rPr>
      </w:pPr>
      <w:r>
        <w:rPr>
          <w:lang w:eastAsia="zh-CN"/>
        </w:rPr>
        <w:t>Different types of performance testing and their objectives</w:t>
      </w:r>
    </w:p>
    <w:p w14:paraId="1507E469" w14:textId="443B829E" w:rsidR="00CC7B27" w:rsidRDefault="00370BED" w:rsidP="00B93E8C">
      <w:pPr>
        <w:pStyle w:val="ListParagraph"/>
        <w:numPr>
          <w:ilvl w:val="0"/>
          <w:numId w:val="7"/>
        </w:numPr>
        <w:rPr>
          <w:lang w:eastAsia="zh-CN"/>
        </w:rPr>
      </w:pPr>
      <w:r>
        <w:rPr>
          <w:lang w:eastAsia="zh-CN"/>
        </w:rPr>
        <w:t>W</w:t>
      </w:r>
      <w:r w:rsidR="00CC7B27">
        <w:rPr>
          <w:lang w:eastAsia="zh-CN"/>
        </w:rPr>
        <w:t xml:space="preserve">hen and how to </w:t>
      </w:r>
      <w:r w:rsidR="00EC62D5">
        <w:rPr>
          <w:lang w:eastAsia="zh-CN"/>
        </w:rPr>
        <w:t>conduct these performance tests</w:t>
      </w:r>
    </w:p>
    <w:p w14:paraId="6AD2438B" w14:textId="450E3F6C" w:rsidR="00CC7B27" w:rsidRDefault="00CC7B27" w:rsidP="00B93E8C">
      <w:pPr>
        <w:pStyle w:val="ListParagraph"/>
        <w:numPr>
          <w:ilvl w:val="0"/>
          <w:numId w:val="7"/>
        </w:numPr>
        <w:rPr>
          <w:lang w:eastAsia="zh-CN"/>
        </w:rPr>
      </w:pPr>
      <w:r>
        <w:rPr>
          <w:lang w:eastAsia="zh-CN"/>
        </w:rPr>
        <w:t xml:space="preserve">Criteria to determine whether </w:t>
      </w:r>
      <w:r w:rsidR="00370BED">
        <w:rPr>
          <w:lang w:eastAsia="zh-CN"/>
        </w:rPr>
        <w:t>performance</w:t>
      </w:r>
      <w:r>
        <w:rPr>
          <w:lang w:eastAsia="zh-CN"/>
        </w:rPr>
        <w:t xml:space="preserve"> testing is needed</w:t>
      </w:r>
    </w:p>
    <w:p w14:paraId="5DE0555F" w14:textId="0F727442" w:rsidR="00CC7B27" w:rsidRDefault="002114B6" w:rsidP="00B93E8C">
      <w:pPr>
        <w:pStyle w:val="ListParagraph"/>
        <w:numPr>
          <w:ilvl w:val="0"/>
          <w:numId w:val="7"/>
        </w:numPr>
        <w:rPr>
          <w:lang w:eastAsia="zh-CN"/>
        </w:rPr>
      </w:pPr>
      <w:r>
        <w:rPr>
          <w:lang w:eastAsia="zh-CN"/>
        </w:rPr>
        <w:t>Performance testing procedure</w:t>
      </w:r>
    </w:p>
    <w:p w14:paraId="02380F08" w14:textId="3BDFC3B5" w:rsidR="00CC7B27" w:rsidRDefault="00CC7B27" w:rsidP="00B93E8C">
      <w:pPr>
        <w:pStyle w:val="ListParagraph"/>
        <w:numPr>
          <w:ilvl w:val="1"/>
          <w:numId w:val="7"/>
        </w:numPr>
        <w:rPr>
          <w:lang w:eastAsia="zh-CN"/>
        </w:rPr>
      </w:pPr>
      <w:r>
        <w:rPr>
          <w:lang w:eastAsia="zh-CN"/>
        </w:rPr>
        <w:t xml:space="preserve">Business capacity </w:t>
      </w:r>
      <w:r w:rsidR="00D37552">
        <w:rPr>
          <w:lang w:eastAsia="zh-CN"/>
        </w:rPr>
        <w:t>estimate</w:t>
      </w:r>
      <w:r>
        <w:rPr>
          <w:lang w:eastAsia="zh-CN"/>
        </w:rPr>
        <w:t xml:space="preserve"> (BC</w:t>
      </w:r>
      <w:r w:rsidR="00D37552">
        <w:rPr>
          <w:lang w:eastAsia="zh-CN"/>
        </w:rPr>
        <w:t>E</w:t>
      </w:r>
      <w:r>
        <w:rPr>
          <w:lang w:eastAsia="zh-CN"/>
        </w:rPr>
        <w:t xml:space="preserve">) and </w:t>
      </w:r>
      <w:r w:rsidR="00D37552">
        <w:rPr>
          <w:lang w:eastAsia="zh-CN"/>
        </w:rPr>
        <w:t xml:space="preserve">Capacity plan strategy </w:t>
      </w:r>
      <w:r>
        <w:rPr>
          <w:lang w:eastAsia="zh-CN"/>
        </w:rPr>
        <w:t>(</w:t>
      </w:r>
      <w:r w:rsidR="00D37552">
        <w:rPr>
          <w:lang w:eastAsia="zh-CN"/>
        </w:rPr>
        <w:t>CPS</w:t>
      </w:r>
      <w:r>
        <w:rPr>
          <w:lang w:eastAsia="zh-CN"/>
        </w:rPr>
        <w:t xml:space="preserve">) to identify the </w:t>
      </w:r>
      <w:r w:rsidR="002114B6">
        <w:rPr>
          <w:lang w:eastAsia="zh-CN"/>
        </w:rPr>
        <w:t>performance requirements</w:t>
      </w:r>
    </w:p>
    <w:p w14:paraId="3BA56080" w14:textId="4CAD2759" w:rsidR="00CC7B27" w:rsidRDefault="002114B6" w:rsidP="00B93E8C">
      <w:pPr>
        <w:pStyle w:val="ListParagraph"/>
        <w:numPr>
          <w:ilvl w:val="1"/>
          <w:numId w:val="7"/>
        </w:numPr>
        <w:rPr>
          <w:lang w:eastAsia="zh-CN"/>
        </w:rPr>
      </w:pPr>
      <w:r>
        <w:rPr>
          <w:lang w:eastAsia="zh-CN"/>
        </w:rPr>
        <w:t>Design</w:t>
      </w:r>
      <w:r w:rsidR="00CC7B27">
        <w:rPr>
          <w:lang w:eastAsia="zh-CN"/>
        </w:rPr>
        <w:t xml:space="preserve"> </w:t>
      </w:r>
      <w:r>
        <w:rPr>
          <w:lang w:eastAsia="zh-CN"/>
        </w:rPr>
        <w:t>test scenarios</w:t>
      </w:r>
    </w:p>
    <w:p w14:paraId="5273E9FD" w14:textId="53C2387C" w:rsidR="00CC7B27" w:rsidRDefault="00CC7B27" w:rsidP="00B93E8C">
      <w:pPr>
        <w:pStyle w:val="ListParagraph"/>
        <w:numPr>
          <w:ilvl w:val="1"/>
          <w:numId w:val="7"/>
        </w:numPr>
        <w:rPr>
          <w:lang w:eastAsia="zh-CN"/>
        </w:rPr>
      </w:pPr>
      <w:r>
        <w:rPr>
          <w:lang w:eastAsia="zh-CN"/>
        </w:rPr>
        <w:t>Workload mod</w:t>
      </w:r>
      <w:r w:rsidR="002114B6">
        <w:rPr>
          <w:lang w:eastAsia="zh-CN"/>
        </w:rPr>
        <w:t>elling for the test scenarios</w:t>
      </w:r>
    </w:p>
    <w:p w14:paraId="43E4776F" w14:textId="77777777" w:rsidR="00CC7B27" w:rsidRDefault="00CC7B27" w:rsidP="00B93E8C">
      <w:pPr>
        <w:pStyle w:val="ListParagraph"/>
        <w:numPr>
          <w:ilvl w:val="1"/>
          <w:numId w:val="7"/>
        </w:numPr>
        <w:rPr>
          <w:lang w:eastAsia="zh-CN"/>
        </w:rPr>
      </w:pPr>
      <w:r>
        <w:rPr>
          <w:lang w:eastAsia="zh-CN"/>
        </w:rPr>
        <w:t xml:space="preserve">Key performance metrics and Monitoring plan </w:t>
      </w:r>
    </w:p>
    <w:p w14:paraId="2EC6C613" w14:textId="656EDFEC" w:rsidR="00CC7B27" w:rsidRDefault="00D37552" w:rsidP="00B93E8C">
      <w:pPr>
        <w:pStyle w:val="ListParagraph"/>
        <w:numPr>
          <w:ilvl w:val="1"/>
          <w:numId w:val="7"/>
        </w:numPr>
        <w:rPr>
          <w:lang w:eastAsia="zh-CN"/>
        </w:rPr>
      </w:pPr>
      <w:r>
        <w:rPr>
          <w:lang w:eastAsia="zh-CN"/>
        </w:rPr>
        <w:t>Test environment and test data</w:t>
      </w:r>
    </w:p>
    <w:p w14:paraId="1AA99E32" w14:textId="32512533" w:rsidR="00CC7B27" w:rsidRDefault="00D37552" w:rsidP="00B93E8C">
      <w:pPr>
        <w:pStyle w:val="ListParagraph"/>
        <w:numPr>
          <w:ilvl w:val="1"/>
          <w:numId w:val="7"/>
        </w:numPr>
        <w:rPr>
          <w:lang w:eastAsia="zh-CN"/>
        </w:rPr>
      </w:pPr>
      <w:r>
        <w:rPr>
          <w:lang w:eastAsia="zh-CN"/>
        </w:rPr>
        <w:t>Analyze result</w:t>
      </w:r>
    </w:p>
    <w:p w14:paraId="7826AF17" w14:textId="0A43A23E" w:rsidR="00CC7B27" w:rsidRDefault="00D37552" w:rsidP="00B93E8C">
      <w:pPr>
        <w:pStyle w:val="ListParagraph"/>
        <w:numPr>
          <w:ilvl w:val="1"/>
          <w:numId w:val="7"/>
        </w:numPr>
        <w:rPr>
          <w:lang w:eastAsia="zh-CN"/>
        </w:rPr>
      </w:pPr>
      <w:r>
        <w:rPr>
          <w:lang w:eastAsia="zh-CN"/>
        </w:rPr>
        <w:t>Report the test</w:t>
      </w:r>
    </w:p>
    <w:p w14:paraId="6E49B3D8" w14:textId="48991284" w:rsidR="00CC7B27" w:rsidRDefault="00CC7B27" w:rsidP="00CC7B27">
      <w:pPr>
        <w:rPr>
          <w:lang w:eastAsia="zh-CN"/>
        </w:rPr>
      </w:pPr>
    </w:p>
    <w:p w14:paraId="33683409" w14:textId="3FA10E31" w:rsidR="003D7CE2" w:rsidRDefault="003D7CE2" w:rsidP="00CC7B27">
      <w:pPr>
        <w:rPr>
          <w:lang w:eastAsia="zh-CN"/>
        </w:rPr>
      </w:pPr>
    </w:p>
    <w:p w14:paraId="20AA4E3C" w14:textId="5FE053A5" w:rsidR="003D7CE2" w:rsidRDefault="003D7CE2" w:rsidP="00CC7B27">
      <w:pPr>
        <w:rPr>
          <w:lang w:eastAsia="zh-CN"/>
        </w:rPr>
      </w:pPr>
    </w:p>
    <w:p w14:paraId="3BF5D010" w14:textId="77777777" w:rsidR="003D7CE2" w:rsidRDefault="003D7CE2" w:rsidP="00CC7B27">
      <w:pPr>
        <w:rPr>
          <w:lang w:eastAsia="zh-CN"/>
        </w:rPr>
      </w:pPr>
    </w:p>
    <w:p w14:paraId="32B01922" w14:textId="7D8BEBAA" w:rsidR="002F10F0" w:rsidRDefault="00C20D3C" w:rsidP="007070EE">
      <w:pPr>
        <w:pStyle w:val="Heading1"/>
      </w:pPr>
      <w:bookmarkStart w:id="4" w:name="_Toc9525496"/>
      <w:r>
        <w:t>Type</w:t>
      </w:r>
      <w:r w:rsidR="00F67108">
        <w:t>s</w:t>
      </w:r>
      <w:r>
        <w:t xml:space="preserve"> of p</w:t>
      </w:r>
      <w:r w:rsidR="002F10F0">
        <w:t xml:space="preserve">erformance </w:t>
      </w:r>
      <w:r>
        <w:t>t</w:t>
      </w:r>
      <w:r w:rsidR="002F10F0">
        <w:t>est</w:t>
      </w:r>
      <w:bookmarkEnd w:id="4"/>
      <w:r w:rsidR="00F67108">
        <w:t>ing</w:t>
      </w:r>
    </w:p>
    <w:p w14:paraId="3FA23C30" w14:textId="21A9A4AE" w:rsidR="002F10F0" w:rsidRDefault="002F10F0" w:rsidP="002F10F0">
      <w:pPr>
        <w:rPr>
          <w:lang w:eastAsia="zh-CN"/>
        </w:rPr>
      </w:pPr>
      <w:r>
        <w:rPr>
          <w:lang w:eastAsia="zh-CN"/>
        </w:rPr>
        <w:t xml:space="preserve">The </w:t>
      </w:r>
      <w:r w:rsidR="003C2CEC">
        <w:rPr>
          <w:lang w:eastAsia="zh-CN"/>
        </w:rPr>
        <w:t xml:space="preserve">graph below depicts </w:t>
      </w:r>
      <w:r>
        <w:rPr>
          <w:lang w:eastAsia="zh-CN"/>
        </w:rPr>
        <w:t>the different types of performance tests. The plan will identify the types of tests that are needed (break</w:t>
      </w:r>
      <w:r w:rsidR="003C2CEC">
        <w:rPr>
          <w:lang w:eastAsia="zh-CN"/>
        </w:rPr>
        <w:t>point</w:t>
      </w:r>
      <w:r>
        <w:rPr>
          <w:lang w:eastAsia="zh-CN"/>
        </w:rPr>
        <w:t>, stress, peak, spike etc.).</w:t>
      </w:r>
    </w:p>
    <w:p w14:paraId="7F150399" w14:textId="3891ACD5" w:rsidR="002F10F0" w:rsidRDefault="002F10F0" w:rsidP="002F10F0">
      <w:pPr>
        <w:rPr>
          <w:lang w:eastAsia="zh-CN"/>
        </w:rPr>
      </w:pPr>
    </w:p>
    <w:p w14:paraId="47A03ED2" w14:textId="46969FAB" w:rsidR="00FB491E" w:rsidRDefault="00540A8C" w:rsidP="003C2CEC">
      <w:pPr>
        <w:jc w:val="center"/>
        <w:rPr>
          <w:lang w:eastAsia="zh-CN"/>
        </w:rPr>
      </w:pPr>
      <w:r>
        <w:rPr>
          <w:noProof/>
        </w:rPr>
        <w:drawing>
          <wp:inline distT="0" distB="0" distL="0" distR="0" wp14:anchorId="1B784534" wp14:editId="06F03DF1">
            <wp:extent cx="5732145" cy="2795905"/>
            <wp:effectExtent l="57150" t="57150" r="116205" b="1187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79590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AC8DD57" w14:textId="66E03B34" w:rsidR="00FB491E" w:rsidRDefault="00FB491E" w:rsidP="002F10F0">
      <w:pPr>
        <w:rPr>
          <w:lang w:eastAsia="zh-CN"/>
        </w:rPr>
      </w:pPr>
    </w:p>
    <w:p w14:paraId="1669234F" w14:textId="408824DF" w:rsidR="002F10F0" w:rsidRDefault="002F10F0" w:rsidP="002F10F0">
      <w:pPr>
        <w:rPr>
          <w:lang w:eastAsia="zh-CN"/>
        </w:rPr>
      </w:pPr>
    </w:p>
    <w:p w14:paraId="6DEE1539" w14:textId="1B6CFA40" w:rsidR="002F10F0" w:rsidRDefault="001D53B5" w:rsidP="002F10F0">
      <w:pPr>
        <w:rPr>
          <w:lang w:eastAsia="zh-CN"/>
        </w:rPr>
      </w:pPr>
      <w:r w:rsidRPr="001D53B5">
        <w:rPr>
          <w:lang w:eastAsia="zh-CN"/>
        </w:rPr>
        <w:lastRenderedPageBreak/>
        <w:t xml:space="preserve">The table below </w:t>
      </w:r>
      <w:r w:rsidR="00D70995">
        <w:rPr>
          <w:lang w:eastAsia="zh-CN"/>
        </w:rPr>
        <w:t>describes the test objectives.</w:t>
      </w:r>
    </w:p>
    <w:p w14:paraId="367E6010" w14:textId="68835C60" w:rsidR="001D53B5" w:rsidRDefault="001D53B5" w:rsidP="002F10F0">
      <w:pPr>
        <w:rPr>
          <w:lang w:eastAsia="zh-CN"/>
        </w:rPr>
      </w:pPr>
    </w:p>
    <w:tbl>
      <w:tblPr>
        <w:tblStyle w:val="TableGrid"/>
        <w:tblW w:w="5000" w:type="pct"/>
        <w:tblLook w:val="04A0" w:firstRow="1" w:lastRow="0" w:firstColumn="1" w:lastColumn="0" w:noHBand="0" w:noVBand="1"/>
      </w:tblPr>
      <w:tblGrid>
        <w:gridCol w:w="2694"/>
        <w:gridCol w:w="6323"/>
      </w:tblGrid>
      <w:tr w:rsidR="00D70995" w:rsidRPr="00D70995" w14:paraId="0801A88E" w14:textId="77777777" w:rsidTr="00D70995">
        <w:tc>
          <w:tcPr>
            <w:tcW w:w="1494" w:type="pct"/>
          </w:tcPr>
          <w:p w14:paraId="6E38F58D" w14:textId="77777777" w:rsidR="00D70995" w:rsidRPr="00D70995" w:rsidRDefault="00D70995" w:rsidP="00930A6C">
            <w:pPr>
              <w:rPr>
                <w:b/>
                <w:lang w:eastAsia="zh-CN"/>
              </w:rPr>
            </w:pPr>
            <w:r w:rsidRPr="00D70995">
              <w:rPr>
                <w:b/>
                <w:lang w:eastAsia="zh-CN"/>
              </w:rPr>
              <w:t>Performance test types</w:t>
            </w:r>
          </w:p>
        </w:tc>
        <w:tc>
          <w:tcPr>
            <w:tcW w:w="3506" w:type="pct"/>
          </w:tcPr>
          <w:p w14:paraId="1A31104C" w14:textId="77777777" w:rsidR="00D70995" w:rsidRPr="00D70995" w:rsidRDefault="00D70995" w:rsidP="00930A6C">
            <w:pPr>
              <w:rPr>
                <w:b/>
                <w:lang w:eastAsia="zh-CN"/>
              </w:rPr>
            </w:pPr>
            <w:r w:rsidRPr="00D70995">
              <w:rPr>
                <w:b/>
                <w:lang w:eastAsia="zh-CN"/>
              </w:rPr>
              <w:t>Objective</w:t>
            </w:r>
          </w:p>
        </w:tc>
      </w:tr>
      <w:tr w:rsidR="00D70995" w:rsidRPr="00D70995" w14:paraId="2F818989" w14:textId="77777777" w:rsidTr="00D70995">
        <w:tc>
          <w:tcPr>
            <w:tcW w:w="1494" w:type="pct"/>
          </w:tcPr>
          <w:p w14:paraId="42ABFD98" w14:textId="5A8C00D4" w:rsidR="00D70995" w:rsidRPr="00D70995" w:rsidRDefault="00D70995" w:rsidP="00930A6C">
            <w:pPr>
              <w:rPr>
                <w:lang w:eastAsia="zh-CN"/>
              </w:rPr>
            </w:pPr>
            <w:r w:rsidRPr="00D70995">
              <w:rPr>
                <w:lang w:eastAsia="zh-CN"/>
              </w:rPr>
              <w:t>Normal load</w:t>
            </w:r>
            <w:r w:rsidR="00453352">
              <w:rPr>
                <w:lang w:eastAsia="zh-CN"/>
              </w:rPr>
              <w:t xml:space="preserve"> (Load test)</w:t>
            </w:r>
          </w:p>
        </w:tc>
        <w:tc>
          <w:tcPr>
            <w:tcW w:w="3506" w:type="pct"/>
          </w:tcPr>
          <w:p w14:paraId="5B2C77EC" w14:textId="77777777" w:rsidR="00D70995" w:rsidRPr="00D70995" w:rsidRDefault="00D70995" w:rsidP="00930A6C">
            <w:pPr>
              <w:rPr>
                <w:lang w:eastAsia="zh-CN"/>
              </w:rPr>
            </w:pPr>
            <w:r w:rsidRPr="00D70995">
              <w:rPr>
                <w:lang w:eastAsia="zh-CN"/>
              </w:rPr>
              <w:t>To assess system performance under normal load condition</w:t>
            </w:r>
          </w:p>
        </w:tc>
      </w:tr>
      <w:tr w:rsidR="00D70995" w:rsidRPr="00D70995" w14:paraId="2C520481" w14:textId="77777777" w:rsidTr="00D70995">
        <w:tc>
          <w:tcPr>
            <w:tcW w:w="1494" w:type="pct"/>
          </w:tcPr>
          <w:p w14:paraId="17860E56" w14:textId="078D222B" w:rsidR="00D70995" w:rsidRPr="00D70995" w:rsidRDefault="00D70995" w:rsidP="00930A6C">
            <w:pPr>
              <w:rPr>
                <w:lang w:eastAsia="zh-CN"/>
              </w:rPr>
            </w:pPr>
            <w:r w:rsidRPr="00D70995">
              <w:rPr>
                <w:lang w:eastAsia="zh-CN"/>
              </w:rPr>
              <w:t>Peak load</w:t>
            </w:r>
            <w:r w:rsidR="00453352">
              <w:rPr>
                <w:lang w:eastAsia="zh-CN"/>
              </w:rPr>
              <w:t xml:space="preserve"> (Lead test)</w:t>
            </w:r>
          </w:p>
        </w:tc>
        <w:tc>
          <w:tcPr>
            <w:tcW w:w="3506" w:type="pct"/>
          </w:tcPr>
          <w:p w14:paraId="0CE0AA40" w14:textId="77777777" w:rsidR="00D70995" w:rsidRPr="00D70995" w:rsidRDefault="00D70995" w:rsidP="00930A6C">
            <w:pPr>
              <w:rPr>
                <w:lang w:eastAsia="zh-CN"/>
              </w:rPr>
            </w:pPr>
            <w:r w:rsidRPr="00D70995">
              <w:rPr>
                <w:lang w:eastAsia="zh-CN"/>
              </w:rPr>
              <w:t>To assess system performance under peak load condition</w:t>
            </w:r>
          </w:p>
        </w:tc>
      </w:tr>
      <w:tr w:rsidR="00D70995" w:rsidRPr="00D70995" w14:paraId="2CF56EB4" w14:textId="77777777" w:rsidTr="00D70995">
        <w:tc>
          <w:tcPr>
            <w:tcW w:w="1494" w:type="pct"/>
          </w:tcPr>
          <w:p w14:paraId="618395BD" w14:textId="53E4F1C9" w:rsidR="00D70995" w:rsidRPr="00D70995" w:rsidRDefault="00D70995" w:rsidP="00930A6C">
            <w:pPr>
              <w:rPr>
                <w:lang w:eastAsia="zh-CN"/>
              </w:rPr>
            </w:pPr>
            <w:r w:rsidRPr="00D70995">
              <w:rPr>
                <w:lang w:eastAsia="zh-CN"/>
              </w:rPr>
              <w:t>N x peak load</w:t>
            </w:r>
            <w:r>
              <w:rPr>
                <w:lang w:eastAsia="zh-CN"/>
              </w:rPr>
              <w:t xml:space="preserve"> (Stress test)</w:t>
            </w:r>
          </w:p>
        </w:tc>
        <w:tc>
          <w:tcPr>
            <w:tcW w:w="3506" w:type="pct"/>
          </w:tcPr>
          <w:p w14:paraId="10145B70" w14:textId="77777777" w:rsidR="00D70995" w:rsidRPr="00D70995" w:rsidRDefault="00D70995" w:rsidP="00930A6C">
            <w:pPr>
              <w:rPr>
                <w:lang w:eastAsia="zh-CN"/>
              </w:rPr>
            </w:pPr>
            <w:r w:rsidRPr="00D70995">
              <w:rPr>
                <w:lang w:eastAsia="zh-CN"/>
              </w:rPr>
              <w:t>To assess system performance under N x peak load condition</w:t>
            </w:r>
          </w:p>
        </w:tc>
      </w:tr>
      <w:tr w:rsidR="00D70995" w:rsidRPr="00D70995" w14:paraId="06F751DE" w14:textId="77777777" w:rsidTr="00D70995">
        <w:tc>
          <w:tcPr>
            <w:tcW w:w="1494" w:type="pct"/>
          </w:tcPr>
          <w:p w14:paraId="5EA4BAFE" w14:textId="77777777" w:rsidR="00D70995" w:rsidRPr="00D70995" w:rsidRDefault="00D70995" w:rsidP="00930A6C">
            <w:pPr>
              <w:rPr>
                <w:lang w:eastAsia="zh-CN"/>
              </w:rPr>
            </w:pPr>
            <w:r w:rsidRPr="00D70995">
              <w:rPr>
                <w:lang w:eastAsia="zh-CN"/>
              </w:rPr>
              <w:t>Breakpoint test</w:t>
            </w:r>
          </w:p>
        </w:tc>
        <w:tc>
          <w:tcPr>
            <w:tcW w:w="3506" w:type="pct"/>
          </w:tcPr>
          <w:p w14:paraId="70A686AD" w14:textId="77777777" w:rsidR="00D70995" w:rsidRPr="00D70995" w:rsidRDefault="00D70995" w:rsidP="00930A6C">
            <w:pPr>
              <w:rPr>
                <w:lang w:eastAsia="zh-CN"/>
              </w:rPr>
            </w:pPr>
            <w:r w:rsidRPr="00D70995">
              <w:rPr>
                <w:lang w:eastAsia="zh-CN"/>
              </w:rPr>
              <w:t>To determine maximum capacity of the system</w:t>
            </w:r>
          </w:p>
          <w:p w14:paraId="3F8983F9" w14:textId="77777777" w:rsidR="00D70995" w:rsidRPr="00D70995" w:rsidRDefault="00D70995" w:rsidP="00930A6C">
            <w:pPr>
              <w:rPr>
                <w:lang w:eastAsia="zh-CN"/>
              </w:rPr>
            </w:pPr>
            <w:r w:rsidRPr="00D70995">
              <w:rPr>
                <w:lang w:eastAsia="zh-CN"/>
              </w:rPr>
              <w:t>To understand system behavior when loading exceed max capacity</w:t>
            </w:r>
          </w:p>
        </w:tc>
      </w:tr>
      <w:tr w:rsidR="00D70995" w:rsidRPr="00D70995" w14:paraId="5F0DF0D3" w14:textId="77777777" w:rsidTr="00D70995">
        <w:tc>
          <w:tcPr>
            <w:tcW w:w="1494" w:type="pct"/>
          </w:tcPr>
          <w:p w14:paraId="590C6439" w14:textId="77777777" w:rsidR="00D70995" w:rsidRPr="00D70995" w:rsidRDefault="00D70995" w:rsidP="00930A6C">
            <w:pPr>
              <w:rPr>
                <w:lang w:eastAsia="zh-CN"/>
              </w:rPr>
            </w:pPr>
            <w:r w:rsidRPr="00D70995">
              <w:rPr>
                <w:lang w:eastAsia="zh-CN"/>
              </w:rPr>
              <w:t>Spike test</w:t>
            </w:r>
          </w:p>
        </w:tc>
        <w:tc>
          <w:tcPr>
            <w:tcW w:w="3506" w:type="pct"/>
          </w:tcPr>
          <w:p w14:paraId="4B6DCFD9" w14:textId="77777777" w:rsidR="00D70995" w:rsidRPr="00D70995" w:rsidRDefault="00D70995" w:rsidP="00930A6C">
            <w:pPr>
              <w:rPr>
                <w:lang w:eastAsia="zh-CN"/>
              </w:rPr>
            </w:pPr>
            <w:r w:rsidRPr="00D70995">
              <w:rPr>
                <w:lang w:eastAsia="zh-CN"/>
              </w:rPr>
              <w:t>To determine whether system can withstand occasional spikes in load</w:t>
            </w:r>
          </w:p>
        </w:tc>
      </w:tr>
      <w:tr w:rsidR="00D70995" w:rsidRPr="00D70995" w14:paraId="65135A2D" w14:textId="77777777" w:rsidTr="00D70995">
        <w:tc>
          <w:tcPr>
            <w:tcW w:w="1494" w:type="pct"/>
          </w:tcPr>
          <w:p w14:paraId="34DCC664" w14:textId="77777777" w:rsidR="00D70995" w:rsidRPr="00D70995" w:rsidRDefault="00D70995" w:rsidP="00930A6C">
            <w:pPr>
              <w:rPr>
                <w:lang w:eastAsia="zh-CN"/>
              </w:rPr>
            </w:pPr>
            <w:r w:rsidRPr="00D70995">
              <w:rPr>
                <w:lang w:eastAsia="zh-CN"/>
              </w:rPr>
              <w:t>Duration test (Soak test)</w:t>
            </w:r>
          </w:p>
        </w:tc>
        <w:tc>
          <w:tcPr>
            <w:tcW w:w="3506" w:type="pct"/>
          </w:tcPr>
          <w:p w14:paraId="14B3A7D9" w14:textId="67130762" w:rsidR="00D70995" w:rsidRPr="00D70995" w:rsidRDefault="00D70995" w:rsidP="001D3C0C">
            <w:pPr>
              <w:rPr>
                <w:lang w:eastAsia="zh-CN"/>
              </w:rPr>
            </w:pPr>
            <w:r w:rsidRPr="00D70995">
              <w:rPr>
                <w:lang w:eastAsia="zh-CN"/>
              </w:rPr>
              <w:t>To a</w:t>
            </w:r>
            <w:r w:rsidR="007475A2">
              <w:rPr>
                <w:lang w:eastAsia="zh-CN"/>
              </w:rPr>
              <w:t>ss</w:t>
            </w:r>
            <w:r w:rsidRPr="00D70995">
              <w:rPr>
                <w:lang w:eastAsia="zh-CN"/>
              </w:rPr>
              <w:t>ess system performance under normal load condition for a long period of time</w:t>
            </w:r>
          </w:p>
        </w:tc>
      </w:tr>
    </w:tbl>
    <w:p w14:paraId="127BC8A3" w14:textId="31CCCF10" w:rsidR="00D70995" w:rsidRDefault="00D70995" w:rsidP="002F10F0">
      <w:pPr>
        <w:rPr>
          <w:lang w:eastAsia="zh-CN"/>
        </w:rPr>
      </w:pPr>
    </w:p>
    <w:p w14:paraId="485F2F34" w14:textId="77777777" w:rsidR="00C20D3C" w:rsidRDefault="00C20D3C" w:rsidP="001D53B5">
      <w:pPr>
        <w:rPr>
          <w:lang w:eastAsia="zh-CN"/>
        </w:rPr>
      </w:pPr>
    </w:p>
    <w:p w14:paraId="0ADF6D11" w14:textId="6CE88097" w:rsidR="000974FC" w:rsidRDefault="000143AE" w:rsidP="00C20D3C">
      <w:pPr>
        <w:pStyle w:val="Heading1"/>
      </w:pPr>
      <w:bookmarkStart w:id="5" w:name="_Toc9525497"/>
      <w:r>
        <w:t>Purpose of performance testing</w:t>
      </w:r>
      <w:bookmarkEnd w:id="5"/>
    </w:p>
    <w:p w14:paraId="4CA70FC2" w14:textId="53D04700" w:rsidR="00930A6C" w:rsidRDefault="00930A6C" w:rsidP="000974FC">
      <w:pPr>
        <w:rPr>
          <w:lang w:eastAsia="zh-CN"/>
        </w:rPr>
      </w:pPr>
      <w:r>
        <w:rPr>
          <w:lang w:eastAsia="zh-CN"/>
        </w:rPr>
        <w:t>A performance</w:t>
      </w:r>
      <w:r w:rsidR="004A4DEE">
        <w:rPr>
          <w:lang w:eastAsia="zh-CN"/>
        </w:rPr>
        <w:t xml:space="preserve"> problem in Production can cause </w:t>
      </w:r>
      <w:r w:rsidR="004A4DEE" w:rsidRPr="004A4DEE">
        <w:rPr>
          <w:lang w:eastAsia="zh-CN"/>
        </w:rPr>
        <w:t>catastrophic</w:t>
      </w:r>
      <w:r w:rsidR="004A4DEE">
        <w:rPr>
          <w:lang w:eastAsia="zh-CN"/>
        </w:rPr>
        <w:t xml:space="preserve"> impact to our business. It may lead to service interruption, data corruption, and </w:t>
      </w:r>
      <w:r w:rsidR="001B24FA">
        <w:rPr>
          <w:lang w:eastAsia="zh-CN"/>
        </w:rPr>
        <w:t xml:space="preserve">result in financial loss and damage to our reputation. </w:t>
      </w:r>
      <w:r w:rsidR="00A12FC0">
        <w:rPr>
          <w:lang w:eastAsia="zh-CN"/>
        </w:rPr>
        <w:t xml:space="preserve">What makes the situation worse is that performance problems usually cannot be fixed timely. The resolution may involve investigation, code </w:t>
      </w:r>
      <w:r w:rsidR="002D2A8D">
        <w:rPr>
          <w:lang w:eastAsia="zh-CN"/>
        </w:rPr>
        <w:t>change</w:t>
      </w:r>
      <w:r w:rsidR="00A12FC0">
        <w:rPr>
          <w:lang w:eastAsia="zh-CN"/>
        </w:rPr>
        <w:t>, or acquisition of new hardware, which takes time to implement.</w:t>
      </w:r>
    </w:p>
    <w:p w14:paraId="5EA97E4B" w14:textId="77777777" w:rsidR="00A12FC0" w:rsidRDefault="00A12FC0" w:rsidP="000974FC">
      <w:pPr>
        <w:rPr>
          <w:lang w:eastAsia="zh-CN"/>
        </w:rPr>
      </w:pPr>
    </w:p>
    <w:p w14:paraId="4491A49D" w14:textId="5A2A6DBD" w:rsidR="000974FC" w:rsidRDefault="00A12FC0" w:rsidP="000974FC">
      <w:pPr>
        <w:rPr>
          <w:lang w:eastAsia="zh-CN"/>
        </w:rPr>
      </w:pPr>
      <w:r>
        <w:rPr>
          <w:lang w:eastAsia="zh-CN"/>
        </w:rPr>
        <w:t>Performance testing is therefore an important step to ensure the system meets performance requirements from both business and technical perspectives before the system goes live. For systems already running in Production, regular performance testing is also required to prove that the systems fulfill SLA and capacity plan strategy.</w:t>
      </w:r>
    </w:p>
    <w:p w14:paraId="0124939F" w14:textId="77777777" w:rsidR="00C63A19" w:rsidRDefault="00C63A19" w:rsidP="000974FC">
      <w:pPr>
        <w:rPr>
          <w:lang w:eastAsia="zh-CN"/>
        </w:rPr>
      </w:pPr>
    </w:p>
    <w:p w14:paraId="2264EDD5" w14:textId="60A29175" w:rsidR="000974FC" w:rsidRDefault="000974FC" w:rsidP="000974FC">
      <w:pPr>
        <w:rPr>
          <w:lang w:eastAsia="zh-CN"/>
        </w:rPr>
      </w:pPr>
      <w:r>
        <w:rPr>
          <w:lang w:eastAsia="zh-CN"/>
        </w:rPr>
        <w:t xml:space="preserve">Some of the main objectives of </w:t>
      </w:r>
      <w:r w:rsidR="000143AE">
        <w:rPr>
          <w:lang w:eastAsia="zh-CN"/>
        </w:rPr>
        <w:t>performance testing</w:t>
      </w:r>
      <w:r>
        <w:rPr>
          <w:lang w:eastAsia="zh-CN"/>
        </w:rPr>
        <w:t xml:space="preserve"> include the following: </w:t>
      </w:r>
    </w:p>
    <w:p w14:paraId="1504D335" w14:textId="5C1D47A4" w:rsidR="000974FC" w:rsidRDefault="000974FC" w:rsidP="00B93E8C">
      <w:pPr>
        <w:pStyle w:val="ListParagraph"/>
        <w:numPr>
          <w:ilvl w:val="0"/>
          <w:numId w:val="21"/>
        </w:numPr>
        <w:ind w:left="720"/>
        <w:rPr>
          <w:lang w:eastAsia="zh-CN"/>
        </w:rPr>
      </w:pPr>
      <w:r>
        <w:rPr>
          <w:lang w:eastAsia="zh-CN"/>
        </w:rPr>
        <w:t xml:space="preserve">To identify: </w:t>
      </w:r>
    </w:p>
    <w:p w14:paraId="57C803A0" w14:textId="77777777" w:rsidR="000143AE" w:rsidRDefault="000143AE" w:rsidP="00B93E8C">
      <w:pPr>
        <w:pStyle w:val="ListParagraph"/>
        <w:numPr>
          <w:ilvl w:val="0"/>
          <w:numId w:val="20"/>
        </w:numPr>
        <w:ind w:left="1080"/>
        <w:rPr>
          <w:lang w:eastAsia="zh-CN"/>
        </w:rPr>
      </w:pPr>
      <w:r>
        <w:rPr>
          <w:lang w:eastAsia="zh-CN"/>
        </w:rPr>
        <w:t>Application's response time</w:t>
      </w:r>
    </w:p>
    <w:p w14:paraId="2F3FFD8C" w14:textId="244FDC07" w:rsidR="000143AE" w:rsidRDefault="000143AE" w:rsidP="00B93E8C">
      <w:pPr>
        <w:pStyle w:val="ListParagraph"/>
        <w:numPr>
          <w:ilvl w:val="0"/>
          <w:numId w:val="20"/>
        </w:numPr>
        <w:ind w:left="1080"/>
        <w:rPr>
          <w:lang w:eastAsia="zh-CN"/>
        </w:rPr>
      </w:pPr>
      <w:r>
        <w:rPr>
          <w:lang w:eastAsia="zh-CN"/>
        </w:rPr>
        <w:t>Application's throughput</w:t>
      </w:r>
    </w:p>
    <w:p w14:paraId="26B8B83C" w14:textId="3D433703" w:rsidR="000143AE" w:rsidRDefault="000143AE" w:rsidP="00B93E8C">
      <w:pPr>
        <w:pStyle w:val="ListParagraph"/>
        <w:numPr>
          <w:ilvl w:val="0"/>
          <w:numId w:val="20"/>
        </w:numPr>
        <w:ind w:left="1080"/>
        <w:rPr>
          <w:lang w:eastAsia="zh-CN"/>
        </w:rPr>
      </w:pPr>
      <w:r>
        <w:rPr>
          <w:lang w:eastAsia="zh-CN"/>
        </w:rPr>
        <w:t>Maximum number of concurrent users supported by the application</w:t>
      </w:r>
    </w:p>
    <w:p w14:paraId="4EEFABAB" w14:textId="77777777" w:rsidR="009833EF" w:rsidRDefault="009833EF" w:rsidP="00B93E8C">
      <w:pPr>
        <w:pStyle w:val="ListParagraph"/>
        <w:numPr>
          <w:ilvl w:val="0"/>
          <w:numId w:val="20"/>
        </w:numPr>
        <w:ind w:left="1080"/>
        <w:rPr>
          <w:lang w:eastAsia="zh-CN"/>
        </w:rPr>
      </w:pPr>
      <w:r>
        <w:rPr>
          <w:lang w:eastAsia="zh-CN"/>
        </w:rPr>
        <w:t>Application behavior under different load conditions</w:t>
      </w:r>
    </w:p>
    <w:p w14:paraId="7D05E45D" w14:textId="6616CC61" w:rsidR="009833EF" w:rsidRDefault="009833EF" w:rsidP="00B93E8C">
      <w:pPr>
        <w:pStyle w:val="ListParagraph"/>
        <w:numPr>
          <w:ilvl w:val="0"/>
          <w:numId w:val="20"/>
        </w:numPr>
        <w:ind w:left="1080"/>
        <w:rPr>
          <w:lang w:eastAsia="zh-CN"/>
        </w:rPr>
      </w:pPr>
      <w:r>
        <w:rPr>
          <w:lang w:eastAsia="zh-CN"/>
        </w:rPr>
        <w:t>Application’s breakpoint</w:t>
      </w:r>
    </w:p>
    <w:p w14:paraId="29FC0F27" w14:textId="7F1FAB91" w:rsidR="009833EF" w:rsidRDefault="009833EF" w:rsidP="00B93E8C">
      <w:pPr>
        <w:pStyle w:val="ListParagraph"/>
        <w:numPr>
          <w:ilvl w:val="0"/>
          <w:numId w:val="20"/>
        </w:numPr>
        <w:ind w:left="1080"/>
        <w:rPr>
          <w:lang w:eastAsia="zh-CN"/>
        </w:rPr>
      </w:pPr>
      <w:r>
        <w:rPr>
          <w:lang w:eastAsia="zh-CN"/>
        </w:rPr>
        <w:t>Resources (e.g. CPU, memory, disk I/O) utilization of the system</w:t>
      </w:r>
    </w:p>
    <w:p w14:paraId="360ADC7A" w14:textId="796C945B" w:rsidR="000974FC" w:rsidRDefault="000974FC" w:rsidP="00B93E8C">
      <w:pPr>
        <w:pStyle w:val="ListParagraph"/>
        <w:numPr>
          <w:ilvl w:val="0"/>
          <w:numId w:val="20"/>
        </w:numPr>
        <w:ind w:left="1080"/>
        <w:rPr>
          <w:lang w:eastAsia="zh-CN"/>
        </w:rPr>
      </w:pPr>
      <w:r>
        <w:rPr>
          <w:lang w:eastAsia="zh-CN"/>
        </w:rPr>
        <w:t xml:space="preserve">The </w:t>
      </w:r>
      <w:r w:rsidR="000143AE">
        <w:rPr>
          <w:lang w:eastAsia="zh-CN"/>
        </w:rPr>
        <w:t>system’s</w:t>
      </w:r>
      <w:r>
        <w:rPr>
          <w:lang w:eastAsia="zh-CN"/>
        </w:rPr>
        <w:t xml:space="preserve"> bottlenecks </w:t>
      </w:r>
      <w:r w:rsidR="000143AE">
        <w:rPr>
          <w:lang w:eastAsia="zh-CN"/>
        </w:rPr>
        <w:t>and the triggering conditions</w:t>
      </w:r>
    </w:p>
    <w:p w14:paraId="2ACE732A" w14:textId="09D66489" w:rsidR="000974FC" w:rsidRDefault="000974FC" w:rsidP="00B93E8C">
      <w:pPr>
        <w:pStyle w:val="ListParagraph"/>
        <w:numPr>
          <w:ilvl w:val="0"/>
          <w:numId w:val="21"/>
        </w:numPr>
        <w:ind w:left="720"/>
        <w:rPr>
          <w:lang w:eastAsia="zh-CN"/>
        </w:rPr>
      </w:pPr>
      <w:r>
        <w:rPr>
          <w:lang w:eastAsia="zh-CN"/>
        </w:rPr>
        <w:t>To verify application</w:t>
      </w:r>
      <w:r w:rsidR="009833EF">
        <w:rPr>
          <w:lang w:eastAsia="zh-CN"/>
        </w:rPr>
        <w:t>/system stability under stress</w:t>
      </w:r>
      <w:r w:rsidR="000D3442">
        <w:rPr>
          <w:lang w:eastAsia="zh-CN"/>
        </w:rPr>
        <w:t xml:space="preserve"> or long period of operation</w:t>
      </w:r>
    </w:p>
    <w:p w14:paraId="4D24D7A4" w14:textId="4A4E7F26" w:rsidR="000974FC" w:rsidRDefault="009833EF" w:rsidP="00B93E8C">
      <w:pPr>
        <w:pStyle w:val="ListParagraph"/>
        <w:numPr>
          <w:ilvl w:val="0"/>
          <w:numId w:val="21"/>
        </w:numPr>
        <w:ind w:left="720"/>
        <w:rPr>
          <w:lang w:eastAsia="zh-CN"/>
        </w:rPr>
      </w:pPr>
      <w:r>
        <w:rPr>
          <w:lang w:eastAsia="zh-CN"/>
        </w:rPr>
        <w:t>To ensure application performance meets SLA</w:t>
      </w:r>
    </w:p>
    <w:p w14:paraId="4070A919" w14:textId="0DA3C9CF" w:rsidR="009833EF" w:rsidRDefault="009833EF" w:rsidP="00B93E8C">
      <w:pPr>
        <w:pStyle w:val="ListParagraph"/>
        <w:numPr>
          <w:ilvl w:val="0"/>
          <w:numId w:val="21"/>
        </w:numPr>
        <w:ind w:left="720"/>
        <w:rPr>
          <w:lang w:eastAsia="zh-CN"/>
        </w:rPr>
      </w:pPr>
      <w:r>
        <w:rPr>
          <w:lang w:eastAsia="zh-CN"/>
        </w:rPr>
        <w:t xml:space="preserve">To </w:t>
      </w:r>
      <w:r w:rsidR="000D3442">
        <w:rPr>
          <w:lang w:eastAsia="zh-CN"/>
        </w:rPr>
        <w:t>demonstrate the system has sufficient capacity to s</w:t>
      </w:r>
      <w:r>
        <w:rPr>
          <w:lang w:eastAsia="zh-CN"/>
        </w:rPr>
        <w:t>upport projected business growth</w:t>
      </w:r>
    </w:p>
    <w:p w14:paraId="7050AB51" w14:textId="77777777" w:rsidR="000974FC" w:rsidRDefault="000974FC" w:rsidP="000974FC">
      <w:pPr>
        <w:rPr>
          <w:lang w:eastAsia="zh-CN"/>
        </w:rPr>
      </w:pPr>
    </w:p>
    <w:p w14:paraId="18209375" w14:textId="7DAC6104" w:rsidR="000974FC" w:rsidRDefault="000974FC" w:rsidP="000974FC">
      <w:pPr>
        <w:rPr>
          <w:lang w:eastAsia="zh-CN"/>
        </w:rPr>
      </w:pPr>
      <w:r>
        <w:rPr>
          <w:lang w:eastAsia="zh-CN"/>
        </w:rPr>
        <w:t xml:space="preserve">These are some of the </w:t>
      </w:r>
      <w:r w:rsidR="001D71EB">
        <w:rPr>
          <w:lang w:eastAsia="zh-CN"/>
        </w:rPr>
        <w:t>situations</w:t>
      </w:r>
      <w:r>
        <w:rPr>
          <w:lang w:eastAsia="zh-CN"/>
        </w:rPr>
        <w:t xml:space="preserve"> where </w:t>
      </w:r>
      <w:r w:rsidR="000D3442">
        <w:rPr>
          <w:lang w:eastAsia="zh-CN"/>
        </w:rPr>
        <w:t>performance testing</w:t>
      </w:r>
      <w:r>
        <w:rPr>
          <w:lang w:eastAsia="zh-CN"/>
        </w:rPr>
        <w:t xml:space="preserve"> for </w:t>
      </w:r>
      <w:r w:rsidR="001D71EB">
        <w:rPr>
          <w:lang w:eastAsia="zh-CN"/>
        </w:rPr>
        <w:t>an</w:t>
      </w:r>
      <w:r>
        <w:rPr>
          <w:lang w:eastAsia="zh-CN"/>
        </w:rPr>
        <w:t xml:space="preserve"> application should be considered:</w:t>
      </w:r>
    </w:p>
    <w:p w14:paraId="59C14FF1" w14:textId="3F0046CE" w:rsidR="005867CB" w:rsidRDefault="005867CB" w:rsidP="00B93E8C">
      <w:pPr>
        <w:pStyle w:val="ListParagraph"/>
        <w:numPr>
          <w:ilvl w:val="0"/>
          <w:numId w:val="22"/>
        </w:numPr>
        <w:rPr>
          <w:lang w:eastAsia="zh-CN"/>
        </w:rPr>
      </w:pPr>
      <w:r>
        <w:rPr>
          <w:lang w:eastAsia="zh-CN"/>
        </w:rPr>
        <w:t>D</w:t>
      </w:r>
      <w:r w:rsidR="001D71EB">
        <w:rPr>
          <w:lang w:eastAsia="zh-CN"/>
        </w:rPr>
        <w:t>evelopment of a new application</w:t>
      </w:r>
    </w:p>
    <w:p w14:paraId="6824C49D" w14:textId="4FB10F1A" w:rsidR="005867CB" w:rsidRDefault="001D71EB" w:rsidP="00B93E8C">
      <w:pPr>
        <w:pStyle w:val="ListParagraph"/>
        <w:numPr>
          <w:ilvl w:val="0"/>
          <w:numId w:val="22"/>
        </w:numPr>
        <w:rPr>
          <w:lang w:eastAsia="zh-CN"/>
        </w:rPr>
      </w:pPr>
      <w:r>
        <w:rPr>
          <w:lang w:eastAsia="zh-CN"/>
        </w:rPr>
        <w:t xml:space="preserve">Major </w:t>
      </w:r>
      <w:r w:rsidR="005867CB">
        <w:rPr>
          <w:lang w:eastAsia="zh-CN"/>
        </w:rPr>
        <w:t xml:space="preserve">release with considerable changes to existing </w:t>
      </w:r>
      <w:r>
        <w:rPr>
          <w:lang w:eastAsia="zh-CN"/>
        </w:rPr>
        <w:t>design or architecture</w:t>
      </w:r>
      <w:r w:rsidR="005867CB">
        <w:rPr>
          <w:lang w:eastAsia="zh-CN"/>
        </w:rPr>
        <w:t xml:space="preserve"> </w:t>
      </w:r>
    </w:p>
    <w:p w14:paraId="6597A2BC" w14:textId="47953935" w:rsidR="005867CB" w:rsidRDefault="00E2145E" w:rsidP="00B93E8C">
      <w:pPr>
        <w:pStyle w:val="ListParagraph"/>
        <w:numPr>
          <w:ilvl w:val="0"/>
          <w:numId w:val="22"/>
        </w:numPr>
        <w:rPr>
          <w:lang w:eastAsia="zh-CN"/>
        </w:rPr>
      </w:pPr>
      <w:r>
        <w:rPr>
          <w:lang w:eastAsia="zh-CN"/>
        </w:rPr>
        <w:t>Hardware/Software</w:t>
      </w:r>
      <w:r w:rsidR="001D71EB">
        <w:rPr>
          <w:lang w:eastAsia="zh-CN"/>
        </w:rPr>
        <w:t xml:space="preserve"> upgrade</w:t>
      </w:r>
      <w:r>
        <w:rPr>
          <w:lang w:eastAsia="zh-CN"/>
        </w:rPr>
        <w:t>/migration</w:t>
      </w:r>
      <w:r w:rsidR="001D71EB">
        <w:rPr>
          <w:lang w:eastAsia="zh-CN"/>
        </w:rPr>
        <w:t xml:space="preserve"> for an application</w:t>
      </w:r>
    </w:p>
    <w:p w14:paraId="054AEF20" w14:textId="4E61F6C2" w:rsidR="005867CB" w:rsidRDefault="005867CB" w:rsidP="00B93E8C">
      <w:pPr>
        <w:pStyle w:val="ListParagraph"/>
        <w:numPr>
          <w:ilvl w:val="0"/>
          <w:numId w:val="22"/>
        </w:numPr>
        <w:rPr>
          <w:lang w:eastAsia="zh-CN"/>
        </w:rPr>
      </w:pPr>
      <w:r>
        <w:rPr>
          <w:lang w:eastAsia="zh-CN"/>
        </w:rPr>
        <w:t xml:space="preserve">Updates </w:t>
      </w:r>
      <w:r w:rsidR="00E2145E">
        <w:rPr>
          <w:lang w:eastAsia="zh-CN"/>
        </w:rPr>
        <w:t xml:space="preserve">in performance </w:t>
      </w:r>
      <w:r>
        <w:rPr>
          <w:lang w:eastAsia="zh-CN"/>
        </w:rPr>
        <w:t>requirement</w:t>
      </w:r>
      <w:r w:rsidR="00E2145E">
        <w:rPr>
          <w:lang w:eastAsia="zh-CN"/>
        </w:rPr>
        <w:t>s, capacity plan, or business targets</w:t>
      </w:r>
    </w:p>
    <w:p w14:paraId="433B4CD9" w14:textId="77777777" w:rsidR="005867CB" w:rsidRDefault="005867CB" w:rsidP="005867CB">
      <w:pPr>
        <w:rPr>
          <w:lang w:eastAsia="zh-CN"/>
        </w:rPr>
      </w:pPr>
    </w:p>
    <w:p w14:paraId="62F08493" w14:textId="399B9E07" w:rsidR="005867CB" w:rsidRDefault="001F31E6" w:rsidP="001F31E6">
      <w:pPr>
        <w:pStyle w:val="Heading1"/>
      </w:pPr>
      <w:bookmarkStart w:id="6" w:name="_Toc9525498"/>
      <w:r>
        <w:lastRenderedPageBreak/>
        <w:t>Triggers of</w:t>
      </w:r>
      <w:r w:rsidR="005867CB">
        <w:t xml:space="preserve"> </w:t>
      </w:r>
      <w:r>
        <w:t>Performance</w:t>
      </w:r>
      <w:r w:rsidR="005867CB">
        <w:t xml:space="preserve"> Testing</w:t>
      </w:r>
      <w:bookmarkEnd w:id="6"/>
      <w:r w:rsidR="005867CB">
        <w:t xml:space="preserve"> </w:t>
      </w:r>
    </w:p>
    <w:p w14:paraId="5B168DD1" w14:textId="490C206E" w:rsidR="005867CB" w:rsidRDefault="001F31E6" w:rsidP="005867CB">
      <w:pPr>
        <w:rPr>
          <w:lang w:eastAsia="zh-CN"/>
        </w:rPr>
      </w:pPr>
      <w:r>
        <w:rPr>
          <w:lang w:eastAsia="zh-CN"/>
        </w:rPr>
        <w:t>The table below shows the conditions that will trigger a performance test</w:t>
      </w:r>
      <w:r w:rsidR="005867CB">
        <w:rPr>
          <w:lang w:eastAsia="zh-CN"/>
        </w:rPr>
        <w:t>:</w:t>
      </w:r>
    </w:p>
    <w:p w14:paraId="3604EAE2" w14:textId="7144F306" w:rsidR="005867CB" w:rsidRDefault="005867CB" w:rsidP="005867CB">
      <w:pPr>
        <w:rPr>
          <w:lang w:eastAsia="zh-CN"/>
        </w:rPr>
      </w:pPr>
    </w:p>
    <w:tbl>
      <w:tblPr>
        <w:tblStyle w:val="TableGrid"/>
        <w:tblW w:w="0" w:type="auto"/>
        <w:tblLook w:val="04A0" w:firstRow="1" w:lastRow="0" w:firstColumn="1" w:lastColumn="0" w:noHBand="0" w:noVBand="1"/>
      </w:tblPr>
      <w:tblGrid>
        <w:gridCol w:w="2065"/>
        <w:gridCol w:w="1772"/>
        <w:gridCol w:w="1022"/>
        <w:gridCol w:w="1022"/>
        <w:gridCol w:w="1044"/>
        <w:gridCol w:w="990"/>
        <w:gridCol w:w="1102"/>
      </w:tblGrid>
      <w:tr w:rsidR="00F045F9" w:rsidRPr="005176C9" w14:paraId="3DA8DB29" w14:textId="7057CD4E" w:rsidTr="0048637D">
        <w:tc>
          <w:tcPr>
            <w:tcW w:w="2065" w:type="dxa"/>
            <w:tcMar>
              <w:left w:w="58" w:type="dxa"/>
              <w:right w:w="58" w:type="dxa"/>
            </w:tcMar>
          </w:tcPr>
          <w:p w14:paraId="46FD0422" w14:textId="0C9347B3" w:rsidR="005176C9" w:rsidRPr="00F045F9" w:rsidRDefault="005176C9" w:rsidP="005867CB">
            <w:pPr>
              <w:rPr>
                <w:rFonts w:asciiTheme="minorHAnsi" w:hAnsiTheme="minorHAnsi" w:cstheme="minorHAnsi"/>
                <w:b/>
                <w:sz w:val="18"/>
                <w:lang w:eastAsia="zh-CN"/>
              </w:rPr>
            </w:pPr>
            <w:r w:rsidRPr="00F045F9">
              <w:rPr>
                <w:rFonts w:asciiTheme="minorHAnsi" w:hAnsiTheme="minorHAnsi" w:cstheme="minorHAnsi"/>
                <w:b/>
                <w:sz w:val="18"/>
                <w:lang w:eastAsia="zh-CN"/>
              </w:rPr>
              <w:t>Type of implementation</w:t>
            </w:r>
          </w:p>
        </w:tc>
        <w:tc>
          <w:tcPr>
            <w:tcW w:w="1772" w:type="dxa"/>
            <w:tcMar>
              <w:left w:w="58" w:type="dxa"/>
              <w:right w:w="58" w:type="dxa"/>
            </w:tcMar>
          </w:tcPr>
          <w:p w14:paraId="73946AAF" w14:textId="0AEC1708" w:rsidR="005176C9" w:rsidRPr="00F045F9" w:rsidRDefault="00F045F9" w:rsidP="005867CB">
            <w:pPr>
              <w:rPr>
                <w:rFonts w:asciiTheme="minorHAnsi" w:hAnsiTheme="minorHAnsi" w:cstheme="minorHAnsi"/>
                <w:b/>
                <w:sz w:val="18"/>
                <w:lang w:eastAsia="zh-CN"/>
              </w:rPr>
            </w:pPr>
            <w:r w:rsidRPr="00F045F9">
              <w:rPr>
                <w:rFonts w:asciiTheme="minorHAnsi" w:hAnsiTheme="minorHAnsi" w:cstheme="minorHAnsi"/>
                <w:b/>
                <w:sz w:val="18"/>
                <w:lang w:eastAsia="zh-CN"/>
              </w:rPr>
              <w:t>Scale of change</w:t>
            </w:r>
          </w:p>
        </w:tc>
        <w:tc>
          <w:tcPr>
            <w:tcW w:w="1022" w:type="dxa"/>
            <w:tcMar>
              <w:left w:w="58" w:type="dxa"/>
              <w:right w:w="58" w:type="dxa"/>
            </w:tcMar>
          </w:tcPr>
          <w:p w14:paraId="1FCDAFB7" w14:textId="49CD911A" w:rsidR="005176C9" w:rsidRPr="00F045F9" w:rsidRDefault="005176C9" w:rsidP="005867CB">
            <w:pPr>
              <w:rPr>
                <w:rFonts w:asciiTheme="minorHAnsi" w:hAnsiTheme="minorHAnsi" w:cstheme="minorHAnsi"/>
                <w:b/>
                <w:sz w:val="18"/>
                <w:lang w:eastAsia="zh-CN"/>
              </w:rPr>
            </w:pPr>
            <w:r w:rsidRPr="00F045F9">
              <w:rPr>
                <w:rFonts w:asciiTheme="minorHAnsi" w:hAnsiTheme="minorHAnsi" w:cstheme="minorHAnsi"/>
                <w:b/>
                <w:sz w:val="18"/>
                <w:lang w:eastAsia="zh-CN"/>
              </w:rPr>
              <w:t>Load Test</w:t>
            </w:r>
          </w:p>
        </w:tc>
        <w:tc>
          <w:tcPr>
            <w:tcW w:w="1022" w:type="dxa"/>
            <w:tcMar>
              <w:left w:w="58" w:type="dxa"/>
              <w:right w:w="58" w:type="dxa"/>
            </w:tcMar>
          </w:tcPr>
          <w:p w14:paraId="30DAC7F0" w14:textId="7F5F7142" w:rsidR="005176C9" w:rsidRPr="00F045F9" w:rsidRDefault="005176C9" w:rsidP="005867CB">
            <w:pPr>
              <w:rPr>
                <w:rFonts w:asciiTheme="minorHAnsi" w:hAnsiTheme="minorHAnsi" w:cstheme="minorHAnsi"/>
                <w:b/>
                <w:sz w:val="18"/>
                <w:lang w:eastAsia="zh-CN"/>
              </w:rPr>
            </w:pPr>
            <w:r w:rsidRPr="00F045F9">
              <w:rPr>
                <w:rFonts w:asciiTheme="minorHAnsi" w:hAnsiTheme="minorHAnsi" w:cstheme="minorHAnsi"/>
                <w:b/>
                <w:sz w:val="18"/>
                <w:lang w:eastAsia="zh-CN"/>
              </w:rPr>
              <w:t>Stress Test</w:t>
            </w:r>
          </w:p>
        </w:tc>
        <w:tc>
          <w:tcPr>
            <w:tcW w:w="1044" w:type="dxa"/>
            <w:tcMar>
              <w:left w:w="58" w:type="dxa"/>
              <w:right w:w="58" w:type="dxa"/>
            </w:tcMar>
          </w:tcPr>
          <w:p w14:paraId="54350E77" w14:textId="31FB2B35" w:rsidR="005176C9" w:rsidRPr="00F045F9" w:rsidRDefault="005176C9" w:rsidP="005867CB">
            <w:pPr>
              <w:rPr>
                <w:rFonts w:asciiTheme="minorHAnsi" w:hAnsiTheme="minorHAnsi" w:cstheme="minorHAnsi"/>
                <w:b/>
                <w:sz w:val="18"/>
                <w:lang w:eastAsia="zh-CN"/>
              </w:rPr>
            </w:pPr>
            <w:r w:rsidRPr="00F045F9">
              <w:rPr>
                <w:rFonts w:asciiTheme="minorHAnsi" w:hAnsiTheme="minorHAnsi" w:cstheme="minorHAnsi"/>
                <w:b/>
                <w:sz w:val="18"/>
                <w:lang w:eastAsia="zh-CN"/>
              </w:rPr>
              <w:t>Breakpoint Test</w:t>
            </w:r>
          </w:p>
        </w:tc>
        <w:tc>
          <w:tcPr>
            <w:tcW w:w="990" w:type="dxa"/>
            <w:tcMar>
              <w:left w:w="58" w:type="dxa"/>
              <w:right w:w="58" w:type="dxa"/>
            </w:tcMar>
          </w:tcPr>
          <w:p w14:paraId="1278C1A0" w14:textId="194439A4" w:rsidR="005176C9" w:rsidRPr="00F045F9" w:rsidRDefault="005176C9" w:rsidP="005867CB">
            <w:pPr>
              <w:rPr>
                <w:rFonts w:asciiTheme="minorHAnsi" w:hAnsiTheme="minorHAnsi" w:cstheme="minorHAnsi"/>
                <w:b/>
                <w:sz w:val="18"/>
                <w:lang w:eastAsia="zh-CN"/>
              </w:rPr>
            </w:pPr>
            <w:r w:rsidRPr="00F045F9">
              <w:rPr>
                <w:rFonts w:asciiTheme="minorHAnsi" w:hAnsiTheme="minorHAnsi" w:cstheme="minorHAnsi"/>
                <w:b/>
                <w:sz w:val="18"/>
                <w:lang w:eastAsia="zh-CN"/>
              </w:rPr>
              <w:t>Spike Test</w:t>
            </w:r>
          </w:p>
        </w:tc>
        <w:tc>
          <w:tcPr>
            <w:tcW w:w="1102" w:type="dxa"/>
            <w:tcMar>
              <w:left w:w="58" w:type="dxa"/>
              <w:right w:w="58" w:type="dxa"/>
            </w:tcMar>
          </w:tcPr>
          <w:p w14:paraId="736C1561" w14:textId="0A63F1BA" w:rsidR="005176C9" w:rsidRPr="00F045F9" w:rsidRDefault="005176C9" w:rsidP="005867CB">
            <w:pPr>
              <w:rPr>
                <w:rFonts w:asciiTheme="minorHAnsi" w:hAnsiTheme="minorHAnsi" w:cstheme="minorHAnsi"/>
                <w:b/>
                <w:sz w:val="18"/>
                <w:lang w:eastAsia="zh-CN"/>
              </w:rPr>
            </w:pPr>
            <w:r w:rsidRPr="00F045F9">
              <w:rPr>
                <w:rFonts w:asciiTheme="minorHAnsi" w:hAnsiTheme="minorHAnsi" w:cstheme="minorHAnsi"/>
                <w:b/>
                <w:sz w:val="18"/>
                <w:lang w:eastAsia="zh-CN"/>
              </w:rPr>
              <w:t>Duration Test</w:t>
            </w:r>
          </w:p>
        </w:tc>
      </w:tr>
      <w:tr w:rsidR="00F045F9" w:rsidRPr="005176C9" w14:paraId="42D69A0B" w14:textId="147D27BF" w:rsidTr="0048637D">
        <w:tc>
          <w:tcPr>
            <w:tcW w:w="2065" w:type="dxa"/>
            <w:tcMar>
              <w:left w:w="58" w:type="dxa"/>
              <w:right w:w="58" w:type="dxa"/>
            </w:tcMar>
          </w:tcPr>
          <w:p w14:paraId="11EC8B0A" w14:textId="6A082E73" w:rsidR="005176C9" w:rsidRPr="005176C9" w:rsidRDefault="005176C9" w:rsidP="005867CB">
            <w:pPr>
              <w:rPr>
                <w:rFonts w:asciiTheme="minorHAnsi" w:hAnsiTheme="minorHAnsi" w:cstheme="minorHAnsi"/>
                <w:sz w:val="18"/>
                <w:lang w:eastAsia="zh-CN"/>
              </w:rPr>
            </w:pPr>
            <w:r>
              <w:rPr>
                <w:rFonts w:asciiTheme="minorHAnsi" w:hAnsiTheme="minorHAnsi" w:cstheme="minorHAnsi"/>
                <w:sz w:val="18"/>
                <w:lang w:eastAsia="zh-CN"/>
              </w:rPr>
              <w:t>New application</w:t>
            </w:r>
          </w:p>
        </w:tc>
        <w:tc>
          <w:tcPr>
            <w:tcW w:w="1772" w:type="dxa"/>
            <w:tcMar>
              <w:left w:w="58" w:type="dxa"/>
              <w:right w:w="58" w:type="dxa"/>
            </w:tcMar>
          </w:tcPr>
          <w:p w14:paraId="3A9EBBA0" w14:textId="52DB443D" w:rsidR="005176C9" w:rsidRPr="005176C9" w:rsidRDefault="005176C9" w:rsidP="005867CB">
            <w:pPr>
              <w:rPr>
                <w:rFonts w:asciiTheme="minorHAnsi" w:hAnsiTheme="minorHAnsi" w:cstheme="minorHAnsi"/>
                <w:sz w:val="18"/>
                <w:lang w:eastAsia="zh-CN"/>
              </w:rPr>
            </w:pPr>
            <w:r>
              <w:rPr>
                <w:rFonts w:asciiTheme="minorHAnsi" w:hAnsiTheme="minorHAnsi" w:cstheme="minorHAnsi"/>
                <w:sz w:val="18"/>
                <w:lang w:eastAsia="zh-CN"/>
              </w:rPr>
              <w:t>All</w:t>
            </w:r>
          </w:p>
        </w:tc>
        <w:tc>
          <w:tcPr>
            <w:tcW w:w="1022" w:type="dxa"/>
            <w:tcMar>
              <w:left w:w="58" w:type="dxa"/>
              <w:right w:w="58" w:type="dxa"/>
            </w:tcMar>
          </w:tcPr>
          <w:p w14:paraId="7690BD6B" w14:textId="272AFB19" w:rsidR="005176C9" w:rsidRPr="00F045F9" w:rsidRDefault="00F045F9" w:rsidP="005867CB">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c>
          <w:tcPr>
            <w:tcW w:w="1022" w:type="dxa"/>
            <w:tcMar>
              <w:left w:w="58" w:type="dxa"/>
              <w:right w:w="58" w:type="dxa"/>
            </w:tcMar>
          </w:tcPr>
          <w:p w14:paraId="29BF98F9" w14:textId="233DCF4D" w:rsidR="005176C9" w:rsidRPr="00F045F9" w:rsidRDefault="00F045F9" w:rsidP="005867CB">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c>
          <w:tcPr>
            <w:tcW w:w="1044" w:type="dxa"/>
            <w:tcMar>
              <w:left w:w="58" w:type="dxa"/>
              <w:right w:w="58" w:type="dxa"/>
            </w:tcMar>
          </w:tcPr>
          <w:p w14:paraId="365C5FE6" w14:textId="5BA4045A" w:rsidR="005176C9" w:rsidRPr="00F045F9" w:rsidRDefault="0048637D" w:rsidP="005867CB">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c>
          <w:tcPr>
            <w:tcW w:w="990" w:type="dxa"/>
            <w:tcMar>
              <w:left w:w="58" w:type="dxa"/>
              <w:right w:w="58" w:type="dxa"/>
            </w:tcMar>
          </w:tcPr>
          <w:p w14:paraId="10D7D36C" w14:textId="03712F11" w:rsidR="005176C9" w:rsidRPr="00F045F9" w:rsidRDefault="00F045F9" w:rsidP="005867CB">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c>
          <w:tcPr>
            <w:tcW w:w="1102" w:type="dxa"/>
            <w:tcMar>
              <w:left w:w="58" w:type="dxa"/>
              <w:right w:w="58" w:type="dxa"/>
            </w:tcMar>
          </w:tcPr>
          <w:p w14:paraId="206A8775" w14:textId="28276024" w:rsidR="005176C9" w:rsidRPr="00F045F9" w:rsidRDefault="00F045F9" w:rsidP="005867CB">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r>
      <w:tr w:rsidR="00F045F9" w:rsidRPr="005176C9" w14:paraId="7661E492" w14:textId="31DB4868" w:rsidTr="0048637D">
        <w:tc>
          <w:tcPr>
            <w:tcW w:w="2065" w:type="dxa"/>
            <w:vMerge w:val="restart"/>
            <w:tcMar>
              <w:left w:w="58" w:type="dxa"/>
              <w:right w:w="58" w:type="dxa"/>
            </w:tcMar>
          </w:tcPr>
          <w:p w14:paraId="3DE08099" w14:textId="66DF28C4" w:rsidR="00F045F9" w:rsidRPr="005176C9" w:rsidRDefault="00F045F9" w:rsidP="005867CB">
            <w:pPr>
              <w:rPr>
                <w:rFonts w:asciiTheme="minorHAnsi" w:hAnsiTheme="minorHAnsi" w:cstheme="minorHAnsi"/>
                <w:sz w:val="18"/>
                <w:lang w:eastAsia="zh-CN"/>
              </w:rPr>
            </w:pPr>
            <w:r>
              <w:rPr>
                <w:rFonts w:asciiTheme="minorHAnsi" w:hAnsiTheme="minorHAnsi" w:cstheme="minorHAnsi"/>
                <w:sz w:val="18"/>
                <w:lang w:eastAsia="zh-CN"/>
              </w:rPr>
              <w:t>Change to existing application</w:t>
            </w:r>
          </w:p>
        </w:tc>
        <w:tc>
          <w:tcPr>
            <w:tcW w:w="1772" w:type="dxa"/>
            <w:tcMar>
              <w:left w:w="58" w:type="dxa"/>
              <w:right w:w="58" w:type="dxa"/>
            </w:tcMar>
          </w:tcPr>
          <w:p w14:paraId="68B236EF" w14:textId="164D7FD8" w:rsidR="00F045F9" w:rsidRPr="005176C9" w:rsidRDefault="00F045F9" w:rsidP="005867CB">
            <w:pPr>
              <w:rPr>
                <w:rFonts w:asciiTheme="minorHAnsi" w:hAnsiTheme="minorHAnsi" w:cstheme="minorHAnsi"/>
                <w:sz w:val="18"/>
                <w:lang w:eastAsia="zh-CN"/>
              </w:rPr>
            </w:pPr>
            <w:r>
              <w:rPr>
                <w:rFonts w:asciiTheme="minorHAnsi" w:hAnsiTheme="minorHAnsi" w:cstheme="minorHAnsi"/>
                <w:sz w:val="18"/>
                <w:lang w:eastAsia="zh-CN"/>
              </w:rPr>
              <w:t>Large project</w:t>
            </w:r>
          </w:p>
        </w:tc>
        <w:tc>
          <w:tcPr>
            <w:tcW w:w="1022" w:type="dxa"/>
            <w:tcMar>
              <w:left w:w="58" w:type="dxa"/>
              <w:right w:w="58" w:type="dxa"/>
            </w:tcMar>
          </w:tcPr>
          <w:p w14:paraId="17F2685C" w14:textId="62D5696D" w:rsidR="00F045F9" w:rsidRPr="00F045F9" w:rsidRDefault="00F045F9" w:rsidP="005867CB">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c>
          <w:tcPr>
            <w:tcW w:w="1022" w:type="dxa"/>
            <w:tcMar>
              <w:left w:w="58" w:type="dxa"/>
              <w:right w:w="58" w:type="dxa"/>
            </w:tcMar>
          </w:tcPr>
          <w:p w14:paraId="499A5CB9" w14:textId="303A5E07" w:rsidR="00F045F9" w:rsidRPr="00F045F9" w:rsidRDefault="00F045F9" w:rsidP="005867CB">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c>
          <w:tcPr>
            <w:tcW w:w="1044" w:type="dxa"/>
            <w:tcMar>
              <w:left w:w="58" w:type="dxa"/>
              <w:right w:w="58" w:type="dxa"/>
            </w:tcMar>
          </w:tcPr>
          <w:p w14:paraId="41E4141A" w14:textId="4C3CC3BD" w:rsidR="00F045F9" w:rsidRPr="00F045F9" w:rsidRDefault="00822898" w:rsidP="005867CB">
            <w:pPr>
              <w:rPr>
                <w:rFonts w:asciiTheme="minorHAnsi" w:hAnsiTheme="minorHAnsi" w:cstheme="minorHAnsi"/>
                <w:sz w:val="16"/>
                <w:lang w:eastAsia="zh-CN"/>
              </w:rPr>
            </w:pPr>
            <w:r>
              <w:rPr>
                <w:rFonts w:asciiTheme="minorHAnsi" w:hAnsiTheme="minorHAnsi" w:cstheme="minorHAnsi"/>
                <w:sz w:val="16"/>
                <w:lang w:eastAsia="zh-CN"/>
              </w:rPr>
              <w:t>Conditional</w:t>
            </w:r>
          </w:p>
        </w:tc>
        <w:tc>
          <w:tcPr>
            <w:tcW w:w="990" w:type="dxa"/>
            <w:tcMar>
              <w:left w:w="58" w:type="dxa"/>
              <w:right w:w="58" w:type="dxa"/>
            </w:tcMar>
          </w:tcPr>
          <w:p w14:paraId="65E3FCB0" w14:textId="522DFC62" w:rsidR="00F045F9" w:rsidRPr="00F045F9" w:rsidRDefault="00822898" w:rsidP="005867CB">
            <w:pPr>
              <w:rPr>
                <w:rFonts w:asciiTheme="minorHAnsi" w:hAnsiTheme="minorHAnsi" w:cstheme="minorHAnsi"/>
                <w:sz w:val="16"/>
                <w:lang w:eastAsia="zh-CN"/>
              </w:rPr>
            </w:pPr>
            <w:r>
              <w:rPr>
                <w:rFonts w:asciiTheme="minorHAnsi" w:hAnsiTheme="minorHAnsi" w:cstheme="minorHAnsi"/>
                <w:sz w:val="16"/>
                <w:lang w:eastAsia="zh-CN"/>
              </w:rPr>
              <w:t>Conditional</w:t>
            </w:r>
          </w:p>
        </w:tc>
        <w:tc>
          <w:tcPr>
            <w:tcW w:w="1102" w:type="dxa"/>
            <w:tcMar>
              <w:left w:w="58" w:type="dxa"/>
              <w:right w:w="58" w:type="dxa"/>
            </w:tcMar>
          </w:tcPr>
          <w:p w14:paraId="44757A66" w14:textId="4A360DCE" w:rsidR="00F045F9" w:rsidRPr="00F045F9" w:rsidRDefault="00F045F9" w:rsidP="005867CB">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r>
      <w:tr w:rsidR="00F045F9" w:rsidRPr="005176C9" w14:paraId="491471D9" w14:textId="69E572DE" w:rsidTr="0048637D">
        <w:tc>
          <w:tcPr>
            <w:tcW w:w="2065" w:type="dxa"/>
            <w:vMerge/>
            <w:tcMar>
              <w:left w:w="58" w:type="dxa"/>
              <w:right w:w="58" w:type="dxa"/>
            </w:tcMar>
          </w:tcPr>
          <w:p w14:paraId="248A9FD0" w14:textId="77777777" w:rsidR="00F045F9" w:rsidRPr="005176C9" w:rsidRDefault="00F045F9" w:rsidP="005867CB">
            <w:pPr>
              <w:rPr>
                <w:rFonts w:asciiTheme="minorHAnsi" w:hAnsiTheme="minorHAnsi" w:cstheme="minorHAnsi"/>
                <w:sz w:val="18"/>
                <w:lang w:eastAsia="zh-CN"/>
              </w:rPr>
            </w:pPr>
          </w:p>
        </w:tc>
        <w:tc>
          <w:tcPr>
            <w:tcW w:w="1772" w:type="dxa"/>
            <w:tcMar>
              <w:left w:w="58" w:type="dxa"/>
              <w:right w:w="58" w:type="dxa"/>
            </w:tcMar>
          </w:tcPr>
          <w:p w14:paraId="7521C241" w14:textId="4077F537" w:rsidR="00F045F9" w:rsidRPr="005176C9" w:rsidRDefault="00F045F9" w:rsidP="005867CB">
            <w:pPr>
              <w:rPr>
                <w:rFonts w:asciiTheme="minorHAnsi" w:hAnsiTheme="minorHAnsi" w:cstheme="minorHAnsi"/>
                <w:sz w:val="18"/>
                <w:lang w:eastAsia="zh-CN"/>
              </w:rPr>
            </w:pPr>
            <w:r>
              <w:rPr>
                <w:rFonts w:asciiTheme="minorHAnsi" w:hAnsiTheme="minorHAnsi" w:cstheme="minorHAnsi"/>
                <w:sz w:val="18"/>
                <w:lang w:eastAsia="zh-CN"/>
              </w:rPr>
              <w:t>Small enhancement</w:t>
            </w:r>
          </w:p>
        </w:tc>
        <w:tc>
          <w:tcPr>
            <w:tcW w:w="1022" w:type="dxa"/>
            <w:tcMar>
              <w:left w:w="58" w:type="dxa"/>
              <w:right w:w="58" w:type="dxa"/>
            </w:tcMar>
          </w:tcPr>
          <w:p w14:paraId="2B2633B2" w14:textId="135B44FD" w:rsidR="00F045F9" w:rsidRPr="00F045F9" w:rsidRDefault="00F045F9" w:rsidP="005867CB">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c>
          <w:tcPr>
            <w:tcW w:w="1022" w:type="dxa"/>
            <w:tcMar>
              <w:left w:w="58" w:type="dxa"/>
              <w:right w:w="58" w:type="dxa"/>
            </w:tcMar>
          </w:tcPr>
          <w:p w14:paraId="739A05B5" w14:textId="49380EEC" w:rsidR="00F045F9" w:rsidRPr="00F045F9" w:rsidRDefault="00822898" w:rsidP="005867CB">
            <w:pPr>
              <w:rPr>
                <w:rFonts w:asciiTheme="minorHAnsi" w:hAnsiTheme="minorHAnsi" w:cstheme="minorHAnsi"/>
                <w:sz w:val="16"/>
                <w:lang w:eastAsia="zh-CN"/>
              </w:rPr>
            </w:pPr>
            <w:r>
              <w:rPr>
                <w:rFonts w:asciiTheme="minorHAnsi" w:hAnsiTheme="minorHAnsi" w:cstheme="minorHAnsi"/>
                <w:sz w:val="16"/>
                <w:lang w:eastAsia="zh-CN"/>
              </w:rPr>
              <w:t>Conditional</w:t>
            </w:r>
          </w:p>
        </w:tc>
        <w:tc>
          <w:tcPr>
            <w:tcW w:w="1044" w:type="dxa"/>
            <w:tcMar>
              <w:left w:w="58" w:type="dxa"/>
              <w:right w:w="58" w:type="dxa"/>
            </w:tcMar>
          </w:tcPr>
          <w:p w14:paraId="76D9ECFB" w14:textId="33E19430" w:rsidR="00F045F9" w:rsidRPr="00F045F9" w:rsidRDefault="002478B3" w:rsidP="005867CB">
            <w:pPr>
              <w:rPr>
                <w:rFonts w:asciiTheme="minorHAnsi" w:hAnsiTheme="minorHAnsi" w:cstheme="minorHAnsi"/>
                <w:sz w:val="16"/>
                <w:lang w:eastAsia="zh-CN"/>
              </w:rPr>
            </w:pPr>
            <w:r>
              <w:rPr>
                <w:rFonts w:asciiTheme="minorHAnsi" w:hAnsiTheme="minorHAnsi" w:cstheme="minorHAnsi"/>
                <w:sz w:val="16"/>
                <w:lang w:eastAsia="zh-CN"/>
              </w:rPr>
              <w:t>Not needed</w:t>
            </w:r>
          </w:p>
        </w:tc>
        <w:tc>
          <w:tcPr>
            <w:tcW w:w="990" w:type="dxa"/>
            <w:tcMar>
              <w:left w:w="58" w:type="dxa"/>
              <w:right w:w="58" w:type="dxa"/>
            </w:tcMar>
          </w:tcPr>
          <w:p w14:paraId="21655FAF" w14:textId="7512D31B" w:rsidR="00F045F9" w:rsidRPr="00F045F9" w:rsidRDefault="00822898" w:rsidP="005867CB">
            <w:pPr>
              <w:rPr>
                <w:rFonts w:asciiTheme="minorHAnsi" w:hAnsiTheme="minorHAnsi" w:cstheme="minorHAnsi"/>
                <w:sz w:val="16"/>
                <w:lang w:eastAsia="zh-CN"/>
              </w:rPr>
            </w:pPr>
            <w:r>
              <w:rPr>
                <w:rFonts w:asciiTheme="minorHAnsi" w:hAnsiTheme="minorHAnsi" w:cstheme="minorHAnsi"/>
                <w:sz w:val="16"/>
                <w:lang w:eastAsia="zh-CN"/>
              </w:rPr>
              <w:t>Conditional</w:t>
            </w:r>
          </w:p>
        </w:tc>
        <w:tc>
          <w:tcPr>
            <w:tcW w:w="1102" w:type="dxa"/>
            <w:tcMar>
              <w:left w:w="58" w:type="dxa"/>
              <w:right w:w="58" w:type="dxa"/>
            </w:tcMar>
          </w:tcPr>
          <w:p w14:paraId="2274AA5B" w14:textId="6E39AD2A" w:rsidR="00F045F9" w:rsidRPr="00F045F9" w:rsidRDefault="00822898" w:rsidP="005867CB">
            <w:pPr>
              <w:rPr>
                <w:rFonts w:asciiTheme="minorHAnsi" w:hAnsiTheme="minorHAnsi" w:cstheme="minorHAnsi"/>
                <w:sz w:val="16"/>
                <w:lang w:eastAsia="zh-CN"/>
              </w:rPr>
            </w:pPr>
            <w:r>
              <w:rPr>
                <w:rFonts w:asciiTheme="minorHAnsi" w:hAnsiTheme="minorHAnsi" w:cstheme="minorHAnsi"/>
                <w:sz w:val="16"/>
                <w:lang w:eastAsia="zh-CN"/>
              </w:rPr>
              <w:t>Conditional</w:t>
            </w:r>
          </w:p>
        </w:tc>
      </w:tr>
      <w:tr w:rsidR="00F045F9" w:rsidRPr="005176C9" w14:paraId="4DE163D7" w14:textId="70B83AA0" w:rsidTr="0048637D">
        <w:tc>
          <w:tcPr>
            <w:tcW w:w="2065" w:type="dxa"/>
            <w:vMerge/>
            <w:tcMar>
              <w:left w:w="58" w:type="dxa"/>
              <w:right w:w="58" w:type="dxa"/>
            </w:tcMar>
          </w:tcPr>
          <w:p w14:paraId="3060714B" w14:textId="77777777" w:rsidR="00F045F9" w:rsidRPr="005176C9" w:rsidRDefault="00F045F9" w:rsidP="005867CB">
            <w:pPr>
              <w:rPr>
                <w:rFonts w:asciiTheme="minorHAnsi" w:hAnsiTheme="minorHAnsi" w:cstheme="minorHAnsi"/>
                <w:sz w:val="18"/>
                <w:lang w:eastAsia="zh-CN"/>
              </w:rPr>
            </w:pPr>
          </w:p>
        </w:tc>
        <w:tc>
          <w:tcPr>
            <w:tcW w:w="1772" w:type="dxa"/>
            <w:tcMar>
              <w:left w:w="58" w:type="dxa"/>
              <w:right w:w="58" w:type="dxa"/>
            </w:tcMar>
          </w:tcPr>
          <w:p w14:paraId="7EE70D74" w14:textId="6BD04D2F" w:rsidR="00F045F9" w:rsidRPr="005176C9" w:rsidRDefault="00F045F9" w:rsidP="005867CB">
            <w:pPr>
              <w:rPr>
                <w:rFonts w:asciiTheme="minorHAnsi" w:hAnsiTheme="minorHAnsi" w:cstheme="minorHAnsi"/>
                <w:sz w:val="18"/>
                <w:lang w:eastAsia="zh-CN"/>
              </w:rPr>
            </w:pPr>
            <w:r>
              <w:rPr>
                <w:rFonts w:asciiTheme="minorHAnsi" w:hAnsiTheme="minorHAnsi" w:cstheme="minorHAnsi"/>
                <w:sz w:val="18"/>
                <w:lang w:eastAsia="zh-CN"/>
              </w:rPr>
              <w:t>Bug fix</w:t>
            </w:r>
          </w:p>
        </w:tc>
        <w:tc>
          <w:tcPr>
            <w:tcW w:w="1022" w:type="dxa"/>
            <w:tcMar>
              <w:left w:w="58" w:type="dxa"/>
              <w:right w:w="58" w:type="dxa"/>
            </w:tcMar>
          </w:tcPr>
          <w:p w14:paraId="00FC18BA" w14:textId="2DA9EC9B" w:rsidR="00F045F9" w:rsidRPr="00F045F9" w:rsidRDefault="00822898" w:rsidP="005867CB">
            <w:pPr>
              <w:rPr>
                <w:rFonts w:asciiTheme="minorHAnsi" w:hAnsiTheme="minorHAnsi" w:cstheme="minorHAnsi"/>
                <w:sz w:val="16"/>
                <w:lang w:eastAsia="zh-CN"/>
              </w:rPr>
            </w:pPr>
            <w:r>
              <w:rPr>
                <w:rFonts w:asciiTheme="minorHAnsi" w:hAnsiTheme="minorHAnsi" w:cstheme="minorHAnsi"/>
                <w:sz w:val="16"/>
                <w:lang w:eastAsia="zh-CN"/>
              </w:rPr>
              <w:t>Conditional</w:t>
            </w:r>
          </w:p>
        </w:tc>
        <w:tc>
          <w:tcPr>
            <w:tcW w:w="1022" w:type="dxa"/>
            <w:tcMar>
              <w:left w:w="58" w:type="dxa"/>
              <w:right w:w="58" w:type="dxa"/>
            </w:tcMar>
          </w:tcPr>
          <w:p w14:paraId="624D352A" w14:textId="05DD802B" w:rsidR="00F045F9" w:rsidRPr="00F045F9" w:rsidRDefault="00822898" w:rsidP="005867CB">
            <w:pPr>
              <w:rPr>
                <w:rFonts w:asciiTheme="minorHAnsi" w:hAnsiTheme="minorHAnsi" w:cstheme="minorHAnsi"/>
                <w:sz w:val="16"/>
                <w:lang w:eastAsia="zh-CN"/>
              </w:rPr>
            </w:pPr>
            <w:r>
              <w:rPr>
                <w:rFonts w:asciiTheme="minorHAnsi" w:hAnsiTheme="minorHAnsi" w:cstheme="minorHAnsi"/>
                <w:sz w:val="16"/>
                <w:lang w:eastAsia="zh-CN"/>
              </w:rPr>
              <w:t>Not needed</w:t>
            </w:r>
          </w:p>
        </w:tc>
        <w:tc>
          <w:tcPr>
            <w:tcW w:w="1044" w:type="dxa"/>
            <w:tcMar>
              <w:left w:w="58" w:type="dxa"/>
              <w:right w:w="58" w:type="dxa"/>
            </w:tcMar>
          </w:tcPr>
          <w:p w14:paraId="46FD82CC" w14:textId="19683EBB" w:rsidR="00F045F9" w:rsidRPr="00F045F9" w:rsidRDefault="00822898" w:rsidP="005867CB">
            <w:pPr>
              <w:rPr>
                <w:rFonts w:asciiTheme="minorHAnsi" w:hAnsiTheme="minorHAnsi" w:cstheme="minorHAnsi"/>
                <w:sz w:val="16"/>
                <w:lang w:eastAsia="zh-CN"/>
              </w:rPr>
            </w:pPr>
            <w:r>
              <w:rPr>
                <w:rFonts w:asciiTheme="minorHAnsi" w:hAnsiTheme="minorHAnsi" w:cstheme="minorHAnsi"/>
                <w:sz w:val="16"/>
                <w:lang w:eastAsia="zh-CN"/>
              </w:rPr>
              <w:t>Not needed</w:t>
            </w:r>
          </w:p>
        </w:tc>
        <w:tc>
          <w:tcPr>
            <w:tcW w:w="990" w:type="dxa"/>
            <w:tcMar>
              <w:left w:w="58" w:type="dxa"/>
              <w:right w:w="58" w:type="dxa"/>
            </w:tcMar>
          </w:tcPr>
          <w:p w14:paraId="068F98B1" w14:textId="32B3E603" w:rsidR="00F045F9" w:rsidRPr="00F045F9" w:rsidRDefault="00822898" w:rsidP="005867CB">
            <w:pPr>
              <w:rPr>
                <w:rFonts w:asciiTheme="minorHAnsi" w:hAnsiTheme="minorHAnsi" w:cstheme="minorHAnsi"/>
                <w:sz w:val="16"/>
                <w:lang w:eastAsia="zh-CN"/>
              </w:rPr>
            </w:pPr>
            <w:r>
              <w:rPr>
                <w:rFonts w:asciiTheme="minorHAnsi" w:hAnsiTheme="minorHAnsi" w:cstheme="minorHAnsi"/>
                <w:sz w:val="16"/>
                <w:lang w:eastAsia="zh-CN"/>
              </w:rPr>
              <w:t>Not needed</w:t>
            </w:r>
          </w:p>
        </w:tc>
        <w:tc>
          <w:tcPr>
            <w:tcW w:w="1102" w:type="dxa"/>
            <w:tcMar>
              <w:left w:w="58" w:type="dxa"/>
              <w:right w:w="58" w:type="dxa"/>
            </w:tcMar>
          </w:tcPr>
          <w:p w14:paraId="66ADF699" w14:textId="1F1633C5" w:rsidR="00F045F9" w:rsidRPr="00F045F9" w:rsidRDefault="00822898" w:rsidP="005867CB">
            <w:pPr>
              <w:rPr>
                <w:rFonts w:asciiTheme="minorHAnsi" w:hAnsiTheme="minorHAnsi" w:cstheme="minorHAnsi"/>
                <w:sz w:val="16"/>
                <w:lang w:eastAsia="zh-CN"/>
              </w:rPr>
            </w:pPr>
            <w:r>
              <w:rPr>
                <w:rFonts w:asciiTheme="minorHAnsi" w:hAnsiTheme="minorHAnsi" w:cstheme="minorHAnsi"/>
                <w:sz w:val="16"/>
                <w:lang w:eastAsia="zh-CN"/>
              </w:rPr>
              <w:t>Not needed</w:t>
            </w:r>
          </w:p>
        </w:tc>
      </w:tr>
      <w:tr w:rsidR="00F045F9" w:rsidRPr="005176C9" w14:paraId="4FA5AD59" w14:textId="77777777" w:rsidTr="0048637D">
        <w:tc>
          <w:tcPr>
            <w:tcW w:w="2065" w:type="dxa"/>
            <w:tcMar>
              <w:left w:w="58" w:type="dxa"/>
              <w:right w:w="58" w:type="dxa"/>
            </w:tcMar>
          </w:tcPr>
          <w:p w14:paraId="4933699D" w14:textId="47E07EEF" w:rsidR="00F045F9" w:rsidRPr="005176C9" w:rsidRDefault="00F045F9" w:rsidP="00F045F9">
            <w:pPr>
              <w:rPr>
                <w:rFonts w:asciiTheme="minorHAnsi" w:hAnsiTheme="minorHAnsi" w:cstheme="minorHAnsi"/>
                <w:sz w:val="18"/>
                <w:lang w:eastAsia="zh-CN"/>
              </w:rPr>
            </w:pPr>
            <w:r>
              <w:rPr>
                <w:rFonts w:asciiTheme="minorHAnsi" w:hAnsiTheme="minorHAnsi" w:cstheme="minorHAnsi"/>
                <w:sz w:val="18"/>
                <w:lang w:eastAsia="zh-CN"/>
              </w:rPr>
              <w:t>New infrastructure</w:t>
            </w:r>
            <w:r w:rsidR="0048637D">
              <w:rPr>
                <w:rFonts w:asciiTheme="minorHAnsi" w:hAnsiTheme="minorHAnsi" w:cstheme="minorHAnsi"/>
                <w:sz w:val="18"/>
                <w:lang w:eastAsia="zh-CN"/>
              </w:rPr>
              <w:t xml:space="preserve"> (OS, DB, server migration)</w:t>
            </w:r>
          </w:p>
        </w:tc>
        <w:tc>
          <w:tcPr>
            <w:tcW w:w="1772" w:type="dxa"/>
            <w:tcMar>
              <w:left w:w="58" w:type="dxa"/>
              <w:right w:w="58" w:type="dxa"/>
            </w:tcMar>
          </w:tcPr>
          <w:p w14:paraId="54678EB7" w14:textId="77FEA300" w:rsidR="00F045F9" w:rsidRDefault="00F045F9" w:rsidP="00F045F9">
            <w:pPr>
              <w:rPr>
                <w:rFonts w:asciiTheme="minorHAnsi" w:hAnsiTheme="minorHAnsi" w:cstheme="minorHAnsi"/>
                <w:sz w:val="18"/>
                <w:lang w:eastAsia="zh-CN"/>
              </w:rPr>
            </w:pPr>
            <w:r>
              <w:rPr>
                <w:rFonts w:asciiTheme="minorHAnsi" w:hAnsiTheme="minorHAnsi" w:cstheme="minorHAnsi"/>
                <w:sz w:val="18"/>
                <w:lang w:eastAsia="zh-CN"/>
              </w:rPr>
              <w:t>All</w:t>
            </w:r>
          </w:p>
        </w:tc>
        <w:tc>
          <w:tcPr>
            <w:tcW w:w="1022" w:type="dxa"/>
            <w:tcMar>
              <w:left w:w="58" w:type="dxa"/>
              <w:right w:w="58" w:type="dxa"/>
            </w:tcMar>
          </w:tcPr>
          <w:p w14:paraId="23DAE4CA" w14:textId="71EFA74F" w:rsidR="00F045F9" w:rsidRPr="00F045F9" w:rsidRDefault="0048637D" w:rsidP="00F045F9">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c>
          <w:tcPr>
            <w:tcW w:w="1022" w:type="dxa"/>
            <w:tcMar>
              <w:left w:w="58" w:type="dxa"/>
              <w:right w:w="58" w:type="dxa"/>
            </w:tcMar>
          </w:tcPr>
          <w:p w14:paraId="1F87D8D9" w14:textId="11F27458" w:rsidR="00F045F9" w:rsidRPr="00F045F9" w:rsidRDefault="0048637D" w:rsidP="00F045F9">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c>
          <w:tcPr>
            <w:tcW w:w="1044" w:type="dxa"/>
            <w:tcMar>
              <w:left w:w="58" w:type="dxa"/>
              <w:right w:w="58" w:type="dxa"/>
            </w:tcMar>
          </w:tcPr>
          <w:p w14:paraId="3996D0E7" w14:textId="12635C32" w:rsidR="00F045F9" w:rsidRPr="00F045F9" w:rsidRDefault="0048637D" w:rsidP="00F045F9">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c>
          <w:tcPr>
            <w:tcW w:w="990" w:type="dxa"/>
            <w:tcMar>
              <w:left w:w="58" w:type="dxa"/>
              <w:right w:w="58" w:type="dxa"/>
            </w:tcMar>
          </w:tcPr>
          <w:p w14:paraId="69D9001D" w14:textId="1D660426" w:rsidR="00F045F9" w:rsidRPr="00F045F9" w:rsidRDefault="0048637D" w:rsidP="00F045F9">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c>
          <w:tcPr>
            <w:tcW w:w="1102" w:type="dxa"/>
            <w:tcMar>
              <w:left w:w="58" w:type="dxa"/>
              <w:right w:w="58" w:type="dxa"/>
            </w:tcMar>
          </w:tcPr>
          <w:p w14:paraId="44E63C57" w14:textId="6DB9F7C6" w:rsidR="00F045F9" w:rsidRPr="00F045F9" w:rsidRDefault="0048637D" w:rsidP="00F045F9">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r>
      <w:tr w:rsidR="00F045F9" w:rsidRPr="005176C9" w14:paraId="62C3B3F0" w14:textId="77777777" w:rsidTr="0048637D">
        <w:tc>
          <w:tcPr>
            <w:tcW w:w="2065" w:type="dxa"/>
            <w:vMerge w:val="restart"/>
            <w:tcMar>
              <w:left w:w="58" w:type="dxa"/>
              <w:right w:w="58" w:type="dxa"/>
            </w:tcMar>
          </w:tcPr>
          <w:p w14:paraId="3E953E1E" w14:textId="04889017" w:rsidR="00F045F9" w:rsidRPr="005176C9" w:rsidRDefault="00F045F9" w:rsidP="005176C9">
            <w:pPr>
              <w:rPr>
                <w:rFonts w:asciiTheme="minorHAnsi" w:hAnsiTheme="minorHAnsi" w:cstheme="minorHAnsi"/>
                <w:sz w:val="18"/>
                <w:lang w:eastAsia="zh-CN"/>
              </w:rPr>
            </w:pPr>
            <w:r>
              <w:rPr>
                <w:rFonts w:asciiTheme="minorHAnsi" w:hAnsiTheme="minorHAnsi" w:cstheme="minorHAnsi"/>
                <w:sz w:val="18"/>
                <w:lang w:eastAsia="zh-CN"/>
              </w:rPr>
              <w:t>Change to existing infrastructure</w:t>
            </w:r>
            <w:r w:rsidR="00822898">
              <w:rPr>
                <w:rFonts w:asciiTheme="minorHAnsi" w:hAnsiTheme="minorHAnsi" w:cstheme="minorHAnsi"/>
                <w:sz w:val="18"/>
                <w:lang w:eastAsia="zh-CN"/>
              </w:rPr>
              <w:t xml:space="preserve"> (</w:t>
            </w:r>
            <w:r w:rsidR="0048637D">
              <w:rPr>
                <w:rFonts w:asciiTheme="minorHAnsi" w:hAnsiTheme="minorHAnsi" w:cstheme="minorHAnsi"/>
                <w:sz w:val="18"/>
                <w:lang w:eastAsia="zh-CN"/>
              </w:rPr>
              <w:t>OS, DB, server upgrade)</w:t>
            </w:r>
          </w:p>
        </w:tc>
        <w:tc>
          <w:tcPr>
            <w:tcW w:w="1772" w:type="dxa"/>
            <w:tcMar>
              <w:left w:w="58" w:type="dxa"/>
              <w:right w:w="58" w:type="dxa"/>
            </w:tcMar>
          </w:tcPr>
          <w:p w14:paraId="7E7CDC7C" w14:textId="49746A6A" w:rsidR="00F045F9" w:rsidRDefault="00F045F9" w:rsidP="005176C9">
            <w:pPr>
              <w:rPr>
                <w:rFonts w:asciiTheme="minorHAnsi" w:hAnsiTheme="minorHAnsi" w:cstheme="minorHAnsi"/>
                <w:sz w:val="18"/>
                <w:lang w:eastAsia="zh-CN"/>
              </w:rPr>
            </w:pPr>
            <w:r>
              <w:rPr>
                <w:rFonts w:asciiTheme="minorHAnsi" w:hAnsiTheme="minorHAnsi" w:cstheme="minorHAnsi"/>
                <w:sz w:val="18"/>
                <w:lang w:eastAsia="zh-CN"/>
              </w:rPr>
              <w:t>Large project</w:t>
            </w:r>
          </w:p>
        </w:tc>
        <w:tc>
          <w:tcPr>
            <w:tcW w:w="1022" w:type="dxa"/>
            <w:tcMar>
              <w:left w:w="58" w:type="dxa"/>
              <w:right w:w="58" w:type="dxa"/>
            </w:tcMar>
          </w:tcPr>
          <w:p w14:paraId="17238E37" w14:textId="2348101F" w:rsidR="00F045F9" w:rsidRPr="00F045F9" w:rsidRDefault="002478B3" w:rsidP="005176C9">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c>
          <w:tcPr>
            <w:tcW w:w="1022" w:type="dxa"/>
            <w:tcMar>
              <w:left w:w="58" w:type="dxa"/>
              <w:right w:w="58" w:type="dxa"/>
            </w:tcMar>
          </w:tcPr>
          <w:p w14:paraId="4A138F8C" w14:textId="1E9F2A2A" w:rsidR="00F045F9" w:rsidRPr="00F045F9" w:rsidRDefault="002478B3" w:rsidP="005176C9">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c>
          <w:tcPr>
            <w:tcW w:w="1044" w:type="dxa"/>
            <w:tcMar>
              <w:left w:w="58" w:type="dxa"/>
              <w:right w:w="58" w:type="dxa"/>
            </w:tcMar>
          </w:tcPr>
          <w:p w14:paraId="6B76D735" w14:textId="758DA324"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Conditional</w:t>
            </w:r>
          </w:p>
        </w:tc>
        <w:tc>
          <w:tcPr>
            <w:tcW w:w="990" w:type="dxa"/>
            <w:tcMar>
              <w:left w:w="58" w:type="dxa"/>
              <w:right w:w="58" w:type="dxa"/>
            </w:tcMar>
          </w:tcPr>
          <w:p w14:paraId="492AF4EE" w14:textId="55B89802"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Conditional</w:t>
            </w:r>
          </w:p>
        </w:tc>
        <w:tc>
          <w:tcPr>
            <w:tcW w:w="1102" w:type="dxa"/>
            <w:tcMar>
              <w:left w:w="58" w:type="dxa"/>
              <w:right w:w="58" w:type="dxa"/>
            </w:tcMar>
          </w:tcPr>
          <w:p w14:paraId="10031EDD" w14:textId="0CC7813C" w:rsidR="00F045F9" w:rsidRPr="00F045F9" w:rsidRDefault="002478B3" w:rsidP="005176C9">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r>
      <w:tr w:rsidR="00F045F9" w:rsidRPr="005176C9" w14:paraId="6CB4D7DA" w14:textId="77777777" w:rsidTr="0048637D">
        <w:tc>
          <w:tcPr>
            <w:tcW w:w="2065" w:type="dxa"/>
            <w:vMerge/>
            <w:tcMar>
              <w:left w:w="58" w:type="dxa"/>
              <w:right w:w="58" w:type="dxa"/>
            </w:tcMar>
          </w:tcPr>
          <w:p w14:paraId="1ACD87E5" w14:textId="77777777" w:rsidR="00F045F9" w:rsidRDefault="00F045F9" w:rsidP="005176C9">
            <w:pPr>
              <w:rPr>
                <w:rFonts w:asciiTheme="minorHAnsi" w:hAnsiTheme="minorHAnsi" w:cstheme="minorHAnsi"/>
                <w:sz w:val="18"/>
                <w:lang w:eastAsia="zh-CN"/>
              </w:rPr>
            </w:pPr>
          </w:p>
        </w:tc>
        <w:tc>
          <w:tcPr>
            <w:tcW w:w="1772" w:type="dxa"/>
            <w:tcMar>
              <w:left w:w="58" w:type="dxa"/>
              <w:right w:w="58" w:type="dxa"/>
            </w:tcMar>
          </w:tcPr>
          <w:p w14:paraId="59E30B8B" w14:textId="12234851" w:rsidR="00F045F9" w:rsidRDefault="00F045F9" w:rsidP="005176C9">
            <w:pPr>
              <w:rPr>
                <w:rFonts w:asciiTheme="minorHAnsi" w:hAnsiTheme="minorHAnsi" w:cstheme="minorHAnsi"/>
                <w:sz w:val="18"/>
                <w:lang w:eastAsia="zh-CN"/>
              </w:rPr>
            </w:pPr>
            <w:r>
              <w:rPr>
                <w:rFonts w:asciiTheme="minorHAnsi" w:hAnsiTheme="minorHAnsi" w:cstheme="minorHAnsi"/>
                <w:sz w:val="18"/>
                <w:lang w:eastAsia="zh-CN"/>
              </w:rPr>
              <w:t>Small enhancement</w:t>
            </w:r>
          </w:p>
        </w:tc>
        <w:tc>
          <w:tcPr>
            <w:tcW w:w="1022" w:type="dxa"/>
            <w:tcMar>
              <w:left w:w="58" w:type="dxa"/>
              <w:right w:w="58" w:type="dxa"/>
            </w:tcMar>
          </w:tcPr>
          <w:p w14:paraId="763ECBE7" w14:textId="5179FD13"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Conditional</w:t>
            </w:r>
          </w:p>
        </w:tc>
        <w:tc>
          <w:tcPr>
            <w:tcW w:w="1022" w:type="dxa"/>
            <w:tcMar>
              <w:left w:w="58" w:type="dxa"/>
              <w:right w:w="58" w:type="dxa"/>
            </w:tcMar>
          </w:tcPr>
          <w:p w14:paraId="62215926" w14:textId="4FEEA854"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Conditional</w:t>
            </w:r>
          </w:p>
        </w:tc>
        <w:tc>
          <w:tcPr>
            <w:tcW w:w="1044" w:type="dxa"/>
            <w:tcMar>
              <w:left w:w="58" w:type="dxa"/>
              <w:right w:w="58" w:type="dxa"/>
            </w:tcMar>
          </w:tcPr>
          <w:p w14:paraId="3465E6F0" w14:textId="6FFEB7BF"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Not needed</w:t>
            </w:r>
          </w:p>
        </w:tc>
        <w:tc>
          <w:tcPr>
            <w:tcW w:w="990" w:type="dxa"/>
            <w:tcMar>
              <w:left w:w="58" w:type="dxa"/>
              <w:right w:w="58" w:type="dxa"/>
            </w:tcMar>
          </w:tcPr>
          <w:p w14:paraId="445960C0" w14:textId="484DED1D"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Conditional</w:t>
            </w:r>
          </w:p>
        </w:tc>
        <w:tc>
          <w:tcPr>
            <w:tcW w:w="1102" w:type="dxa"/>
            <w:tcMar>
              <w:left w:w="58" w:type="dxa"/>
              <w:right w:w="58" w:type="dxa"/>
            </w:tcMar>
          </w:tcPr>
          <w:p w14:paraId="33E17E3E" w14:textId="11BC83F9"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Conditional</w:t>
            </w:r>
          </w:p>
        </w:tc>
      </w:tr>
      <w:tr w:rsidR="00F045F9" w:rsidRPr="005176C9" w14:paraId="71D43420" w14:textId="77777777" w:rsidTr="0048637D">
        <w:tc>
          <w:tcPr>
            <w:tcW w:w="2065" w:type="dxa"/>
            <w:vMerge/>
            <w:tcMar>
              <w:left w:w="58" w:type="dxa"/>
              <w:right w:w="58" w:type="dxa"/>
            </w:tcMar>
          </w:tcPr>
          <w:p w14:paraId="70BEEBFB" w14:textId="77777777" w:rsidR="00F045F9" w:rsidRDefault="00F045F9" w:rsidP="005176C9">
            <w:pPr>
              <w:rPr>
                <w:rFonts w:asciiTheme="minorHAnsi" w:hAnsiTheme="minorHAnsi" w:cstheme="minorHAnsi"/>
                <w:sz w:val="18"/>
                <w:lang w:eastAsia="zh-CN"/>
              </w:rPr>
            </w:pPr>
          </w:p>
        </w:tc>
        <w:tc>
          <w:tcPr>
            <w:tcW w:w="1772" w:type="dxa"/>
            <w:tcMar>
              <w:left w:w="58" w:type="dxa"/>
              <w:right w:w="58" w:type="dxa"/>
            </w:tcMar>
          </w:tcPr>
          <w:p w14:paraId="676FFF9B" w14:textId="7BF613CF" w:rsidR="00F045F9" w:rsidRDefault="0048637D" w:rsidP="005176C9">
            <w:pPr>
              <w:rPr>
                <w:rFonts w:asciiTheme="minorHAnsi" w:hAnsiTheme="minorHAnsi" w:cstheme="minorHAnsi"/>
                <w:sz w:val="18"/>
                <w:lang w:eastAsia="zh-CN"/>
              </w:rPr>
            </w:pPr>
            <w:r>
              <w:rPr>
                <w:rFonts w:asciiTheme="minorHAnsi" w:hAnsiTheme="minorHAnsi" w:cstheme="minorHAnsi"/>
                <w:sz w:val="18"/>
                <w:lang w:eastAsia="zh-CN"/>
              </w:rPr>
              <w:t>Patches</w:t>
            </w:r>
          </w:p>
        </w:tc>
        <w:tc>
          <w:tcPr>
            <w:tcW w:w="1022" w:type="dxa"/>
            <w:tcMar>
              <w:left w:w="58" w:type="dxa"/>
              <w:right w:w="58" w:type="dxa"/>
            </w:tcMar>
          </w:tcPr>
          <w:p w14:paraId="4EADCE3A" w14:textId="708E45AD"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Conditional</w:t>
            </w:r>
          </w:p>
        </w:tc>
        <w:tc>
          <w:tcPr>
            <w:tcW w:w="1022" w:type="dxa"/>
            <w:tcMar>
              <w:left w:w="58" w:type="dxa"/>
              <w:right w:w="58" w:type="dxa"/>
            </w:tcMar>
          </w:tcPr>
          <w:p w14:paraId="7CCD56A4" w14:textId="6394881F"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Not needed</w:t>
            </w:r>
          </w:p>
        </w:tc>
        <w:tc>
          <w:tcPr>
            <w:tcW w:w="1044" w:type="dxa"/>
            <w:tcMar>
              <w:left w:w="58" w:type="dxa"/>
              <w:right w:w="58" w:type="dxa"/>
            </w:tcMar>
          </w:tcPr>
          <w:p w14:paraId="6C81CE08" w14:textId="09555AFF"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Not needed</w:t>
            </w:r>
          </w:p>
        </w:tc>
        <w:tc>
          <w:tcPr>
            <w:tcW w:w="990" w:type="dxa"/>
            <w:tcMar>
              <w:left w:w="58" w:type="dxa"/>
              <w:right w:w="58" w:type="dxa"/>
            </w:tcMar>
          </w:tcPr>
          <w:p w14:paraId="4AC9FDDE" w14:textId="2A90B058"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Not needed</w:t>
            </w:r>
          </w:p>
        </w:tc>
        <w:tc>
          <w:tcPr>
            <w:tcW w:w="1102" w:type="dxa"/>
            <w:tcMar>
              <w:left w:w="58" w:type="dxa"/>
              <w:right w:w="58" w:type="dxa"/>
            </w:tcMar>
          </w:tcPr>
          <w:p w14:paraId="421D1C51" w14:textId="0BC9F34B"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Not needed</w:t>
            </w:r>
          </w:p>
        </w:tc>
      </w:tr>
      <w:tr w:rsidR="00F045F9" w:rsidRPr="005176C9" w14:paraId="3F959C7B" w14:textId="77777777" w:rsidTr="0048637D">
        <w:tc>
          <w:tcPr>
            <w:tcW w:w="2065" w:type="dxa"/>
            <w:vMerge w:val="restart"/>
            <w:tcMar>
              <w:left w:w="58" w:type="dxa"/>
              <w:right w:w="58" w:type="dxa"/>
            </w:tcMar>
          </w:tcPr>
          <w:p w14:paraId="364A9163" w14:textId="1B162272" w:rsidR="00F045F9" w:rsidRDefault="00F045F9" w:rsidP="005176C9">
            <w:pPr>
              <w:rPr>
                <w:rFonts w:asciiTheme="minorHAnsi" w:hAnsiTheme="minorHAnsi" w:cstheme="minorHAnsi"/>
                <w:sz w:val="18"/>
                <w:lang w:eastAsia="zh-CN"/>
              </w:rPr>
            </w:pPr>
            <w:r>
              <w:rPr>
                <w:rFonts w:asciiTheme="minorHAnsi" w:hAnsiTheme="minorHAnsi" w:cstheme="minorHAnsi"/>
                <w:sz w:val="18"/>
                <w:lang w:eastAsia="zh-CN"/>
              </w:rPr>
              <w:t>Changes to SLA, capacity plan, business growth projection</w:t>
            </w:r>
          </w:p>
        </w:tc>
        <w:tc>
          <w:tcPr>
            <w:tcW w:w="1772" w:type="dxa"/>
            <w:tcMar>
              <w:left w:w="58" w:type="dxa"/>
              <w:right w:w="58" w:type="dxa"/>
            </w:tcMar>
          </w:tcPr>
          <w:p w14:paraId="65B84F3D" w14:textId="389BD6A8" w:rsidR="00F045F9" w:rsidRDefault="00F045F9" w:rsidP="005176C9">
            <w:pPr>
              <w:rPr>
                <w:rFonts w:asciiTheme="minorHAnsi" w:hAnsiTheme="minorHAnsi" w:cstheme="minorHAnsi"/>
                <w:sz w:val="18"/>
                <w:lang w:eastAsia="zh-CN"/>
              </w:rPr>
            </w:pPr>
            <w:r>
              <w:rPr>
                <w:rFonts w:asciiTheme="minorHAnsi" w:hAnsiTheme="minorHAnsi" w:cstheme="minorHAnsi"/>
                <w:sz w:val="18"/>
                <w:lang w:eastAsia="zh-CN"/>
              </w:rPr>
              <w:t>Significant change (+25% from original)</w:t>
            </w:r>
          </w:p>
        </w:tc>
        <w:tc>
          <w:tcPr>
            <w:tcW w:w="1022" w:type="dxa"/>
            <w:tcMar>
              <w:left w:w="58" w:type="dxa"/>
              <w:right w:w="58" w:type="dxa"/>
            </w:tcMar>
          </w:tcPr>
          <w:p w14:paraId="6AC4D3EA" w14:textId="56F69300" w:rsidR="00F045F9" w:rsidRPr="00F045F9" w:rsidRDefault="002478B3" w:rsidP="005176C9">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c>
          <w:tcPr>
            <w:tcW w:w="1022" w:type="dxa"/>
            <w:tcMar>
              <w:left w:w="58" w:type="dxa"/>
              <w:right w:w="58" w:type="dxa"/>
            </w:tcMar>
          </w:tcPr>
          <w:p w14:paraId="1C02A269" w14:textId="4C725897" w:rsidR="00F045F9" w:rsidRPr="00F045F9" w:rsidRDefault="002478B3" w:rsidP="005176C9">
            <w:pPr>
              <w:rPr>
                <w:rFonts w:asciiTheme="minorHAnsi" w:hAnsiTheme="minorHAnsi" w:cstheme="minorHAnsi"/>
                <w:sz w:val="16"/>
                <w:lang w:eastAsia="zh-CN"/>
              </w:rPr>
            </w:pPr>
            <w:r w:rsidRPr="00F045F9">
              <w:rPr>
                <w:rFonts w:asciiTheme="minorHAnsi" w:hAnsiTheme="minorHAnsi" w:cstheme="minorHAnsi"/>
                <w:sz w:val="16"/>
                <w:lang w:eastAsia="zh-CN"/>
              </w:rPr>
              <w:t>Mandatory</w:t>
            </w:r>
          </w:p>
        </w:tc>
        <w:tc>
          <w:tcPr>
            <w:tcW w:w="1044" w:type="dxa"/>
            <w:tcMar>
              <w:left w:w="58" w:type="dxa"/>
              <w:right w:w="58" w:type="dxa"/>
            </w:tcMar>
          </w:tcPr>
          <w:p w14:paraId="2C1D46ED" w14:textId="31C4C814"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Conditional</w:t>
            </w:r>
          </w:p>
        </w:tc>
        <w:tc>
          <w:tcPr>
            <w:tcW w:w="990" w:type="dxa"/>
            <w:tcMar>
              <w:left w:w="58" w:type="dxa"/>
              <w:right w:w="58" w:type="dxa"/>
            </w:tcMar>
          </w:tcPr>
          <w:p w14:paraId="7A36AF16" w14:textId="653C6F32"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Conditional</w:t>
            </w:r>
          </w:p>
        </w:tc>
        <w:tc>
          <w:tcPr>
            <w:tcW w:w="1102" w:type="dxa"/>
            <w:tcMar>
              <w:left w:w="58" w:type="dxa"/>
              <w:right w:w="58" w:type="dxa"/>
            </w:tcMar>
          </w:tcPr>
          <w:p w14:paraId="1EE7D9A7" w14:textId="5A82B963"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Conditional</w:t>
            </w:r>
          </w:p>
        </w:tc>
      </w:tr>
      <w:tr w:rsidR="00F045F9" w:rsidRPr="005176C9" w14:paraId="469250A8" w14:textId="77777777" w:rsidTr="0048637D">
        <w:tc>
          <w:tcPr>
            <w:tcW w:w="2065" w:type="dxa"/>
            <w:vMerge/>
            <w:tcMar>
              <w:left w:w="58" w:type="dxa"/>
              <w:right w:w="58" w:type="dxa"/>
            </w:tcMar>
          </w:tcPr>
          <w:p w14:paraId="7109E919" w14:textId="77777777" w:rsidR="00F045F9" w:rsidRDefault="00F045F9" w:rsidP="005176C9">
            <w:pPr>
              <w:rPr>
                <w:rFonts w:asciiTheme="minorHAnsi" w:hAnsiTheme="minorHAnsi" w:cstheme="minorHAnsi"/>
                <w:sz w:val="18"/>
                <w:lang w:eastAsia="zh-CN"/>
              </w:rPr>
            </w:pPr>
          </w:p>
        </w:tc>
        <w:tc>
          <w:tcPr>
            <w:tcW w:w="1772" w:type="dxa"/>
            <w:tcMar>
              <w:left w:w="58" w:type="dxa"/>
              <w:right w:w="58" w:type="dxa"/>
            </w:tcMar>
          </w:tcPr>
          <w:p w14:paraId="244059CC" w14:textId="1693CCC2" w:rsidR="00F045F9" w:rsidRDefault="00F045F9" w:rsidP="005176C9">
            <w:pPr>
              <w:rPr>
                <w:rFonts w:asciiTheme="minorHAnsi" w:hAnsiTheme="minorHAnsi" w:cstheme="minorHAnsi"/>
                <w:sz w:val="18"/>
                <w:lang w:eastAsia="zh-CN"/>
              </w:rPr>
            </w:pPr>
            <w:r>
              <w:rPr>
                <w:rFonts w:asciiTheme="minorHAnsi" w:hAnsiTheme="minorHAnsi" w:cstheme="minorHAnsi"/>
                <w:sz w:val="18"/>
                <w:lang w:eastAsia="zh-CN"/>
              </w:rPr>
              <w:t>Non-significant ( &lt; +25% from original)</w:t>
            </w:r>
          </w:p>
        </w:tc>
        <w:tc>
          <w:tcPr>
            <w:tcW w:w="1022" w:type="dxa"/>
            <w:tcMar>
              <w:left w:w="58" w:type="dxa"/>
              <w:right w:w="58" w:type="dxa"/>
            </w:tcMar>
          </w:tcPr>
          <w:p w14:paraId="53C1A85F" w14:textId="640EFE34"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Conditional</w:t>
            </w:r>
          </w:p>
        </w:tc>
        <w:tc>
          <w:tcPr>
            <w:tcW w:w="1022" w:type="dxa"/>
            <w:tcMar>
              <w:left w:w="58" w:type="dxa"/>
              <w:right w:w="58" w:type="dxa"/>
            </w:tcMar>
          </w:tcPr>
          <w:p w14:paraId="4765265E" w14:textId="2E3AF8AB"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Conditional</w:t>
            </w:r>
          </w:p>
        </w:tc>
        <w:tc>
          <w:tcPr>
            <w:tcW w:w="1044" w:type="dxa"/>
            <w:tcMar>
              <w:left w:w="58" w:type="dxa"/>
              <w:right w:w="58" w:type="dxa"/>
            </w:tcMar>
          </w:tcPr>
          <w:p w14:paraId="0E7DC688" w14:textId="66492EF7"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Not needed</w:t>
            </w:r>
          </w:p>
        </w:tc>
        <w:tc>
          <w:tcPr>
            <w:tcW w:w="990" w:type="dxa"/>
            <w:tcMar>
              <w:left w:w="58" w:type="dxa"/>
              <w:right w:w="58" w:type="dxa"/>
            </w:tcMar>
          </w:tcPr>
          <w:p w14:paraId="0A3615D8" w14:textId="209BA900"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Not needed</w:t>
            </w:r>
          </w:p>
        </w:tc>
        <w:tc>
          <w:tcPr>
            <w:tcW w:w="1102" w:type="dxa"/>
            <w:tcMar>
              <w:left w:w="58" w:type="dxa"/>
              <w:right w:w="58" w:type="dxa"/>
            </w:tcMar>
          </w:tcPr>
          <w:p w14:paraId="57F0A90E" w14:textId="0EAF34BA" w:rsidR="00F045F9" w:rsidRPr="00F045F9" w:rsidRDefault="002478B3" w:rsidP="005176C9">
            <w:pPr>
              <w:rPr>
                <w:rFonts w:asciiTheme="minorHAnsi" w:hAnsiTheme="minorHAnsi" w:cstheme="minorHAnsi"/>
                <w:sz w:val="16"/>
                <w:lang w:eastAsia="zh-CN"/>
              </w:rPr>
            </w:pPr>
            <w:r>
              <w:rPr>
                <w:rFonts w:asciiTheme="minorHAnsi" w:hAnsiTheme="minorHAnsi" w:cstheme="minorHAnsi"/>
                <w:sz w:val="16"/>
                <w:lang w:eastAsia="zh-CN"/>
              </w:rPr>
              <w:t>Not needed</w:t>
            </w:r>
          </w:p>
        </w:tc>
      </w:tr>
    </w:tbl>
    <w:p w14:paraId="2E453590" w14:textId="2A96304D" w:rsidR="005867CB" w:rsidRDefault="00F80965" w:rsidP="005867CB">
      <w:pPr>
        <w:rPr>
          <w:lang w:eastAsia="zh-CN"/>
        </w:rPr>
      </w:pPr>
      <w:r w:rsidRPr="004946E7">
        <w:rPr>
          <w:sz w:val="16"/>
          <w:u w:val="single"/>
          <w:lang w:eastAsia="zh-CN"/>
        </w:rPr>
        <w:t>Conditional</w:t>
      </w:r>
      <w:r w:rsidR="005867CB" w:rsidRPr="004946E7">
        <w:rPr>
          <w:sz w:val="16"/>
          <w:u w:val="single"/>
          <w:lang w:eastAsia="zh-CN"/>
        </w:rPr>
        <w:t>:</w:t>
      </w:r>
      <w:r w:rsidR="005867CB" w:rsidRPr="004946E7">
        <w:rPr>
          <w:sz w:val="16"/>
          <w:lang w:eastAsia="zh-CN"/>
        </w:rPr>
        <w:t xml:space="preserve"> </w:t>
      </w:r>
      <w:r w:rsidRPr="004946E7">
        <w:rPr>
          <w:sz w:val="16"/>
          <w:lang w:eastAsia="zh-CN"/>
        </w:rPr>
        <w:t xml:space="preserve">the need of performance test should be determined </w:t>
      </w:r>
      <w:r w:rsidR="004946E7">
        <w:rPr>
          <w:sz w:val="16"/>
          <w:lang w:eastAsia="zh-CN"/>
        </w:rPr>
        <w:t>from</w:t>
      </w:r>
      <w:r w:rsidRPr="004946E7">
        <w:rPr>
          <w:sz w:val="16"/>
          <w:lang w:eastAsia="zh-CN"/>
        </w:rPr>
        <w:t xml:space="preserve"> impact analysis</w:t>
      </w:r>
      <w:r w:rsidR="005867CB" w:rsidRPr="004946E7">
        <w:rPr>
          <w:sz w:val="16"/>
          <w:lang w:eastAsia="zh-CN"/>
        </w:rPr>
        <w:t>.</w:t>
      </w:r>
    </w:p>
    <w:p w14:paraId="1F26FFE9" w14:textId="59EBB4FF" w:rsidR="005867CB" w:rsidRDefault="005867CB" w:rsidP="005867CB">
      <w:pPr>
        <w:rPr>
          <w:lang w:eastAsia="zh-CN"/>
        </w:rPr>
      </w:pPr>
    </w:p>
    <w:p w14:paraId="7FAC0830" w14:textId="77777777" w:rsidR="00750C21" w:rsidRDefault="00750C21" w:rsidP="003B797A">
      <w:pPr>
        <w:pStyle w:val="Heading2"/>
      </w:pPr>
      <w:bookmarkStart w:id="7" w:name="_Toc9525499"/>
      <w:r>
        <w:t xml:space="preserve">The need of </w:t>
      </w:r>
      <w:r w:rsidRPr="00750C21">
        <w:t>Regular</w:t>
      </w:r>
      <w:r>
        <w:t xml:space="preserve"> Performance Testing</w:t>
      </w:r>
      <w:bookmarkEnd w:id="7"/>
      <w:r>
        <w:t xml:space="preserve"> </w:t>
      </w:r>
    </w:p>
    <w:p w14:paraId="05C3252F" w14:textId="2E0F3F94" w:rsidR="00750C21" w:rsidRDefault="00750C21" w:rsidP="00750C21">
      <w:pPr>
        <w:rPr>
          <w:lang w:eastAsia="zh-CN"/>
        </w:rPr>
      </w:pPr>
      <w:r>
        <w:rPr>
          <w:lang w:eastAsia="zh-CN"/>
        </w:rPr>
        <w:t xml:space="preserve">It is possible for an application to have no performance test performed throughout the whole year </w:t>
      </w:r>
      <w:r w:rsidR="00A047DC">
        <w:rPr>
          <w:lang w:eastAsia="zh-CN"/>
        </w:rPr>
        <w:t>if</w:t>
      </w:r>
      <w:r>
        <w:rPr>
          <w:lang w:eastAsia="zh-CN"/>
        </w:rPr>
        <w:t xml:space="preserve"> the application </w:t>
      </w:r>
      <w:r w:rsidR="00A047DC">
        <w:rPr>
          <w:lang w:eastAsia="zh-CN"/>
        </w:rPr>
        <w:t>does not have major rollout</w:t>
      </w:r>
      <w:r>
        <w:rPr>
          <w:lang w:eastAsia="zh-CN"/>
        </w:rPr>
        <w:t>. However, the application owner still needs to plan to conduct load test and stress test at least once a year to ensure the system still exhibits the expected performance after having all the minor changes.</w:t>
      </w:r>
    </w:p>
    <w:p w14:paraId="1A06DBFF" w14:textId="77777777" w:rsidR="00362525" w:rsidRDefault="00362525" w:rsidP="00750C21">
      <w:pPr>
        <w:rPr>
          <w:lang w:eastAsia="zh-CN"/>
        </w:rPr>
      </w:pPr>
    </w:p>
    <w:p w14:paraId="2A762669" w14:textId="77777777" w:rsidR="00750C21" w:rsidRDefault="00750C21" w:rsidP="00750C21">
      <w:pPr>
        <w:rPr>
          <w:lang w:eastAsia="zh-CN"/>
        </w:rPr>
      </w:pPr>
      <w:r>
        <w:rPr>
          <w:lang w:eastAsia="zh-CN"/>
        </w:rPr>
        <w:t xml:space="preserve">If the application owner chooses to accept the risk and skip this annual performance test, the decision needs to be justified and accepted by the CTO. </w:t>
      </w:r>
    </w:p>
    <w:p w14:paraId="428B93A5" w14:textId="14328734" w:rsidR="00750C21" w:rsidRDefault="00750C21" w:rsidP="005867CB">
      <w:pPr>
        <w:rPr>
          <w:lang w:eastAsia="zh-CN"/>
        </w:rPr>
      </w:pPr>
    </w:p>
    <w:p w14:paraId="191ED287" w14:textId="77777777" w:rsidR="00750C21" w:rsidRDefault="00750C21" w:rsidP="00750C21">
      <w:pPr>
        <w:pStyle w:val="Heading1"/>
      </w:pPr>
      <w:bookmarkStart w:id="8" w:name="_Toc9525500"/>
      <w:r>
        <w:t>Performance testing process</w:t>
      </w:r>
      <w:bookmarkEnd w:id="8"/>
      <w:r>
        <w:t xml:space="preserve"> </w:t>
      </w:r>
    </w:p>
    <w:p w14:paraId="4E7F37EB" w14:textId="691CED27" w:rsidR="00750C21" w:rsidRDefault="00750C21" w:rsidP="00750C21">
      <w:pPr>
        <w:rPr>
          <w:lang w:eastAsia="zh-CN"/>
        </w:rPr>
      </w:pPr>
      <w:r>
        <w:rPr>
          <w:lang w:eastAsia="zh-CN"/>
        </w:rPr>
        <w:t>Performance testing is the key activities to verify system performance in application development. The test should begin from the requirement gathering phase and should be incorporated in every stage until the rollout to production. The following diagram depicts the performance testing process.</w:t>
      </w:r>
    </w:p>
    <w:p w14:paraId="01911907" w14:textId="77777777" w:rsidR="00750C21" w:rsidRDefault="00750C21" w:rsidP="00750C21">
      <w:pPr>
        <w:rPr>
          <w:lang w:eastAsia="zh-CN"/>
        </w:rPr>
      </w:pPr>
    </w:p>
    <w:p w14:paraId="3679CF2D" w14:textId="77777777" w:rsidR="00750C21" w:rsidRDefault="00750C21" w:rsidP="00750C21">
      <w:pPr>
        <w:rPr>
          <w:lang w:eastAsia="zh-CN"/>
        </w:rPr>
      </w:pPr>
      <w:r>
        <w:rPr>
          <w:noProof/>
        </w:rPr>
        <w:drawing>
          <wp:inline distT="0" distB="0" distL="0" distR="0" wp14:anchorId="7A0DBC93" wp14:editId="7C0846CA">
            <wp:extent cx="5732145" cy="153543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535430"/>
                    </a:xfrm>
                    <a:prstGeom prst="rect">
                      <a:avLst/>
                    </a:prstGeom>
                  </pic:spPr>
                </pic:pic>
              </a:graphicData>
            </a:graphic>
          </wp:inline>
        </w:drawing>
      </w:r>
    </w:p>
    <w:p w14:paraId="753215DD" w14:textId="1C5C92B8" w:rsidR="003B797A" w:rsidRDefault="003B797A" w:rsidP="00750C21">
      <w:pPr>
        <w:pStyle w:val="Heading2"/>
      </w:pPr>
      <w:bookmarkStart w:id="9" w:name="_Toc9525501"/>
      <w:r>
        <w:lastRenderedPageBreak/>
        <w:t>Gather requirement</w:t>
      </w:r>
      <w:r w:rsidR="00AB7AE3">
        <w:t>s</w:t>
      </w:r>
      <w:bookmarkEnd w:id="9"/>
    </w:p>
    <w:p w14:paraId="4C1DEB50" w14:textId="4934BCB8" w:rsidR="003B797A" w:rsidRDefault="003B797A" w:rsidP="003B797A">
      <w:pPr>
        <w:rPr>
          <w:lang w:eastAsia="zh-CN"/>
        </w:rPr>
      </w:pPr>
      <w:r>
        <w:rPr>
          <w:lang w:eastAsia="zh-CN"/>
        </w:rPr>
        <w:t>This section describes the key components in performance requirement gathering.</w:t>
      </w:r>
    </w:p>
    <w:p w14:paraId="6AED0DE5" w14:textId="77777777" w:rsidR="00B50612" w:rsidRPr="00B50612" w:rsidRDefault="00B50612" w:rsidP="00B50612">
      <w:pPr>
        <w:rPr>
          <w:lang w:eastAsia="zh-CN"/>
        </w:rPr>
      </w:pPr>
    </w:p>
    <w:p w14:paraId="23AF3641" w14:textId="1ED03279" w:rsidR="00435783" w:rsidRDefault="00435783" w:rsidP="003B797A">
      <w:pPr>
        <w:pStyle w:val="Heading3"/>
      </w:pPr>
      <w:bookmarkStart w:id="10" w:name="_Toc9525502"/>
      <w:r>
        <w:t>Create baseline</w:t>
      </w:r>
      <w:bookmarkEnd w:id="10"/>
    </w:p>
    <w:p w14:paraId="6515D041" w14:textId="310BFEE3" w:rsidR="00435783" w:rsidRDefault="00435783" w:rsidP="00435783">
      <w:pPr>
        <w:rPr>
          <w:lang w:eastAsia="zh-CN"/>
        </w:rPr>
      </w:pPr>
      <w:r>
        <w:rPr>
          <w:lang w:eastAsia="zh-CN"/>
        </w:rPr>
        <w:t>If the system is already live in Production, we should create a performance baseline by collecting below information from Production.</w:t>
      </w:r>
    </w:p>
    <w:p w14:paraId="343E0908" w14:textId="6E16B180" w:rsidR="00435783" w:rsidRDefault="00435783" w:rsidP="00813B10">
      <w:pPr>
        <w:pStyle w:val="ListParagraph"/>
        <w:numPr>
          <w:ilvl w:val="0"/>
          <w:numId w:val="30"/>
        </w:numPr>
        <w:rPr>
          <w:lang w:eastAsia="zh-CN"/>
        </w:rPr>
      </w:pPr>
      <w:r>
        <w:rPr>
          <w:lang w:eastAsia="zh-CN"/>
        </w:rPr>
        <w:t>Daily average load</w:t>
      </w:r>
    </w:p>
    <w:p w14:paraId="77A4799A" w14:textId="2290AC51" w:rsidR="00435783" w:rsidRDefault="00435783" w:rsidP="00813B10">
      <w:pPr>
        <w:pStyle w:val="ListParagraph"/>
        <w:numPr>
          <w:ilvl w:val="0"/>
          <w:numId w:val="30"/>
        </w:numPr>
        <w:rPr>
          <w:lang w:eastAsia="zh-CN"/>
        </w:rPr>
      </w:pPr>
      <w:r>
        <w:rPr>
          <w:lang w:eastAsia="zh-CN"/>
        </w:rPr>
        <w:t>Daily peak load</w:t>
      </w:r>
    </w:p>
    <w:p w14:paraId="232F7525" w14:textId="59376D19" w:rsidR="00435783" w:rsidRDefault="00435783" w:rsidP="00813B10">
      <w:pPr>
        <w:pStyle w:val="ListParagraph"/>
        <w:numPr>
          <w:ilvl w:val="0"/>
          <w:numId w:val="30"/>
        </w:numPr>
        <w:rPr>
          <w:lang w:eastAsia="zh-CN"/>
        </w:rPr>
      </w:pPr>
      <w:r>
        <w:rPr>
          <w:lang w:eastAsia="zh-CN"/>
        </w:rPr>
        <w:t>Load</w:t>
      </w:r>
      <w:r w:rsidR="00813B10">
        <w:rPr>
          <w:lang w:eastAsia="zh-CN"/>
        </w:rPr>
        <w:t xml:space="preserve"> pattern (i.e. load distribution throughout the day)</w:t>
      </w:r>
    </w:p>
    <w:p w14:paraId="2A257945" w14:textId="664A3FD6" w:rsidR="00813B10" w:rsidRDefault="00813B10" w:rsidP="00813B10">
      <w:pPr>
        <w:pStyle w:val="ListParagraph"/>
        <w:numPr>
          <w:ilvl w:val="0"/>
          <w:numId w:val="30"/>
        </w:numPr>
        <w:rPr>
          <w:lang w:eastAsia="zh-CN"/>
        </w:rPr>
      </w:pPr>
      <w:r>
        <w:rPr>
          <w:lang w:eastAsia="zh-CN"/>
        </w:rPr>
        <w:t xml:space="preserve">Throughput </w:t>
      </w:r>
      <w:r w:rsidR="00650DC1">
        <w:rPr>
          <w:lang w:eastAsia="zh-CN"/>
        </w:rPr>
        <w:t>(</w:t>
      </w:r>
      <w:r w:rsidR="00650DC1" w:rsidRPr="00FC0171">
        <w:rPr>
          <w:lang w:eastAsia="zh-CN"/>
        </w:rPr>
        <w:t>number of transaction processed per unit of time</w:t>
      </w:r>
      <w:r w:rsidR="00650DC1">
        <w:rPr>
          <w:lang w:eastAsia="zh-CN"/>
        </w:rPr>
        <w:t xml:space="preserve">) </w:t>
      </w:r>
      <w:r>
        <w:rPr>
          <w:lang w:eastAsia="zh-CN"/>
        </w:rPr>
        <w:t>or response time</w:t>
      </w:r>
    </w:p>
    <w:p w14:paraId="3E6149E6" w14:textId="065FF422" w:rsidR="00813B10" w:rsidRDefault="00813B10" w:rsidP="00813B10">
      <w:pPr>
        <w:pStyle w:val="ListParagraph"/>
        <w:numPr>
          <w:ilvl w:val="0"/>
          <w:numId w:val="30"/>
        </w:numPr>
        <w:rPr>
          <w:lang w:eastAsia="zh-CN"/>
        </w:rPr>
      </w:pPr>
      <w:r>
        <w:rPr>
          <w:lang w:eastAsia="zh-CN"/>
        </w:rPr>
        <w:t>Corresponding CPU, memory and I/O</w:t>
      </w:r>
    </w:p>
    <w:p w14:paraId="6EB20939" w14:textId="77777777" w:rsidR="00DD1622" w:rsidRDefault="00DD1622" w:rsidP="00435783">
      <w:pPr>
        <w:rPr>
          <w:lang w:eastAsia="zh-CN"/>
        </w:rPr>
      </w:pPr>
    </w:p>
    <w:p w14:paraId="54C43632" w14:textId="1821E600" w:rsidR="00813B10" w:rsidRDefault="00DD1622" w:rsidP="00435783">
      <w:pPr>
        <w:rPr>
          <w:lang w:eastAsia="zh-CN"/>
        </w:rPr>
      </w:pPr>
      <w:r>
        <w:rPr>
          <w:lang w:eastAsia="zh-CN"/>
        </w:rPr>
        <w:t xml:space="preserve">This baseline assists us to assess the validity of </w:t>
      </w:r>
      <w:r w:rsidR="00DF071B">
        <w:rPr>
          <w:lang w:eastAsia="zh-CN"/>
        </w:rPr>
        <w:t>the information written in Business Capacity Estimate and Capacity Plan Strategy. It also helps us to evaluate the accuracy of test result later after the performance testing.</w:t>
      </w:r>
      <w:r w:rsidR="00650DC1">
        <w:rPr>
          <w:lang w:eastAsia="zh-CN"/>
        </w:rPr>
        <w:t xml:space="preserve"> For example, if the CPU consumptions in Production and test environment have significant difference under the same load, we will need to find out why and adjust.</w:t>
      </w:r>
    </w:p>
    <w:p w14:paraId="5380745F" w14:textId="77777777" w:rsidR="00813B10" w:rsidRPr="00435783" w:rsidRDefault="00813B10" w:rsidP="00435783">
      <w:pPr>
        <w:rPr>
          <w:lang w:eastAsia="zh-CN"/>
        </w:rPr>
      </w:pPr>
    </w:p>
    <w:p w14:paraId="14E18B7B" w14:textId="79072F51" w:rsidR="003B797A" w:rsidRDefault="003B797A" w:rsidP="003B797A">
      <w:pPr>
        <w:pStyle w:val="Heading3"/>
      </w:pPr>
      <w:bookmarkStart w:id="11" w:name="_Toc9525503"/>
      <w:r>
        <w:t>Business Capacity Estimate (BCE)</w:t>
      </w:r>
      <w:bookmarkEnd w:id="11"/>
    </w:p>
    <w:p w14:paraId="2BB09ED7" w14:textId="136AF9B7" w:rsidR="003B797A" w:rsidRDefault="003B797A" w:rsidP="003B797A">
      <w:pPr>
        <w:rPr>
          <w:lang w:eastAsia="zh-CN"/>
        </w:rPr>
      </w:pPr>
      <w:r>
        <w:rPr>
          <w:lang w:eastAsia="zh-CN"/>
        </w:rPr>
        <w:t xml:space="preserve">The business capacity estimate (BCE) provides a guide of current and projected </w:t>
      </w:r>
      <w:r w:rsidR="007D50C1">
        <w:rPr>
          <w:lang w:eastAsia="zh-CN"/>
        </w:rPr>
        <w:t>application load</w:t>
      </w:r>
      <w:r>
        <w:rPr>
          <w:lang w:eastAsia="zh-CN"/>
        </w:rPr>
        <w:t xml:space="preserve"> </w:t>
      </w:r>
      <w:r w:rsidR="00655502">
        <w:rPr>
          <w:lang w:eastAsia="zh-CN"/>
        </w:rPr>
        <w:t>from business perspective</w:t>
      </w:r>
      <w:r>
        <w:rPr>
          <w:lang w:eastAsia="zh-CN"/>
        </w:rPr>
        <w:t xml:space="preserve">. The </w:t>
      </w:r>
      <w:r w:rsidR="007D50C1">
        <w:rPr>
          <w:lang w:eastAsia="zh-CN"/>
        </w:rPr>
        <w:t>BCE</w:t>
      </w:r>
      <w:r>
        <w:rPr>
          <w:lang w:eastAsia="zh-CN"/>
        </w:rPr>
        <w:t xml:space="preserve"> will, in addition to the </w:t>
      </w:r>
      <w:r w:rsidR="007D50C1">
        <w:rPr>
          <w:lang w:eastAsia="zh-CN"/>
        </w:rPr>
        <w:t>application KPIs and SLAs</w:t>
      </w:r>
      <w:r w:rsidR="000F2691">
        <w:rPr>
          <w:lang w:eastAsia="zh-CN"/>
        </w:rPr>
        <w:t>, show expected short-</w:t>
      </w:r>
      <w:r>
        <w:rPr>
          <w:lang w:eastAsia="zh-CN"/>
        </w:rPr>
        <w:t>term, medium</w:t>
      </w:r>
      <w:r w:rsidR="000F2691">
        <w:rPr>
          <w:lang w:eastAsia="zh-CN"/>
        </w:rPr>
        <w:t>-</w:t>
      </w:r>
      <w:r>
        <w:rPr>
          <w:lang w:eastAsia="zh-CN"/>
        </w:rPr>
        <w:t>term and long</w:t>
      </w:r>
      <w:r w:rsidR="000F2691">
        <w:rPr>
          <w:lang w:eastAsia="zh-CN"/>
        </w:rPr>
        <w:t>-</w:t>
      </w:r>
      <w:r>
        <w:rPr>
          <w:lang w:eastAsia="zh-CN"/>
        </w:rPr>
        <w:t xml:space="preserve">term </w:t>
      </w:r>
      <w:r w:rsidR="003E330E">
        <w:rPr>
          <w:lang w:eastAsia="zh-CN"/>
        </w:rPr>
        <w:t xml:space="preserve">usage of the application in terms of number of concurrent clients, </w:t>
      </w:r>
      <w:r w:rsidR="000F2691">
        <w:rPr>
          <w:lang w:eastAsia="zh-CN"/>
        </w:rPr>
        <w:t xml:space="preserve">trade </w:t>
      </w:r>
      <w:r w:rsidR="003E330E">
        <w:rPr>
          <w:lang w:eastAsia="zh-CN"/>
        </w:rPr>
        <w:t>frequent, trade volume, etc</w:t>
      </w:r>
      <w:r>
        <w:rPr>
          <w:lang w:eastAsia="zh-CN"/>
        </w:rPr>
        <w:t xml:space="preserve">. So as part of this activity, we should have details of </w:t>
      </w:r>
      <w:r w:rsidR="003E330E">
        <w:rPr>
          <w:lang w:eastAsia="zh-CN"/>
        </w:rPr>
        <w:t>application</w:t>
      </w:r>
      <w:r>
        <w:rPr>
          <w:lang w:eastAsia="zh-CN"/>
        </w:rPr>
        <w:t>'s past/present/future usage statistics</w:t>
      </w:r>
      <w:r w:rsidR="003E330E">
        <w:rPr>
          <w:lang w:eastAsia="zh-CN"/>
        </w:rPr>
        <w:t>.</w:t>
      </w:r>
    </w:p>
    <w:p w14:paraId="221CE98D" w14:textId="77777777" w:rsidR="007D50C1" w:rsidRDefault="007D50C1" w:rsidP="003B797A">
      <w:pPr>
        <w:rPr>
          <w:lang w:eastAsia="zh-CN"/>
        </w:rPr>
      </w:pPr>
    </w:p>
    <w:p w14:paraId="34B729DD" w14:textId="3F0375AE" w:rsidR="003B797A" w:rsidRDefault="003B797A" w:rsidP="003B797A">
      <w:pPr>
        <w:rPr>
          <w:lang w:eastAsia="zh-CN"/>
        </w:rPr>
      </w:pPr>
      <w:r>
        <w:rPr>
          <w:lang w:eastAsia="zh-CN"/>
        </w:rPr>
        <w:t>The BC</w:t>
      </w:r>
      <w:r w:rsidR="007D50C1">
        <w:rPr>
          <w:lang w:eastAsia="zh-CN"/>
        </w:rPr>
        <w:t>E</w:t>
      </w:r>
      <w:r>
        <w:rPr>
          <w:lang w:eastAsia="zh-CN"/>
        </w:rPr>
        <w:t xml:space="preserve"> must comprise of average load, peak load of the application and span a five year look ahead. In order to ensure that the system implemented </w:t>
      </w:r>
      <w:r w:rsidR="007D50C1">
        <w:rPr>
          <w:lang w:eastAsia="zh-CN"/>
        </w:rPr>
        <w:t>can always meet business</w:t>
      </w:r>
      <w:r>
        <w:rPr>
          <w:lang w:eastAsia="zh-CN"/>
        </w:rPr>
        <w:t xml:space="preserve"> requirements</w:t>
      </w:r>
      <w:r w:rsidR="007D50C1">
        <w:rPr>
          <w:lang w:eastAsia="zh-CN"/>
        </w:rPr>
        <w:t>, i</w:t>
      </w:r>
      <w:r>
        <w:rPr>
          <w:lang w:eastAsia="zh-CN"/>
        </w:rPr>
        <w:t xml:space="preserve">t is the </w:t>
      </w:r>
      <w:r w:rsidR="007D50C1">
        <w:rPr>
          <w:lang w:eastAsia="zh-CN"/>
        </w:rPr>
        <w:t>business users’</w:t>
      </w:r>
      <w:r>
        <w:rPr>
          <w:lang w:eastAsia="zh-CN"/>
        </w:rPr>
        <w:t xml:space="preserve"> responsibility to keep BC</w:t>
      </w:r>
      <w:r w:rsidR="007D50C1">
        <w:rPr>
          <w:lang w:eastAsia="zh-CN"/>
        </w:rPr>
        <w:t>E</w:t>
      </w:r>
      <w:r>
        <w:rPr>
          <w:lang w:eastAsia="zh-CN"/>
        </w:rPr>
        <w:t xml:space="preserve"> </w:t>
      </w:r>
      <w:r w:rsidR="007D50C1">
        <w:rPr>
          <w:lang w:eastAsia="zh-CN"/>
        </w:rPr>
        <w:t>up to date.</w:t>
      </w:r>
    </w:p>
    <w:p w14:paraId="02C6648A" w14:textId="77777777" w:rsidR="007D50C1" w:rsidRDefault="007D50C1" w:rsidP="003B797A">
      <w:pPr>
        <w:rPr>
          <w:lang w:eastAsia="zh-CN"/>
        </w:rPr>
      </w:pPr>
    </w:p>
    <w:p w14:paraId="79289A7A" w14:textId="679DA346" w:rsidR="003B797A" w:rsidRDefault="004D150F" w:rsidP="007D50C1">
      <w:pPr>
        <w:pStyle w:val="Heading3"/>
      </w:pPr>
      <w:bookmarkStart w:id="12" w:name="_Toc9525504"/>
      <w:r>
        <w:t>Capacity Planning Strategy</w:t>
      </w:r>
      <w:r w:rsidR="007D50C1">
        <w:t xml:space="preserve"> (</w:t>
      </w:r>
      <w:r>
        <w:t>CPS</w:t>
      </w:r>
      <w:r w:rsidR="007D50C1">
        <w:t>)</w:t>
      </w:r>
      <w:bookmarkEnd w:id="12"/>
    </w:p>
    <w:p w14:paraId="1A50DD66" w14:textId="5EC1E75A" w:rsidR="003B797A" w:rsidRDefault="003B797A" w:rsidP="00724088">
      <w:pPr>
        <w:rPr>
          <w:lang w:eastAsia="zh-CN"/>
        </w:rPr>
      </w:pPr>
      <w:r w:rsidRPr="00724088">
        <w:rPr>
          <w:lang w:eastAsia="zh-CN"/>
        </w:rPr>
        <w:t xml:space="preserve">The </w:t>
      </w:r>
      <w:r w:rsidR="004D150F" w:rsidRPr="00724088">
        <w:rPr>
          <w:lang w:eastAsia="zh-CN"/>
        </w:rPr>
        <w:t>CPS</w:t>
      </w:r>
      <w:r w:rsidRPr="00724088">
        <w:rPr>
          <w:lang w:eastAsia="zh-CN"/>
        </w:rPr>
        <w:t xml:space="preserve"> is </w:t>
      </w:r>
      <w:r w:rsidR="007F3E50" w:rsidRPr="00724088">
        <w:rPr>
          <w:lang w:eastAsia="zh-CN"/>
        </w:rPr>
        <w:t>a</w:t>
      </w:r>
      <w:r w:rsidRPr="00724088">
        <w:rPr>
          <w:lang w:eastAsia="zh-CN"/>
        </w:rPr>
        <w:t xml:space="preserve"> </w:t>
      </w:r>
      <w:r w:rsidR="007F3E50" w:rsidRPr="00724088">
        <w:rPr>
          <w:lang w:eastAsia="zh-CN"/>
        </w:rPr>
        <w:t>technical</w:t>
      </w:r>
      <w:r w:rsidRPr="00724088">
        <w:rPr>
          <w:lang w:eastAsia="zh-CN"/>
        </w:rPr>
        <w:t xml:space="preserve"> capacity </w:t>
      </w:r>
      <w:r w:rsidR="00724088" w:rsidRPr="00724088">
        <w:rPr>
          <w:lang w:eastAsia="zh-CN"/>
        </w:rPr>
        <w:t xml:space="preserve">document </w:t>
      </w:r>
      <w:r w:rsidR="00724088">
        <w:rPr>
          <w:lang w:eastAsia="zh-CN"/>
        </w:rPr>
        <w:t xml:space="preserve">that </w:t>
      </w:r>
      <w:r w:rsidR="007F3BBD">
        <w:rPr>
          <w:lang w:eastAsia="zh-CN"/>
        </w:rPr>
        <w:t xml:space="preserve">outlines </w:t>
      </w:r>
      <w:r w:rsidR="009C2842">
        <w:rPr>
          <w:lang w:eastAsia="zh-CN"/>
        </w:rPr>
        <w:t xml:space="preserve">the required Production </w:t>
      </w:r>
      <w:r w:rsidR="0016308A">
        <w:rPr>
          <w:lang w:eastAsia="zh-CN"/>
        </w:rPr>
        <w:t>hardware components</w:t>
      </w:r>
      <w:r w:rsidR="009C2842">
        <w:rPr>
          <w:lang w:eastAsia="zh-CN"/>
        </w:rPr>
        <w:t xml:space="preserve"> capacity for the application to operate healthily</w:t>
      </w:r>
      <w:r w:rsidRPr="00724088">
        <w:rPr>
          <w:lang w:eastAsia="zh-CN"/>
        </w:rPr>
        <w:t xml:space="preserve">. </w:t>
      </w:r>
      <w:r w:rsidR="009C2842">
        <w:rPr>
          <w:lang w:eastAsia="zh-CN"/>
        </w:rPr>
        <w:t>The capacity under different load conditions and demand from future business growth shou</w:t>
      </w:r>
      <w:r w:rsidR="0016308A">
        <w:rPr>
          <w:lang w:eastAsia="zh-CN"/>
        </w:rPr>
        <w:t xml:space="preserve">ld be </w:t>
      </w:r>
      <w:r w:rsidR="0096792A">
        <w:rPr>
          <w:lang w:eastAsia="zh-CN"/>
        </w:rPr>
        <w:t>included in the document</w:t>
      </w:r>
      <w:r w:rsidR="0016308A">
        <w:rPr>
          <w:lang w:eastAsia="zh-CN"/>
        </w:rPr>
        <w:t>.</w:t>
      </w:r>
    </w:p>
    <w:p w14:paraId="5E737C90" w14:textId="0F7E99D9" w:rsidR="0016308A" w:rsidRDefault="0016308A" w:rsidP="00724088">
      <w:pPr>
        <w:rPr>
          <w:lang w:eastAsia="zh-CN"/>
        </w:rPr>
      </w:pPr>
    </w:p>
    <w:p w14:paraId="06E0E524" w14:textId="5CCF4A29" w:rsidR="0016308A" w:rsidRDefault="0016308A" w:rsidP="00724088">
      <w:pPr>
        <w:rPr>
          <w:lang w:eastAsia="zh-CN"/>
        </w:rPr>
      </w:pPr>
      <w:r>
        <w:rPr>
          <w:lang w:eastAsia="zh-CN"/>
        </w:rPr>
        <w:t>Major hardware components and relevant capacity are:</w:t>
      </w:r>
    </w:p>
    <w:p w14:paraId="67164722" w14:textId="13B77344" w:rsidR="0016308A" w:rsidRDefault="0016308A" w:rsidP="0016308A">
      <w:pPr>
        <w:pStyle w:val="ListParagraph"/>
        <w:numPr>
          <w:ilvl w:val="0"/>
          <w:numId w:val="35"/>
        </w:numPr>
        <w:rPr>
          <w:lang w:eastAsia="zh-CN"/>
        </w:rPr>
      </w:pPr>
      <w:r>
        <w:rPr>
          <w:lang w:eastAsia="zh-CN"/>
        </w:rPr>
        <w:t>Web server disk size, CPU &amp; memory</w:t>
      </w:r>
    </w:p>
    <w:p w14:paraId="366E2A14" w14:textId="0F07A294" w:rsidR="0016308A" w:rsidRDefault="0016308A" w:rsidP="0016308A">
      <w:pPr>
        <w:pStyle w:val="ListParagraph"/>
        <w:numPr>
          <w:ilvl w:val="0"/>
          <w:numId w:val="35"/>
        </w:numPr>
        <w:rPr>
          <w:lang w:eastAsia="zh-CN"/>
        </w:rPr>
      </w:pPr>
      <w:r>
        <w:rPr>
          <w:lang w:eastAsia="zh-CN"/>
        </w:rPr>
        <w:t>Application server disk size, CPU &amp; memory</w:t>
      </w:r>
    </w:p>
    <w:p w14:paraId="1557A5F1" w14:textId="32F4B925" w:rsidR="0016308A" w:rsidRDefault="0016308A" w:rsidP="0016308A">
      <w:pPr>
        <w:pStyle w:val="ListParagraph"/>
        <w:numPr>
          <w:ilvl w:val="0"/>
          <w:numId w:val="35"/>
        </w:numPr>
        <w:rPr>
          <w:lang w:eastAsia="zh-CN"/>
        </w:rPr>
      </w:pPr>
      <w:r>
        <w:rPr>
          <w:lang w:eastAsia="zh-CN"/>
        </w:rPr>
        <w:t>DB server disk size, CPU &amp; memory</w:t>
      </w:r>
    </w:p>
    <w:p w14:paraId="49873F82" w14:textId="18CA7D57" w:rsidR="0016308A" w:rsidRPr="00724088" w:rsidRDefault="0016308A" w:rsidP="0016308A">
      <w:pPr>
        <w:pStyle w:val="ListParagraph"/>
        <w:numPr>
          <w:ilvl w:val="0"/>
          <w:numId w:val="35"/>
        </w:numPr>
        <w:rPr>
          <w:lang w:eastAsia="zh-CN"/>
        </w:rPr>
      </w:pPr>
      <w:r>
        <w:rPr>
          <w:lang w:eastAsia="zh-CN"/>
        </w:rPr>
        <w:t>Network bandwidth</w:t>
      </w:r>
    </w:p>
    <w:p w14:paraId="47BDF59E" w14:textId="01BA8A83" w:rsidR="00B1560F" w:rsidRDefault="00B1560F" w:rsidP="003B797A">
      <w:pPr>
        <w:rPr>
          <w:lang w:eastAsia="zh-CN"/>
        </w:rPr>
      </w:pPr>
    </w:p>
    <w:p w14:paraId="74B3B5F7" w14:textId="48751200" w:rsidR="00133170" w:rsidRDefault="00133170" w:rsidP="00133170">
      <w:pPr>
        <w:pStyle w:val="Heading3"/>
      </w:pPr>
      <w:bookmarkStart w:id="13" w:name="_Toc9525505"/>
      <w:r>
        <w:t>Define test scope</w:t>
      </w:r>
      <w:bookmarkEnd w:id="13"/>
    </w:p>
    <w:p w14:paraId="7B144106" w14:textId="22E952C5" w:rsidR="00133170" w:rsidRDefault="00133170" w:rsidP="00133170">
      <w:pPr>
        <w:rPr>
          <w:lang w:eastAsia="zh-CN"/>
        </w:rPr>
      </w:pPr>
      <w:r>
        <w:rPr>
          <w:lang w:eastAsia="zh-CN"/>
        </w:rPr>
        <w:t>This step aims to</w:t>
      </w:r>
      <w:r w:rsidR="00870A50">
        <w:rPr>
          <w:lang w:eastAsia="zh-CN"/>
        </w:rPr>
        <w:t xml:space="preserve"> define what business functions, </w:t>
      </w:r>
      <w:r>
        <w:rPr>
          <w:lang w:eastAsia="zh-CN"/>
        </w:rPr>
        <w:t>system components</w:t>
      </w:r>
      <w:r w:rsidR="00870A50">
        <w:rPr>
          <w:lang w:eastAsia="zh-CN"/>
        </w:rPr>
        <w:t xml:space="preserve"> and measurements</w:t>
      </w:r>
      <w:r>
        <w:rPr>
          <w:lang w:eastAsia="zh-CN"/>
        </w:rPr>
        <w:t xml:space="preserve"> should be </w:t>
      </w:r>
      <w:r>
        <w:rPr>
          <w:lang w:eastAsia="zh-CN"/>
        </w:rPr>
        <w:lastRenderedPageBreak/>
        <w:t>included in performance testing.</w:t>
      </w:r>
      <w:r w:rsidR="00FC0854">
        <w:rPr>
          <w:lang w:eastAsia="zh-CN"/>
        </w:rPr>
        <w:t xml:space="preserve"> The inputs for this step are project non-functional requirements, BCE and CPS.</w:t>
      </w:r>
    </w:p>
    <w:p w14:paraId="3A49D3F0" w14:textId="3D546DC3" w:rsidR="00133170" w:rsidRDefault="00133170" w:rsidP="00133170">
      <w:pPr>
        <w:rPr>
          <w:lang w:eastAsia="zh-CN"/>
        </w:rPr>
      </w:pPr>
    </w:p>
    <w:p w14:paraId="6B03A7EE" w14:textId="7A2AA5D1" w:rsidR="00133170" w:rsidRDefault="00133170" w:rsidP="00133170">
      <w:pPr>
        <w:rPr>
          <w:lang w:eastAsia="zh-CN"/>
        </w:rPr>
      </w:pPr>
      <w:r>
        <w:rPr>
          <w:lang w:eastAsia="zh-CN"/>
        </w:rPr>
        <w:t>Examples of business functions are:</w:t>
      </w:r>
    </w:p>
    <w:p w14:paraId="51283710" w14:textId="7F261E67" w:rsidR="00133170" w:rsidRDefault="00133170" w:rsidP="00133170">
      <w:pPr>
        <w:pStyle w:val="ListParagraph"/>
        <w:numPr>
          <w:ilvl w:val="0"/>
          <w:numId w:val="31"/>
        </w:numPr>
        <w:rPr>
          <w:lang w:eastAsia="zh-CN"/>
        </w:rPr>
      </w:pPr>
      <w:r>
        <w:rPr>
          <w:lang w:eastAsia="zh-CN"/>
        </w:rPr>
        <w:t>Client login</w:t>
      </w:r>
    </w:p>
    <w:p w14:paraId="7469473B" w14:textId="250BEE93" w:rsidR="00133170" w:rsidRDefault="00133170" w:rsidP="00133170">
      <w:pPr>
        <w:pStyle w:val="ListParagraph"/>
        <w:numPr>
          <w:ilvl w:val="0"/>
          <w:numId w:val="31"/>
        </w:numPr>
        <w:rPr>
          <w:lang w:eastAsia="zh-CN"/>
        </w:rPr>
      </w:pPr>
      <w:r>
        <w:rPr>
          <w:lang w:eastAsia="zh-CN"/>
        </w:rPr>
        <w:t>Submit claim</w:t>
      </w:r>
    </w:p>
    <w:p w14:paraId="55CC481B" w14:textId="7375EDA1" w:rsidR="00133170" w:rsidRDefault="00E11877" w:rsidP="00133170">
      <w:pPr>
        <w:pStyle w:val="ListParagraph"/>
        <w:numPr>
          <w:ilvl w:val="0"/>
          <w:numId w:val="31"/>
        </w:numPr>
        <w:rPr>
          <w:lang w:eastAsia="zh-CN"/>
        </w:rPr>
      </w:pPr>
      <w:r>
        <w:rPr>
          <w:lang w:eastAsia="zh-CN"/>
        </w:rPr>
        <w:t>Quote price</w:t>
      </w:r>
    </w:p>
    <w:p w14:paraId="1310D0DE" w14:textId="77777777" w:rsidR="00133170" w:rsidRDefault="00133170" w:rsidP="00133170">
      <w:pPr>
        <w:rPr>
          <w:lang w:eastAsia="zh-CN"/>
        </w:rPr>
      </w:pPr>
    </w:p>
    <w:p w14:paraId="08762E93" w14:textId="56525A19" w:rsidR="00133170" w:rsidRDefault="00133170" w:rsidP="00133170">
      <w:pPr>
        <w:rPr>
          <w:lang w:eastAsia="zh-CN"/>
        </w:rPr>
      </w:pPr>
      <w:r>
        <w:rPr>
          <w:lang w:eastAsia="zh-CN"/>
        </w:rPr>
        <w:t>Examples of system components are:</w:t>
      </w:r>
    </w:p>
    <w:p w14:paraId="38E56F28" w14:textId="4F20D5D7" w:rsidR="00133170" w:rsidRDefault="00133170" w:rsidP="00133170">
      <w:pPr>
        <w:pStyle w:val="ListParagraph"/>
        <w:numPr>
          <w:ilvl w:val="0"/>
          <w:numId w:val="10"/>
        </w:numPr>
        <w:rPr>
          <w:lang w:eastAsia="zh-CN"/>
        </w:rPr>
      </w:pPr>
      <w:r>
        <w:rPr>
          <w:lang w:eastAsia="zh-CN"/>
        </w:rPr>
        <w:t>Front end (Application user interface)</w:t>
      </w:r>
    </w:p>
    <w:p w14:paraId="500BAD59" w14:textId="77777777" w:rsidR="00133170" w:rsidRDefault="00133170" w:rsidP="00133170">
      <w:pPr>
        <w:pStyle w:val="ListParagraph"/>
        <w:numPr>
          <w:ilvl w:val="0"/>
          <w:numId w:val="10"/>
        </w:numPr>
        <w:rPr>
          <w:lang w:eastAsia="zh-CN"/>
        </w:rPr>
      </w:pPr>
      <w:r>
        <w:rPr>
          <w:lang w:eastAsia="zh-CN"/>
        </w:rPr>
        <w:t>Application Layer</w:t>
      </w:r>
    </w:p>
    <w:p w14:paraId="54E61C62" w14:textId="7D76C25F" w:rsidR="00133170" w:rsidRDefault="00133170" w:rsidP="00133170">
      <w:pPr>
        <w:pStyle w:val="ListParagraph"/>
        <w:numPr>
          <w:ilvl w:val="0"/>
          <w:numId w:val="10"/>
        </w:numPr>
        <w:rPr>
          <w:lang w:eastAsia="zh-CN"/>
        </w:rPr>
      </w:pPr>
      <w:r>
        <w:rPr>
          <w:lang w:eastAsia="zh-CN"/>
        </w:rPr>
        <w:t>Middleware</w:t>
      </w:r>
    </w:p>
    <w:p w14:paraId="1ADBC70D" w14:textId="77777777" w:rsidR="00133170" w:rsidRDefault="00133170" w:rsidP="00133170">
      <w:pPr>
        <w:pStyle w:val="ListParagraph"/>
        <w:numPr>
          <w:ilvl w:val="0"/>
          <w:numId w:val="10"/>
        </w:numPr>
        <w:rPr>
          <w:lang w:eastAsia="zh-CN"/>
        </w:rPr>
      </w:pPr>
      <w:r>
        <w:rPr>
          <w:lang w:eastAsia="zh-CN"/>
        </w:rPr>
        <w:t>Database layer</w:t>
      </w:r>
    </w:p>
    <w:p w14:paraId="745DBCBD" w14:textId="2A39C3B7" w:rsidR="00133170" w:rsidRDefault="00133170" w:rsidP="003B797A">
      <w:pPr>
        <w:rPr>
          <w:lang w:eastAsia="zh-CN"/>
        </w:rPr>
      </w:pPr>
    </w:p>
    <w:p w14:paraId="60ADA0A2" w14:textId="7784442B" w:rsidR="00870A50" w:rsidRDefault="00870A50" w:rsidP="00870A50">
      <w:pPr>
        <w:rPr>
          <w:lang w:eastAsia="zh-CN"/>
        </w:rPr>
      </w:pPr>
      <w:r>
        <w:rPr>
          <w:lang w:eastAsia="zh-CN"/>
        </w:rPr>
        <w:t>Examples of measurements are:</w:t>
      </w:r>
    </w:p>
    <w:p w14:paraId="3328F959" w14:textId="27BABE8A" w:rsidR="00870A50" w:rsidRDefault="00870A50" w:rsidP="00870A50">
      <w:pPr>
        <w:pStyle w:val="ListParagraph"/>
        <w:numPr>
          <w:ilvl w:val="0"/>
          <w:numId w:val="10"/>
        </w:numPr>
        <w:rPr>
          <w:lang w:eastAsia="zh-CN"/>
        </w:rPr>
      </w:pPr>
      <w:r>
        <w:rPr>
          <w:lang w:eastAsia="zh-CN"/>
        </w:rPr>
        <w:t>Concurrent users</w:t>
      </w:r>
    </w:p>
    <w:p w14:paraId="7FF85511" w14:textId="569E2C79" w:rsidR="00870A50" w:rsidRDefault="00870A50" w:rsidP="00FC0171">
      <w:pPr>
        <w:pStyle w:val="ListParagraph"/>
        <w:numPr>
          <w:ilvl w:val="0"/>
          <w:numId w:val="10"/>
        </w:numPr>
        <w:rPr>
          <w:lang w:eastAsia="zh-CN"/>
        </w:rPr>
      </w:pPr>
      <w:r>
        <w:rPr>
          <w:lang w:eastAsia="zh-CN"/>
        </w:rPr>
        <w:t>Throughput</w:t>
      </w:r>
      <w:r w:rsidR="00FC0171">
        <w:rPr>
          <w:lang w:eastAsia="zh-CN"/>
        </w:rPr>
        <w:t xml:space="preserve"> (</w:t>
      </w:r>
      <w:r w:rsidR="00FC0171" w:rsidRPr="00FC0171">
        <w:rPr>
          <w:lang w:eastAsia="zh-CN"/>
        </w:rPr>
        <w:t>number of transaction processed per unit of time</w:t>
      </w:r>
      <w:r w:rsidR="00FC0171">
        <w:rPr>
          <w:lang w:eastAsia="zh-CN"/>
        </w:rPr>
        <w:t>)</w:t>
      </w:r>
    </w:p>
    <w:p w14:paraId="74E474CB" w14:textId="354B73A8" w:rsidR="00870A50" w:rsidRDefault="00870A50" w:rsidP="00870A50">
      <w:pPr>
        <w:pStyle w:val="ListParagraph"/>
        <w:numPr>
          <w:ilvl w:val="0"/>
          <w:numId w:val="10"/>
        </w:numPr>
        <w:rPr>
          <w:lang w:eastAsia="zh-CN"/>
        </w:rPr>
      </w:pPr>
      <w:r>
        <w:rPr>
          <w:lang w:eastAsia="zh-CN"/>
        </w:rPr>
        <w:t>Average response time</w:t>
      </w:r>
    </w:p>
    <w:p w14:paraId="7B618741" w14:textId="18C747EE" w:rsidR="00870A50" w:rsidRDefault="00870A50" w:rsidP="00870A50">
      <w:pPr>
        <w:pStyle w:val="ListParagraph"/>
        <w:numPr>
          <w:ilvl w:val="0"/>
          <w:numId w:val="10"/>
        </w:numPr>
        <w:rPr>
          <w:lang w:eastAsia="zh-CN"/>
        </w:rPr>
      </w:pPr>
      <w:r>
        <w:rPr>
          <w:lang w:eastAsia="zh-CN"/>
        </w:rPr>
        <w:t>Error rate</w:t>
      </w:r>
    </w:p>
    <w:p w14:paraId="678EBE06" w14:textId="16EF868A" w:rsidR="00870A50" w:rsidRDefault="00870A50" w:rsidP="00870A50">
      <w:pPr>
        <w:pStyle w:val="ListParagraph"/>
        <w:numPr>
          <w:ilvl w:val="0"/>
          <w:numId w:val="10"/>
        </w:numPr>
        <w:rPr>
          <w:lang w:eastAsia="zh-CN"/>
        </w:rPr>
      </w:pPr>
      <w:r>
        <w:rPr>
          <w:lang w:eastAsia="zh-CN"/>
        </w:rPr>
        <w:t>CPU consumption</w:t>
      </w:r>
    </w:p>
    <w:p w14:paraId="7E092615" w14:textId="7EBB59CF" w:rsidR="00724088" w:rsidRDefault="00724088" w:rsidP="00870A50">
      <w:pPr>
        <w:pStyle w:val="ListParagraph"/>
        <w:numPr>
          <w:ilvl w:val="0"/>
          <w:numId w:val="10"/>
        </w:numPr>
        <w:rPr>
          <w:lang w:eastAsia="zh-CN"/>
        </w:rPr>
      </w:pPr>
      <w:r>
        <w:rPr>
          <w:lang w:eastAsia="zh-CN"/>
        </w:rPr>
        <w:t xml:space="preserve">Growth in </w:t>
      </w:r>
      <w:r w:rsidR="008F3C5F">
        <w:rPr>
          <w:lang w:eastAsia="zh-CN"/>
        </w:rPr>
        <w:t>disk storage</w:t>
      </w:r>
      <w:r>
        <w:rPr>
          <w:lang w:eastAsia="zh-CN"/>
        </w:rPr>
        <w:t xml:space="preserve"> size</w:t>
      </w:r>
    </w:p>
    <w:p w14:paraId="05161E39" w14:textId="5718942B" w:rsidR="00870A50" w:rsidRDefault="0016308A" w:rsidP="00B85934">
      <w:pPr>
        <w:pStyle w:val="ListParagraph"/>
        <w:numPr>
          <w:ilvl w:val="0"/>
          <w:numId w:val="10"/>
        </w:numPr>
        <w:rPr>
          <w:lang w:eastAsia="zh-CN"/>
        </w:rPr>
      </w:pPr>
      <w:r>
        <w:rPr>
          <w:lang w:eastAsia="zh-CN"/>
        </w:rPr>
        <w:t>Network bandwidth</w:t>
      </w:r>
    </w:p>
    <w:p w14:paraId="4D5212F2" w14:textId="77777777" w:rsidR="00870A50" w:rsidRDefault="00870A50" w:rsidP="003B797A">
      <w:pPr>
        <w:rPr>
          <w:lang w:eastAsia="zh-CN"/>
        </w:rPr>
      </w:pPr>
    </w:p>
    <w:p w14:paraId="51CCC323" w14:textId="77777777" w:rsidR="00B1560F" w:rsidRPr="00B1560F" w:rsidRDefault="00B1560F" w:rsidP="00B1560F">
      <w:pPr>
        <w:pStyle w:val="Heading2"/>
      </w:pPr>
      <w:bookmarkStart w:id="14" w:name="_Toc9525506"/>
      <w:r w:rsidRPr="00B1560F">
        <w:t>Plan performance test</w:t>
      </w:r>
      <w:bookmarkEnd w:id="14"/>
    </w:p>
    <w:p w14:paraId="3F77D343" w14:textId="6BD54588" w:rsidR="00B1560F" w:rsidRDefault="00B1560F" w:rsidP="00B1560F">
      <w:pPr>
        <w:rPr>
          <w:lang w:eastAsia="zh-CN"/>
        </w:rPr>
      </w:pPr>
      <w:r>
        <w:rPr>
          <w:lang w:eastAsia="zh-CN"/>
        </w:rPr>
        <w:t>This section describes the key components in performance test planning.</w:t>
      </w:r>
    </w:p>
    <w:p w14:paraId="3FE443E9" w14:textId="77777777" w:rsidR="00B1560F" w:rsidRDefault="00B1560F" w:rsidP="003B797A">
      <w:pPr>
        <w:rPr>
          <w:lang w:eastAsia="zh-CN"/>
        </w:rPr>
      </w:pPr>
    </w:p>
    <w:p w14:paraId="2B4A4C5A" w14:textId="28EDB5A9" w:rsidR="003B797A" w:rsidRDefault="00D46003" w:rsidP="00B1560F">
      <w:pPr>
        <w:pStyle w:val="Heading3"/>
      </w:pPr>
      <w:bookmarkStart w:id="15" w:name="_Toc9525507"/>
      <w:r>
        <w:t>Design</w:t>
      </w:r>
      <w:r w:rsidR="003B797A">
        <w:t xml:space="preserve"> </w:t>
      </w:r>
      <w:r w:rsidR="00B1560F">
        <w:t>test scenarios</w:t>
      </w:r>
      <w:bookmarkEnd w:id="15"/>
      <w:r w:rsidR="003B797A">
        <w:t xml:space="preserve"> </w:t>
      </w:r>
    </w:p>
    <w:p w14:paraId="5C5FD84F" w14:textId="54B5D738" w:rsidR="003B797A" w:rsidRDefault="003B797A" w:rsidP="003B797A">
      <w:pPr>
        <w:rPr>
          <w:lang w:eastAsia="zh-CN"/>
        </w:rPr>
      </w:pPr>
      <w:r>
        <w:rPr>
          <w:lang w:eastAsia="zh-CN"/>
        </w:rPr>
        <w:t xml:space="preserve">This </w:t>
      </w:r>
      <w:r w:rsidR="00D46003">
        <w:rPr>
          <w:lang w:eastAsia="zh-CN"/>
        </w:rPr>
        <w:t>step</w:t>
      </w:r>
      <w:r>
        <w:rPr>
          <w:lang w:eastAsia="zh-CN"/>
        </w:rPr>
        <w:t xml:space="preserve"> identif</w:t>
      </w:r>
      <w:r w:rsidR="00D46003">
        <w:rPr>
          <w:lang w:eastAsia="zh-CN"/>
        </w:rPr>
        <w:t>ies</w:t>
      </w:r>
      <w:r>
        <w:rPr>
          <w:lang w:eastAsia="zh-CN"/>
        </w:rPr>
        <w:t xml:space="preserve"> the use</w:t>
      </w:r>
      <w:r w:rsidR="00D46003">
        <w:rPr>
          <w:lang w:eastAsia="zh-CN"/>
        </w:rPr>
        <w:t xml:space="preserve"> </w:t>
      </w:r>
      <w:r>
        <w:rPr>
          <w:lang w:eastAsia="zh-CN"/>
        </w:rPr>
        <w:t xml:space="preserve">cases to be executed </w:t>
      </w:r>
      <w:r w:rsidR="00D46003">
        <w:rPr>
          <w:lang w:eastAsia="zh-CN"/>
        </w:rPr>
        <w:t>in performance testing</w:t>
      </w:r>
      <w:r>
        <w:rPr>
          <w:lang w:eastAsia="zh-CN"/>
        </w:rPr>
        <w:t xml:space="preserve">. The objective is to </w:t>
      </w:r>
      <w:r w:rsidR="00D46003">
        <w:rPr>
          <w:lang w:eastAsia="zh-CN"/>
        </w:rPr>
        <w:t>create</w:t>
      </w:r>
      <w:r>
        <w:rPr>
          <w:lang w:eastAsia="zh-CN"/>
        </w:rPr>
        <w:t xml:space="preserve"> </w:t>
      </w:r>
      <w:r w:rsidR="00D46003">
        <w:rPr>
          <w:lang w:eastAsia="zh-CN"/>
        </w:rPr>
        <w:t>a proper</w:t>
      </w:r>
      <w:r>
        <w:rPr>
          <w:lang w:eastAsia="zh-CN"/>
        </w:rPr>
        <w:t xml:space="preserve"> set of </w:t>
      </w:r>
      <w:r w:rsidR="00D46003">
        <w:rPr>
          <w:lang w:eastAsia="zh-CN"/>
        </w:rPr>
        <w:t>scenarios</w:t>
      </w:r>
      <w:r>
        <w:rPr>
          <w:lang w:eastAsia="zh-CN"/>
        </w:rPr>
        <w:t xml:space="preserve"> that </w:t>
      </w:r>
      <w:r w:rsidR="00D46003">
        <w:rPr>
          <w:lang w:eastAsia="zh-CN"/>
        </w:rPr>
        <w:t xml:space="preserve">can </w:t>
      </w:r>
      <w:r>
        <w:rPr>
          <w:lang w:eastAsia="zh-CN"/>
        </w:rPr>
        <w:t xml:space="preserve">adequately </w:t>
      </w:r>
      <w:r w:rsidR="00D46003">
        <w:rPr>
          <w:lang w:eastAsia="zh-CN"/>
        </w:rPr>
        <w:t>simulate</w:t>
      </w:r>
      <w:r>
        <w:rPr>
          <w:lang w:eastAsia="zh-CN"/>
        </w:rPr>
        <w:t xml:space="preserve"> </w:t>
      </w:r>
      <w:r w:rsidR="00D46003">
        <w:rPr>
          <w:lang w:eastAsia="zh-CN"/>
        </w:rPr>
        <w:t xml:space="preserve">the </w:t>
      </w:r>
      <w:r>
        <w:rPr>
          <w:lang w:eastAsia="zh-CN"/>
        </w:rPr>
        <w:t xml:space="preserve">required load </w:t>
      </w:r>
      <w:r w:rsidR="00A30329">
        <w:rPr>
          <w:lang w:eastAsia="zh-CN"/>
        </w:rPr>
        <w:t>conditions and cover the defined test scope</w:t>
      </w:r>
      <w:r w:rsidR="008F3C5F">
        <w:rPr>
          <w:lang w:eastAsia="zh-CN"/>
        </w:rPr>
        <w:t>.</w:t>
      </w:r>
      <w:r w:rsidR="00D46003">
        <w:rPr>
          <w:lang w:eastAsia="zh-CN"/>
        </w:rPr>
        <w:t xml:space="preserve"> </w:t>
      </w:r>
    </w:p>
    <w:p w14:paraId="301D2BF4" w14:textId="77777777" w:rsidR="00FA186E" w:rsidRDefault="00FA186E" w:rsidP="003B797A">
      <w:pPr>
        <w:rPr>
          <w:lang w:eastAsia="zh-CN"/>
        </w:rPr>
      </w:pPr>
    </w:p>
    <w:p w14:paraId="55A293BB" w14:textId="7B238ED0" w:rsidR="00D46003" w:rsidRDefault="00FA186E" w:rsidP="003B797A">
      <w:pPr>
        <w:rPr>
          <w:lang w:eastAsia="zh-CN"/>
        </w:rPr>
      </w:pPr>
      <w:r>
        <w:rPr>
          <w:lang w:eastAsia="zh-CN"/>
        </w:rPr>
        <w:t>An example of test scenarios is shown in this table.</w:t>
      </w:r>
    </w:p>
    <w:p w14:paraId="727B3169" w14:textId="77777777" w:rsidR="00FA186E" w:rsidRDefault="00FA186E" w:rsidP="003B797A">
      <w:pPr>
        <w:rPr>
          <w:lang w:eastAsia="zh-CN"/>
        </w:rPr>
      </w:pPr>
    </w:p>
    <w:tbl>
      <w:tblPr>
        <w:tblStyle w:val="TableGrid"/>
        <w:tblW w:w="0" w:type="auto"/>
        <w:tblLook w:val="04A0" w:firstRow="1" w:lastRow="0" w:firstColumn="1" w:lastColumn="0" w:noHBand="0" w:noVBand="1"/>
      </w:tblPr>
      <w:tblGrid>
        <w:gridCol w:w="1075"/>
        <w:gridCol w:w="2430"/>
        <w:gridCol w:w="900"/>
        <w:gridCol w:w="1706"/>
        <w:gridCol w:w="1672"/>
        <w:gridCol w:w="1234"/>
      </w:tblGrid>
      <w:tr w:rsidR="00FA186E" w:rsidRPr="00FA186E" w14:paraId="343EA06B" w14:textId="30DCF17D" w:rsidTr="00EF17E1">
        <w:tc>
          <w:tcPr>
            <w:tcW w:w="1075" w:type="dxa"/>
            <w:tcMar>
              <w:left w:w="58" w:type="dxa"/>
              <w:right w:w="58" w:type="dxa"/>
            </w:tcMar>
          </w:tcPr>
          <w:p w14:paraId="5C4BEB93" w14:textId="4D28363F" w:rsidR="00FA186E" w:rsidRPr="00FA186E" w:rsidRDefault="00FA186E" w:rsidP="003B797A">
            <w:pPr>
              <w:rPr>
                <w:b/>
                <w:sz w:val="16"/>
                <w:lang w:eastAsia="zh-CN"/>
              </w:rPr>
            </w:pPr>
            <w:r w:rsidRPr="00FA186E">
              <w:rPr>
                <w:b/>
                <w:sz w:val="16"/>
                <w:lang w:eastAsia="zh-CN"/>
              </w:rPr>
              <w:t>Scenarios</w:t>
            </w:r>
          </w:p>
        </w:tc>
        <w:tc>
          <w:tcPr>
            <w:tcW w:w="2430" w:type="dxa"/>
            <w:tcMar>
              <w:left w:w="58" w:type="dxa"/>
              <w:right w:w="58" w:type="dxa"/>
            </w:tcMar>
          </w:tcPr>
          <w:p w14:paraId="67994CE7" w14:textId="5E0B9D80" w:rsidR="00FA186E" w:rsidRPr="00FA186E" w:rsidRDefault="00D77334" w:rsidP="003B797A">
            <w:pPr>
              <w:rPr>
                <w:b/>
                <w:sz w:val="16"/>
                <w:lang w:eastAsia="zh-CN"/>
              </w:rPr>
            </w:pPr>
            <w:r>
              <w:rPr>
                <w:b/>
                <w:sz w:val="16"/>
                <w:lang w:eastAsia="zh-CN"/>
              </w:rPr>
              <w:t>Steps</w:t>
            </w:r>
          </w:p>
        </w:tc>
        <w:tc>
          <w:tcPr>
            <w:tcW w:w="900" w:type="dxa"/>
            <w:tcMar>
              <w:left w:w="58" w:type="dxa"/>
              <w:right w:w="58" w:type="dxa"/>
            </w:tcMar>
          </w:tcPr>
          <w:p w14:paraId="7F282656" w14:textId="53782E78" w:rsidR="00FA186E" w:rsidRPr="00FA186E" w:rsidRDefault="00FA186E" w:rsidP="003B797A">
            <w:pPr>
              <w:rPr>
                <w:b/>
                <w:sz w:val="16"/>
                <w:lang w:eastAsia="zh-CN"/>
              </w:rPr>
            </w:pPr>
            <w:r w:rsidRPr="00FA186E">
              <w:rPr>
                <w:b/>
                <w:sz w:val="16"/>
                <w:lang w:eastAsia="zh-CN"/>
              </w:rPr>
              <w:t>Duration</w:t>
            </w:r>
          </w:p>
        </w:tc>
        <w:tc>
          <w:tcPr>
            <w:tcW w:w="1706" w:type="dxa"/>
            <w:tcMar>
              <w:left w:w="58" w:type="dxa"/>
              <w:right w:w="58" w:type="dxa"/>
            </w:tcMar>
          </w:tcPr>
          <w:p w14:paraId="4253AB13" w14:textId="018BDFE1" w:rsidR="00FA186E" w:rsidRPr="00FA186E" w:rsidRDefault="00D77334" w:rsidP="003B797A">
            <w:pPr>
              <w:rPr>
                <w:b/>
                <w:sz w:val="16"/>
                <w:lang w:eastAsia="zh-CN"/>
              </w:rPr>
            </w:pPr>
            <w:r>
              <w:rPr>
                <w:b/>
                <w:sz w:val="16"/>
                <w:lang w:eastAsia="zh-CN"/>
              </w:rPr>
              <w:t>Load profile</w:t>
            </w:r>
          </w:p>
        </w:tc>
        <w:tc>
          <w:tcPr>
            <w:tcW w:w="1672" w:type="dxa"/>
            <w:tcMar>
              <w:left w:w="58" w:type="dxa"/>
              <w:right w:w="58" w:type="dxa"/>
            </w:tcMar>
          </w:tcPr>
          <w:p w14:paraId="1ED6DF3B" w14:textId="1B0D76EB" w:rsidR="00FA186E" w:rsidRPr="00FA186E" w:rsidRDefault="00FA186E" w:rsidP="003B797A">
            <w:pPr>
              <w:rPr>
                <w:b/>
                <w:sz w:val="16"/>
                <w:lang w:eastAsia="zh-CN"/>
              </w:rPr>
            </w:pPr>
            <w:r w:rsidRPr="00FA186E">
              <w:rPr>
                <w:b/>
                <w:sz w:val="16"/>
                <w:lang w:eastAsia="zh-CN"/>
              </w:rPr>
              <w:t>Measurement</w:t>
            </w:r>
          </w:p>
        </w:tc>
        <w:tc>
          <w:tcPr>
            <w:tcW w:w="1234" w:type="dxa"/>
            <w:tcMar>
              <w:left w:w="58" w:type="dxa"/>
              <w:right w:w="58" w:type="dxa"/>
            </w:tcMar>
          </w:tcPr>
          <w:p w14:paraId="27291058" w14:textId="33F6FC7F" w:rsidR="00FA186E" w:rsidRPr="00FA186E" w:rsidRDefault="00FA186E" w:rsidP="003B797A">
            <w:pPr>
              <w:rPr>
                <w:b/>
                <w:sz w:val="16"/>
                <w:lang w:eastAsia="zh-CN"/>
              </w:rPr>
            </w:pPr>
            <w:r w:rsidRPr="00FA186E">
              <w:rPr>
                <w:b/>
                <w:sz w:val="16"/>
                <w:lang w:eastAsia="zh-CN"/>
              </w:rPr>
              <w:t>Success criteria</w:t>
            </w:r>
          </w:p>
        </w:tc>
      </w:tr>
      <w:tr w:rsidR="00FA186E" w:rsidRPr="00FA186E" w14:paraId="404E9A27" w14:textId="6D64C1D4" w:rsidTr="00EF17E1">
        <w:tc>
          <w:tcPr>
            <w:tcW w:w="1075" w:type="dxa"/>
            <w:tcMar>
              <w:left w:w="58" w:type="dxa"/>
              <w:right w:w="58" w:type="dxa"/>
            </w:tcMar>
          </w:tcPr>
          <w:p w14:paraId="619CF55F" w14:textId="4450FFB3" w:rsidR="00FA186E" w:rsidRPr="00FA186E" w:rsidRDefault="00FA186E" w:rsidP="003B797A">
            <w:pPr>
              <w:rPr>
                <w:sz w:val="14"/>
                <w:lang w:eastAsia="zh-CN"/>
              </w:rPr>
            </w:pPr>
            <w:r w:rsidRPr="00FA186E">
              <w:rPr>
                <w:sz w:val="14"/>
                <w:lang w:eastAsia="zh-CN"/>
              </w:rPr>
              <w:t>Normal load</w:t>
            </w:r>
          </w:p>
        </w:tc>
        <w:tc>
          <w:tcPr>
            <w:tcW w:w="2430" w:type="dxa"/>
            <w:tcMar>
              <w:left w:w="58" w:type="dxa"/>
              <w:right w:w="58" w:type="dxa"/>
            </w:tcMar>
          </w:tcPr>
          <w:p w14:paraId="751955F4" w14:textId="6DF6DCA7" w:rsidR="00FA186E" w:rsidRPr="00FA186E" w:rsidRDefault="00D77334" w:rsidP="00B93E8C">
            <w:pPr>
              <w:pStyle w:val="ListParagraph"/>
              <w:numPr>
                <w:ilvl w:val="0"/>
                <w:numId w:val="27"/>
              </w:numPr>
              <w:ind w:left="158" w:hanging="180"/>
              <w:rPr>
                <w:sz w:val="14"/>
                <w:lang w:eastAsia="zh-CN"/>
              </w:rPr>
            </w:pPr>
            <w:r>
              <w:rPr>
                <w:sz w:val="14"/>
                <w:lang w:eastAsia="zh-CN"/>
              </w:rPr>
              <w:t>Login iShop</w:t>
            </w:r>
          </w:p>
          <w:p w14:paraId="2C283B8C" w14:textId="75FE1AA8" w:rsidR="00D77334" w:rsidRDefault="00D77334" w:rsidP="00B93E8C">
            <w:pPr>
              <w:pStyle w:val="ListParagraph"/>
              <w:numPr>
                <w:ilvl w:val="0"/>
                <w:numId w:val="27"/>
              </w:numPr>
              <w:ind w:left="158" w:hanging="180"/>
              <w:rPr>
                <w:sz w:val="14"/>
                <w:lang w:eastAsia="zh-CN"/>
              </w:rPr>
            </w:pPr>
            <w:r>
              <w:rPr>
                <w:sz w:val="14"/>
                <w:lang w:eastAsia="zh-CN"/>
              </w:rPr>
              <w:t>Goto WisdomTerm</w:t>
            </w:r>
          </w:p>
          <w:p w14:paraId="0AB83BB5" w14:textId="233776ED" w:rsidR="00E71AF7" w:rsidRDefault="00D77334" w:rsidP="00B93E8C">
            <w:pPr>
              <w:pStyle w:val="ListParagraph"/>
              <w:numPr>
                <w:ilvl w:val="0"/>
                <w:numId w:val="27"/>
              </w:numPr>
              <w:ind w:left="158" w:hanging="180"/>
              <w:rPr>
                <w:sz w:val="14"/>
                <w:lang w:eastAsia="zh-CN"/>
              </w:rPr>
            </w:pPr>
            <w:r>
              <w:rPr>
                <w:sz w:val="14"/>
                <w:lang w:eastAsia="zh-CN"/>
              </w:rPr>
              <w:t xml:space="preserve">Fill in details </w:t>
            </w:r>
          </w:p>
          <w:p w14:paraId="21DA1ECB" w14:textId="0C2389ED" w:rsidR="00E71AF7" w:rsidRDefault="00E71AF7" w:rsidP="00E71AF7">
            <w:pPr>
              <w:pStyle w:val="ListParagraph"/>
              <w:ind w:left="158"/>
              <w:rPr>
                <w:sz w:val="14"/>
                <w:lang w:eastAsia="zh-CN"/>
              </w:rPr>
            </w:pPr>
            <w:r>
              <w:rPr>
                <w:sz w:val="14"/>
                <w:lang w:eastAsia="zh-CN"/>
              </w:rPr>
              <w:t>-DOB, gender…</w:t>
            </w:r>
          </w:p>
          <w:p w14:paraId="488063AA" w14:textId="56DACEAC" w:rsidR="00FA186E" w:rsidRDefault="00E71AF7" w:rsidP="00B93E8C">
            <w:pPr>
              <w:pStyle w:val="ListParagraph"/>
              <w:numPr>
                <w:ilvl w:val="0"/>
                <w:numId w:val="27"/>
              </w:numPr>
              <w:ind w:left="158" w:hanging="180"/>
              <w:rPr>
                <w:sz w:val="14"/>
                <w:lang w:eastAsia="zh-CN"/>
              </w:rPr>
            </w:pPr>
            <w:r>
              <w:rPr>
                <w:sz w:val="14"/>
                <w:lang w:eastAsia="zh-CN"/>
              </w:rPr>
              <w:t>Q</w:t>
            </w:r>
            <w:r w:rsidR="00D77334">
              <w:rPr>
                <w:sz w:val="14"/>
                <w:lang w:eastAsia="zh-CN"/>
              </w:rPr>
              <w:t>uote price</w:t>
            </w:r>
          </w:p>
          <w:p w14:paraId="7138DDA6" w14:textId="29F3019F" w:rsidR="00D77334" w:rsidRPr="00FA186E" w:rsidRDefault="00D77334" w:rsidP="00B93E8C">
            <w:pPr>
              <w:pStyle w:val="ListParagraph"/>
              <w:numPr>
                <w:ilvl w:val="0"/>
                <w:numId w:val="27"/>
              </w:numPr>
              <w:ind w:left="158" w:hanging="180"/>
              <w:rPr>
                <w:sz w:val="14"/>
                <w:lang w:eastAsia="zh-CN"/>
              </w:rPr>
            </w:pPr>
            <w:r>
              <w:rPr>
                <w:sz w:val="14"/>
                <w:lang w:eastAsia="zh-CN"/>
              </w:rPr>
              <w:t>Buy 1 year product</w:t>
            </w:r>
          </w:p>
          <w:p w14:paraId="5D7E28CF" w14:textId="4A6C7155" w:rsidR="00FA186E" w:rsidRPr="00FA186E" w:rsidRDefault="00FA186E" w:rsidP="00B93E8C">
            <w:pPr>
              <w:pStyle w:val="ListParagraph"/>
              <w:numPr>
                <w:ilvl w:val="0"/>
                <w:numId w:val="27"/>
              </w:numPr>
              <w:ind w:left="158" w:hanging="180"/>
              <w:rPr>
                <w:sz w:val="14"/>
                <w:lang w:eastAsia="zh-CN"/>
              </w:rPr>
            </w:pPr>
            <w:r w:rsidRPr="00FA186E">
              <w:rPr>
                <w:sz w:val="14"/>
                <w:lang w:eastAsia="zh-CN"/>
              </w:rPr>
              <w:t>Log</w:t>
            </w:r>
            <w:r w:rsidR="00D77334">
              <w:rPr>
                <w:sz w:val="14"/>
                <w:lang w:eastAsia="zh-CN"/>
              </w:rPr>
              <w:t>out</w:t>
            </w:r>
          </w:p>
        </w:tc>
        <w:tc>
          <w:tcPr>
            <w:tcW w:w="900" w:type="dxa"/>
            <w:tcMar>
              <w:left w:w="58" w:type="dxa"/>
              <w:right w:w="58" w:type="dxa"/>
            </w:tcMar>
          </w:tcPr>
          <w:p w14:paraId="4BF06B3C" w14:textId="6E8C6458" w:rsidR="00FA186E" w:rsidRPr="00FA186E" w:rsidRDefault="00FA186E" w:rsidP="003B797A">
            <w:pPr>
              <w:rPr>
                <w:sz w:val="14"/>
                <w:lang w:eastAsia="zh-CN"/>
              </w:rPr>
            </w:pPr>
            <w:r w:rsidRPr="00FA186E">
              <w:rPr>
                <w:sz w:val="14"/>
                <w:lang w:eastAsia="zh-CN"/>
              </w:rPr>
              <w:t>1 hour</w:t>
            </w:r>
          </w:p>
        </w:tc>
        <w:tc>
          <w:tcPr>
            <w:tcW w:w="1706" w:type="dxa"/>
            <w:tcMar>
              <w:left w:w="58" w:type="dxa"/>
              <w:right w:w="58" w:type="dxa"/>
            </w:tcMar>
          </w:tcPr>
          <w:p w14:paraId="6367277D" w14:textId="55806F13" w:rsidR="007D30B6" w:rsidRDefault="007D30B6" w:rsidP="00B93E8C">
            <w:pPr>
              <w:pStyle w:val="ListParagraph"/>
              <w:numPr>
                <w:ilvl w:val="0"/>
                <w:numId w:val="28"/>
              </w:numPr>
              <w:ind w:left="117" w:hanging="132"/>
              <w:rPr>
                <w:sz w:val="14"/>
                <w:lang w:eastAsia="zh-CN"/>
              </w:rPr>
            </w:pPr>
            <w:r>
              <w:rPr>
                <w:sz w:val="14"/>
                <w:lang w:eastAsia="zh-CN"/>
              </w:rPr>
              <w:t>100 concurrent clients</w:t>
            </w:r>
          </w:p>
          <w:p w14:paraId="7EBA24FD" w14:textId="4969301A" w:rsidR="00FA186E" w:rsidRDefault="00FA186E" w:rsidP="00B93E8C">
            <w:pPr>
              <w:pStyle w:val="ListParagraph"/>
              <w:numPr>
                <w:ilvl w:val="0"/>
                <w:numId w:val="28"/>
              </w:numPr>
              <w:ind w:left="117" w:hanging="132"/>
              <w:rPr>
                <w:sz w:val="14"/>
                <w:lang w:eastAsia="zh-CN"/>
              </w:rPr>
            </w:pPr>
            <w:r w:rsidRPr="00FA186E">
              <w:rPr>
                <w:sz w:val="14"/>
                <w:lang w:eastAsia="zh-CN"/>
              </w:rPr>
              <w:t>10 login every 30 seconds</w:t>
            </w:r>
          </w:p>
          <w:p w14:paraId="3C9C0AE2" w14:textId="630350EA" w:rsidR="00D77334" w:rsidRPr="00FA186E" w:rsidRDefault="00D77334" w:rsidP="00B93E8C">
            <w:pPr>
              <w:pStyle w:val="ListParagraph"/>
              <w:numPr>
                <w:ilvl w:val="0"/>
                <w:numId w:val="28"/>
              </w:numPr>
              <w:ind w:left="117" w:hanging="132"/>
              <w:rPr>
                <w:sz w:val="14"/>
                <w:lang w:eastAsia="zh-CN"/>
              </w:rPr>
            </w:pPr>
            <w:r w:rsidRPr="00FA186E">
              <w:rPr>
                <w:sz w:val="14"/>
                <w:lang w:eastAsia="zh-CN"/>
              </w:rPr>
              <w:t xml:space="preserve">Each client quotes </w:t>
            </w:r>
            <w:r w:rsidR="007E333A">
              <w:rPr>
                <w:sz w:val="14"/>
                <w:lang w:eastAsia="zh-CN"/>
              </w:rPr>
              <w:t>&amp; buy</w:t>
            </w:r>
            <w:r w:rsidRPr="00FA186E">
              <w:rPr>
                <w:sz w:val="14"/>
                <w:lang w:eastAsia="zh-CN"/>
              </w:rPr>
              <w:t xml:space="preserve"> every 5 mins</w:t>
            </w:r>
          </w:p>
          <w:p w14:paraId="614EB510" w14:textId="2B4AADAD" w:rsidR="00FA186E" w:rsidRPr="00FA186E" w:rsidRDefault="00FA186E" w:rsidP="00B93E8C">
            <w:pPr>
              <w:pStyle w:val="ListParagraph"/>
              <w:numPr>
                <w:ilvl w:val="0"/>
                <w:numId w:val="28"/>
              </w:numPr>
              <w:ind w:left="117" w:hanging="132"/>
              <w:rPr>
                <w:sz w:val="14"/>
                <w:lang w:eastAsia="zh-CN"/>
              </w:rPr>
            </w:pPr>
            <w:r w:rsidRPr="00FA186E">
              <w:rPr>
                <w:sz w:val="14"/>
                <w:lang w:eastAsia="zh-CN"/>
              </w:rPr>
              <w:t>1</w:t>
            </w:r>
            <w:r w:rsidR="00D77334">
              <w:rPr>
                <w:sz w:val="14"/>
                <w:lang w:eastAsia="zh-CN"/>
              </w:rPr>
              <w:t>0 logout per minute</w:t>
            </w:r>
          </w:p>
        </w:tc>
        <w:tc>
          <w:tcPr>
            <w:tcW w:w="1672" w:type="dxa"/>
            <w:tcMar>
              <w:left w:w="58" w:type="dxa"/>
              <w:right w:w="58" w:type="dxa"/>
            </w:tcMar>
          </w:tcPr>
          <w:p w14:paraId="34B1B948" w14:textId="1B70F043" w:rsidR="00FA186E" w:rsidRPr="00FA186E" w:rsidRDefault="00FA186E" w:rsidP="00B93E8C">
            <w:pPr>
              <w:pStyle w:val="ListParagraph"/>
              <w:numPr>
                <w:ilvl w:val="0"/>
                <w:numId w:val="28"/>
              </w:numPr>
              <w:ind w:left="218" w:hanging="180"/>
              <w:rPr>
                <w:sz w:val="14"/>
                <w:lang w:eastAsia="zh-CN"/>
              </w:rPr>
            </w:pPr>
            <w:r w:rsidRPr="00FA186E">
              <w:rPr>
                <w:sz w:val="14"/>
                <w:lang w:eastAsia="zh-CN"/>
              </w:rPr>
              <w:t>Login time</w:t>
            </w:r>
          </w:p>
          <w:p w14:paraId="56BE0D82" w14:textId="7B9C6735" w:rsidR="00FA186E" w:rsidRPr="00FA186E" w:rsidRDefault="00FA186E" w:rsidP="00B93E8C">
            <w:pPr>
              <w:pStyle w:val="ListParagraph"/>
              <w:numPr>
                <w:ilvl w:val="0"/>
                <w:numId w:val="28"/>
              </w:numPr>
              <w:ind w:left="218" w:hanging="180"/>
              <w:rPr>
                <w:sz w:val="14"/>
                <w:lang w:eastAsia="zh-CN"/>
              </w:rPr>
            </w:pPr>
            <w:r w:rsidRPr="00FA186E">
              <w:rPr>
                <w:sz w:val="14"/>
                <w:lang w:eastAsia="zh-CN"/>
              </w:rPr>
              <w:t>Quote response time</w:t>
            </w:r>
          </w:p>
          <w:p w14:paraId="3A3056C3" w14:textId="046D9886" w:rsidR="00FA186E" w:rsidRPr="00FA186E" w:rsidRDefault="00FA186E" w:rsidP="00B93E8C">
            <w:pPr>
              <w:pStyle w:val="ListParagraph"/>
              <w:numPr>
                <w:ilvl w:val="0"/>
                <w:numId w:val="28"/>
              </w:numPr>
              <w:ind w:left="218" w:hanging="180"/>
              <w:rPr>
                <w:sz w:val="14"/>
                <w:lang w:eastAsia="zh-CN"/>
              </w:rPr>
            </w:pPr>
            <w:r w:rsidRPr="00FA186E">
              <w:rPr>
                <w:sz w:val="14"/>
                <w:lang w:eastAsia="zh-CN"/>
              </w:rPr>
              <w:t>Logout time</w:t>
            </w:r>
          </w:p>
          <w:p w14:paraId="2384FF9B" w14:textId="73B560F7" w:rsidR="00FA186E" w:rsidRPr="00FA186E" w:rsidRDefault="00FA186E" w:rsidP="00B93E8C">
            <w:pPr>
              <w:pStyle w:val="ListParagraph"/>
              <w:numPr>
                <w:ilvl w:val="0"/>
                <w:numId w:val="28"/>
              </w:numPr>
              <w:ind w:left="218" w:hanging="180"/>
              <w:rPr>
                <w:sz w:val="14"/>
                <w:lang w:eastAsia="zh-CN"/>
              </w:rPr>
            </w:pPr>
            <w:r w:rsidRPr="00FA186E">
              <w:rPr>
                <w:sz w:val="14"/>
                <w:lang w:eastAsia="zh-CN"/>
              </w:rPr>
              <w:t>CPU &amp; memory</w:t>
            </w:r>
          </w:p>
        </w:tc>
        <w:tc>
          <w:tcPr>
            <w:tcW w:w="1234" w:type="dxa"/>
            <w:tcMar>
              <w:left w:w="58" w:type="dxa"/>
              <w:right w:w="58" w:type="dxa"/>
            </w:tcMar>
          </w:tcPr>
          <w:p w14:paraId="17EEE856" w14:textId="77777777" w:rsidR="00FA186E" w:rsidRDefault="00FA186E" w:rsidP="003B797A">
            <w:pPr>
              <w:rPr>
                <w:sz w:val="14"/>
                <w:lang w:eastAsia="zh-CN"/>
              </w:rPr>
            </w:pPr>
            <w:r w:rsidRPr="00FA186E">
              <w:rPr>
                <w:sz w:val="14"/>
                <w:lang w:eastAsia="zh-CN"/>
              </w:rPr>
              <w:t>Login time&lt;3sec</w:t>
            </w:r>
          </w:p>
          <w:p w14:paraId="55F9E4F1" w14:textId="77777777" w:rsidR="00FA186E" w:rsidRDefault="00FA186E" w:rsidP="003B797A">
            <w:pPr>
              <w:rPr>
                <w:sz w:val="14"/>
                <w:lang w:eastAsia="zh-CN"/>
              </w:rPr>
            </w:pPr>
            <w:r>
              <w:rPr>
                <w:sz w:val="14"/>
                <w:lang w:eastAsia="zh-CN"/>
              </w:rPr>
              <w:t>Quote time&lt;5sec</w:t>
            </w:r>
          </w:p>
          <w:p w14:paraId="4D6CD541" w14:textId="08AC4C6D" w:rsidR="00FA186E" w:rsidRPr="00FA186E" w:rsidRDefault="00FA186E" w:rsidP="003B797A">
            <w:pPr>
              <w:rPr>
                <w:sz w:val="14"/>
                <w:lang w:eastAsia="zh-CN"/>
              </w:rPr>
            </w:pPr>
            <w:r>
              <w:rPr>
                <w:sz w:val="14"/>
                <w:lang w:eastAsia="zh-CN"/>
              </w:rPr>
              <w:t>CPU&lt;40%</w:t>
            </w:r>
          </w:p>
        </w:tc>
      </w:tr>
      <w:tr w:rsidR="00FA186E" w:rsidRPr="00FA186E" w14:paraId="3CE8F8E4" w14:textId="77777777" w:rsidTr="00EF17E1">
        <w:tc>
          <w:tcPr>
            <w:tcW w:w="1075" w:type="dxa"/>
            <w:tcMar>
              <w:left w:w="58" w:type="dxa"/>
              <w:right w:w="58" w:type="dxa"/>
            </w:tcMar>
          </w:tcPr>
          <w:p w14:paraId="2AEE682F" w14:textId="40BF27E7" w:rsidR="00FA186E" w:rsidRPr="00FA186E" w:rsidRDefault="00D77334" w:rsidP="00FA186E">
            <w:pPr>
              <w:rPr>
                <w:sz w:val="14"/>
                <w:lang w:eastAsia="zh-CN"/>
              </w:rPr>
            </w:pPr>
            <w:r>
              <w:rPr>
                <w:sz w:val="14"/>
                <w:lang w:eastAsia="zh-CN"/>
              </w:rPr>
              <w:t>Spike</w:t>
            </w:r>
          </w:p>
        </w:tc>
        <w:tc>
          <w:tcPr>
            <w:tcW w:w="2430" w:type="dxa"/>
            <w:tcMar>
              <w:left w:w="58" w:type="dxa"/>
              <w:right w:w="58" w:type="dxa"/>
            </w:tcMar>
          </w:tcPr>
          <w:p w14:paraId="2AD6A890" w14:textId="77777777" w:rsidR="00D77334" w:rsidRPr="00FA186E" w:rsidRDefault="00D77334" w:rsidP="00D77334">
            <w:pPr>
              <w:pStyle w:val="ListParagraph"/>
              <w:numPr>
                <w:ilvl w:val="0"/>
                <w:numId w:val="34"/>
              </w:numPr>
              <w:ind w:left="158" w:hanging="180"/>
              <w:rPr>
                <w:sz w:val="14"/>
                <w:lang w:eastAsia="zh-CN"/>
              </w:rPr>
            </w:pPr>
            <w:r>
              <w:rPr>
                <w:sz w:val="14"/>
                <w:lang w:eastAsia="zh-CN"/>
              </w:rPr>
              <w:t>Login iShop</w:t>
            </w:r>
          </w:p>
          <w:p w14:paraId="080D53EA" w14:textId="77777777" w:rsidR="00D77334" w:rsidRDefault="00D77334" w:rsidP="00D77334">
            <w:pPr>
              <w:pStyle w:val="ListParagraph"/>
              <w:numPr>
                <w:ilvl w:val="0"/>
                <w:numId w:val="34"/>
              </w:numPr>
              <w:ind w:left="158" w:hanging="180"/>
              <w:rPr>
                <w:sz w:val="14"/>
                <w:lang w:eastAsia="zh-CN"/>
              </w:rPr>
            </w:pPr>
            <w:r>
              <w:rPr>
                <w:sz w:val="14"/>
                <w:lang w:eastAsia="zh-CN"/>
              </w:rPr>
              <w:t>Goto WisdomTerm</w:t>
            </w:r>
          </w:p>
          <w:p w14:paraId="0258E2F2" w14:textId="77777777" w:rsidR="00D77334" w:rsidRDefault="00D77334" w:rsidP="00D77334">
            <w:pPr>
              <w:pStyle w:val="ListParagraph"/>
              <w:numPr>
                <w:ilvl w:val="0"/>
                <w:numId w:val="34"/>
              </w:numPr>
              <w:ind w:left="158" w:hanging="180"/>
              <w:rPr>
                <w:sz w:val="14"/>
                <w:lang w:eastAsia="zh-CN"/>
              </w:rPr>
            </w:pPr>
            <w:r>
              <w:rPr>
                <w:sz w:val="14"/>
                <w:lang w:eastAsia="zh-CN"/>
              </w:rPr>
              <w:t>Fill in details and quote price</w:t>
            </w:r>
          </w:p>
          <w:p w14:paraId="27071477" w14:textId="77777777" w:rsidR="00D77334" w:rsidRPr="00FA186E" w:rsidRDefault="00D77334" w:rsidP="00D77334">
            <w:pPr>
              <w:pStyle w:val="ListParagraph"/>
              <w:numPr>
                <w:ilvl w:val="0"/>
                <w:numId w:val="34"/>
              </w:numPr>
              <w:ind w:left="158" w:hanging="180"/>
              <w:rPr>
                <w:sz w:val="14"/>
                <w:lang w:eastAsia="zh-CN"/>
              </w:rPr>
            </w:pPr>
            <w:r>
              <w:rPr>
                <w:sz w:val="14"/>
                <w:lang w:eastAsia="zh-CN"/>
              </w:rPr>
              <w:t>Buy 1 year product</w:t>
            </w:r>
          </w:p>
          <w:p w14:paraId="171FAD84" w14:textId="55A8D5B3" w:rsidR="00FA186E" w:rsidRPr="00FA186E" w:rsidRDefault="00D77334" w:rsidP="00D77334">
            <w:pPr>
              <w:pStyle w:val="ListParagraph"/>
              <w:numPr>
                <w:ilvl w:val="0"/>
                <w:numId w:val="34"/>
              </w:numPr>
              <w:ind w:left="158" w:hanging="180"/>
              <w:rPr>
                <w:sz w:val="14"/>
                <w:lang w:eastAsia="zh-CN"/>
              </w:rPr>
            </w:pPr>
            <w:r w:rsidRPr="00FA186E">
              <w:rPr>
                <w:sz w:val="14"/>
                <w:lang w:eastAsia="zh-CN"/>
              </w:rPr>
              <w:lastRenderedPageBreak/>
              <w:t>Log</w:t>
            </w:r>
            <w:r>
              <w:rPr>
                <w:sz w:val="14"/>
                <w:lang w:eastAsia="zh-CN"/>
              </w:rPr>
              <w:t>out</w:t>
            </w:r>
          </w:p>
        </w:tc>
        <w:tc>
          <w:tcPr>
            <w:tcW w:w="900" w:type="dxa"/>
            <w:tcMar>
              <w:left w:w="58" w:type="dxa"/>
              <w:right w:w="58" w:type="dxa"/>
            </w:tcMar>
          </w:tcPr>
          <w:p w14:paraId="35505DA5" w14:textId="4E8B19CA" w:rsidR="00FA186E" w:rsidRPr="00FA186E" w:rsidRDefault="007D30B6" w:rsidP="00FA186E">
            <w:pPr>
              <w:rPr>
                <w:sz w:val="14"/>
                <w:lang w:eastAsia="zh-CN"/>
              </w:rPr>
            </w:pPr>
            <w:r>
              <w:rPr>
                <w:sz w:val="14"/>
                <w:lang w:eastAsia="zh-CN"/>
              </w:rPr>
              <w:lastRenderedPageBreak/>
              <w:t>3</w:t>
            </w:r>
            <w:r w:rsidR="00D77334">
              <w:rPr>
                <w:sz w:val="14"/>
                <w:lang w:eastAsia="zh-CN"/>
              </w:rPr>
              <w:t>0</w:t>
            </w:r>
            <w:r w:rsidR="00FA186E" w:rsidRPr="00FA186E">
              <w:rPr>
                <w:sz w:val="14"/>
                <w:lang w:eastAsia="zh-CN"/>
              </w:rPr>
              <w:t xml:space="preserve"> </w:t>
            </w:r>
            <w:r w:rsidR="00D77334">
              <w:rPr>
                <w:sz w:val="14"/>
                <w:lang w:eastAsia="zh-CN"/>
              </w:rPr>
              <w:t>mins</w:t>
            </w:r>
          </w:p>
        </w:tc>
        <w:tc>
          <w:tcPr>
            <w:tcW w:w="1706" w:type="dxa"/>
            <w:tcMar>
              <w:left w:w="58" w:type="dxa"/>
              <w:right w:w="58" w:type="dxa"/>
            </w:tcMar>
          </w:tcPr>
          <w:p w14:paraId="6AFD0426" w14:textId="31B637AC" w:rsidR="00FA186E" w:rsidRPr="00D77334" w:rsidRDefault="00D77334" w:rsidP="00D77334">
            <w:pPr>
              <w:rPr>
                <w:sz w:val="14"/>
                <w:lang w:eastAsia="zh-CN"/>
              </w:rPr>
            </w:pPr>
            <w:r w:rsidRPr="00D77334">
              <w:rPr>
                <w:sz w:val="14"/>
                <w:lang w:eastAsia="zh-CN"/>
              </w:rPr>
              <w:t>On top of</w:t>
            </w:r>
            <w:r>
              <w:rPr>
                <w:sz w:val="14"/>
                <w:lang w:eastAsia="zh-CN"/>
              </w:rPr>
              <w:t xml:space="preserve"> “Normal load”</w:t>
            </w:r>
          </w:p>
          <w:p w14:paraId="762BBFF8" w14:textId="6F366A8F" w:rsidR="00D77334" w:rsidRPr="00FA186E" w:rsidRDefault="00D77334" w:rsidP="00B93E8C">
            <w:pPr>
              <w:pStyle w:val="ListParagraph"/>
              <w:numPr>
                <w:ilvl w:val="0"/>
                <w:numId w:val="28"/>
              </w:numPr>
              <w:ind w:left="117" w:hanging="132"/>
              <w:rPr>
                <w:sz w:val="14"/>
                <w:lang w:eastAsia="zh-CN"/>
              </w:rPr>
            </w:pPr>
            <w:r>
              <w:rPr>
                <w:sz w:val="14"/>
                <w:lang w:eastAsia="zh-CN"/>
              </w:rPr>
              <w:t>Login 200 clients</w:t>
            </w:r>
          </w:p>
          <w:p w14:paraId="7D0D469C" w14:textId="04F2BD3B" w:rsidR="00FA186E" w:rsidRDefault="00D77334" w:rsidP="00B93E8C">
            <w:pPr>
              <w:pStyle w:val="ListParagraph"/>
              <w:numPr>
                <w:ilvl w:val="0"/>
                <w:numId w:val="28"/>
              </w:numPr>
              <w:ind w:left="117" w:hanging="132"/>
              <w:rPr>
                <w:sz w:val="14"/>
                <w:lang w:eastAsia="zh-CN"/>
              </w:rPr>
            </w:pPr>
            <w:r>
              <w:rPr>
                <w:sz w:val="14"/>
                <w:lang w:eastAsia="zh-CN"/>
              </w:rPr>
              <w:t>Quote</w:t>
            </w:r>
            <w:r w:rsidR="00E71AF7">
              <w:rPr>
                <w:sz w:val="14"/>
                <w:lang w:eastAsia="zh-CN"/>
              </w:rPr>
              <w:t xml:space="preserve"> &amp; buy</w:t>
            </w:r>
            <w:r>
              <w:rPr>
                <w:sz w:val="14"/>
                <w:lang w:eastAsia="zh-CN"/>
              </w:rPr>
              <w:t xml:space="preserve"> every 3 seconds for 5 mins</w:t>
            </w:r>
          </w:p>
          <w:p w14:paraId="672561B9" w14:textId="51F4DAC9" w:rsidR="00D77334" w:rsidRPr="00FA186E" w:rsidRDefault="00D77334" w:rsidP="00B93E8C">
            <w:pPr>
              <w:pStyle w:val="ListParagraph"/>
              <w:numPr>
                <w:ilvl w:val="0"/>
                <w:numId w:val="28"/>
              </w:numPr>
              <w:ind w:left="117" w:hanging="132"/>
              <w:rPr>
                <w:sz w:val="14"/>
                <w:lang w:eastAsia="zh-CN"/>
              </w:rPr>
            </w:pPr>
            <w:r>
              <w:rPr>
                <w:sz w:val="14"/>
                <w:lang w:eastAsia="zh-CN"/>
              </w:rPr>
              <w:lastRenderedPageBreak/>
              <w:t>200 logout all at once</w:t>
            </w:r>
          </w:p>
        </w:tc>
        <w:tc>
          <w:tcPr>
            <w:tcW w:w="1672" w:type="dxa"/>
            <w:tcMar>
              <w:left w:w="58" w:type="dxa"/>
              <w:right w:w="58" w:type="dxa"/>
            </w:tcMar>
          </w:tcPr>
          <w:p w14:paraId="407870E0" w14:textId="77777777" w:rsidR="00FA186E" w:rsidRPr="00FA186E" w:rsidRDefault="00FA186E" w:rsidP="00B93E8C">
            <w:pPr>
              <w:pStyle w:val="ListParagraph"/>
              <w:numPr>
                <w:ilvl w:val="0"/>
                <w:numId w:val="28"/>
              </w:numPr>
              <w:ind w:left="218" w:hanging="180"/>
              <w:rPr>
                <w:sz w:val="14"/>
                <w:lang w:eastAsia="zh-CN"/>
              </w:rPr>
            </w:pPr>
            <w:r w:rsidRPr="00FA186E">
              <w:rPr>
                <w:sz w:val="14"/>
                <w:lang w:eastAsia="zh-CN"/>
              </w:rPr>
              <w:lastRenderedPageBreak/>
              <w:t>Login time</w:t>
            </w:r>
          </w:p>
          <w:p w14:paraId="678F2015" w14:textId="77777777" w:rsidR="00FA186E" w:rsidRPr="00FA186E" w:rsidRDefault="00FA186E" w:rsidP="00B93E8C">
            <w:pPr>
              <w:pStyle w:val="ListParagraph"/>
              <w:numPr>
                <w:ilvl w:val="0"/>
                <w:numId w:val="28"/>
              </w:numPr>
              <w:ind w:left="218" w:hanging="180"/>
              <w:rPr>
                <w:sz w:val="14"/>
                <w:lang w:eastAsia="zh-CN"/>
              </w:rPr>
            </w:pPr>
            <w:r w:rsidRPr="00FA186E">
              <w:rPr>
                <w:sz w:val="14"/>
                <w:lang w:eastAsia="zh-CN"/>
              </w:rPr>
              <w:t>Quote response time</w:t>
            </w:r>
          </w:p>
          <w:p w14:paraId="78CEB63E" w14:textId="77777777" w:rsidR="00FA186E" w:rsidRPr="00FA186E" w:rsidRDefault="00FA186E" w:rsidP="00B93E8C">
            <w:pPr>
              <w:pStyle w:val="ListParagraph"/>
              <w:numPr>
                <w:ilvl w:val="0"/>
                <w:numId w:val="28"/>
              </w:numPr>
              <w:ind w:left="218" w:hanging="180"/>
              <w:rPr>
                <w:sz w:val="14"/>
                <w:lang w:eastAsia="zh-CN"/>
              </w:rPr>
            </w:pPr>
            <w:r w:rsidRPr="00FA186E">
              <w:rPr>
                <w:sz w:val="14"/>
                <w:lang w:eastAsia="zh-CN"/>
              </w:rPr>
              <w:t>Logout time</w:t>
            </w:r>
          </w:p>
          <w:p w14:paraId="2022EDCB" w14:textId="2D3268F4" w:rsidR="00FA186E" w:rsidRPr="00FA186E" w:rsidRDefault="00FA186E" w:rsidP="00B93E8C">
            <w:pPr>
              <w:pStyle w:val="ListParagraph"/>
              <w:numPr>
                <w:ilvl w:val="0"/>
                <w:numId w:val="28"/>
              </w:numPr>
              <w:ind w:left="218" w:hanging="180"/>
              <w:rPr>
                <w:sz w:val="14"/>
                <w:lang w:eastAsia="zh-CN"/>
              </w:rPr>
            </w:pPr>
            <w:r w:rsidRPr="00FA186E">
              <w:rPr>
                <w:sz w:val="14"/>
                <w:lang w:eastAsia="zh-CN"/>
              </w:rPr>
              <w:t>CPU &amp; memory</w:t>
            </w:r>
          </w:p>
        </w:tc>
        <w:tc>
          <w:tcPr>
            <w:tcW w:w="1234" w:type="dxa"/>
            <w:tcMar>
              <w:left w:w="58" w:type="dxa"/>
              <w:right w:w="58" w:type="dxa"/>
            </w:tcMar>
          </w:tcPr>
          <w:p w14:paraId="01F11902" w14:textId="77777777" w:rsidR="00FA186E" w:rsidRDefault="00FA186E" w:rsidP="00FA186E">
            <w:pPr>
              <w:rPr>
                <w:sz w:val="14"/>
                <w:lang w:eastAsia="zh-CN"/>
              </w:rPr>
            </w:pPr>
            <w:r w:rsidRPr="00FA186E">
              <w:rPr>
                <w:sz w:val="14"/>
                <w:lang w:eastAsia="zh-CN"/>
              </w:rPr>
              <w:t>Login time&lt;3sec</w:t>
            </w:r>
          </w:p>
          <w:p w14:paraId="19591654" w14:textId="77777777" w:rsidR="00FA186E" w:rsidRDefault="00FA186E" w:rsidP="00FA186E">
            <w:pPr>
              <w:rPr>
                <w:sz w:val="14"/>
                <w:lang w:eastAsia="zh-CN"/>
              </w:rPr>
            </w:pPr>
            <w:r>
              <w:rPr>
                <w:sz w:val="14"/>
                <w:lang w:eastAsia="zh-CN"/>
              </w:rPr>
              <w:t>Quote time&lt;5sec</w:t>
            </w:r>
          </w:p>
          <w:p w14:paraId="77095AB0" w14:textId="09BA5BA1" w:rsidR="00FA186E" w:rsidRPr="00FA186E" w:rsidRDefault="00FA186E" w:rsidP="00FA186E">
            <w:pPr>
              <w:rPr>
                <w:sz w:val="14"/>
                <w:lang w:eastAsia="zh-CN"/>
              </w:rPr>
            </w:pPr>
            <w:r>
              <w:rPr>
                <w:sz w:val="14"/>
                <w:lang w:eastAsia="zh-CN"/>
              </w:rPr>
              <w:t>CPU&lt;40%</w:t>
            </w:r>
          </w:p>
        </w:tc>
      </w:tr>
    </w:tbl>
    <w:p w14:paraId="3A5E2D2D" w14:textId="77777777" w:rsidR="00D46003" w:rsidRDefault="00D46003" w:rsidP="003B797A">
      <w:pPr>
        <w:rPr>
          <w:lang w:eastAsia="zh-CN"/>
        </w:rPr>
      </w:pPr>
    </w:p>
    <w:p w14:paraId="16B7215D" w14:textId="436F7F3E" w:rsidR="001F2C8D" w:rsidRDefault="003656DC" w:rsidP="003656DC">
      <w:pPr>
        <w:pStyle w:val="Heading3"/>
      </w:pPr>
      <w:bookmarkStart w:id="16" w:name="_Toc9525508"/>
      <w:r w:rsidRPr="003656DC">
        <w:t xml:space="preserve">Decide test </w:t>
      </w:r>
      <w:r>
        <w:t>environment</w:t>
      </w:r>
      <w:r w:rsidRPr="003656DC">
        <w:t>, data, tool requirements</w:t>
      </w:r>
      <w:bookmarkEnd w:id="16"/>
    </w:p>
    <w:p w14:paraId="257F1079" w14:textId="6C2DEC5D" w:rsidR="00BC1365" w:rsidRPr="003656DC" w:rsidRDefault="003656DC" w:rsidP="001F2C8D">
      <w:pPr>
        <w:rPr>
          <w:u w:val="single"/>
          <w:lang w:eastAsia="zh-CN"/>
        </w:rPr>
      </w:pPr>
      <w:r w:rsidRPr="003656DC">
        <w:rPr>
          <w:u w:val="single"/>
          <w:lang w:eastAsia="zh-CN"/>
        </w:rPr>
        <w:t xml:space="preserve">Test </w:t>
      </w:r>
      <w:r>
        <w:rPr>
          <w:u w:val="single"/>
          <w:lang w:eastAsia="zh-CN"/>
        </w:rPr>
        <w:t>environment and data</w:t>
      </w:r>
    </w:p>
    <w:p w14:paraId="203A30D9" w14:textId="48341429" w:rsidR="00E13E61" w:rsidRDefault="00E13E61" w:rsidP="003656DC">
      <w:pPr>
        <w:rPr>
          <w:lang w:eastAsia="zh-CN"/>
        </w:rPr>
      </w:pPr>
      <w:r>
        <w:rPr>
          <w:lang w:eastAsia="zh-CN"/>
        </w:rPr>
        <w:t>The performance test environment should be as similar as possible</w:t>
      </w:r>
      <w:r w:rsidR="0015681E">
        <w:rPr>
          <w:lang w:eastAsia="zh-CN"/>
        </w:rPr>
        <w:t xml:space="preserve"> to Production in terms of system architecture, hardware configuration, O/S version, middleware version, and amount of data in database</w:t>
      </w:r>
      <w:r>
        <w:rPr>
          <w:lang w:eastAsia="zh-CN"/>
        </w:rPr>
        <w:t xml:space="preserve">. </w:t>
      </w:r>
      <w:r w:rsidR="0015681E">
        <w:rPr>
          <w:lang w:eastAsia="zh-CN"/>
        </w:rPr>
        <w:t>If Production-like environment and data cannot be obtained, we may consult infrastructure SME on the feasibility of using extrapolation to estimate test result.</w:t>
      </w:r>
    </w:p>
    <w:p w14:paraId="48485E95" w14:textId="77777777" w:rsidR="00E13E61" w:rsidRDefault="00E13E61" w:rsidP="003656DC">
      <w:pPr>
        <w:rPr>
          <w:lang w:eastAsia="zh-CN"/>
        </w:rPr>
      </w:pPr>
    </w:p>
    <w:p w14:paraId="50C18B1C" w14:textId="13AA7D16" w:rsidR="0015681E" w:rsidRPr="002D1ECA" w:rsidRDefault="002D1ECA" w:rsidP="00F077D5">
      <w:pPr>
        <w:rPr>
          <w:u w:val="single"/>
          <w:lang w:eastAsia="zh-CN"/>
        </w:rPr>
      </w:pPr>
      <w:r w:rsidRPr="002D1ECA">
        <w:rPr>
          <w:u w:val="single"/>
          <w:lang w:eastAsia="zh-CN"/>
        </w:rPr>
        <w:t>Test tools</w:t>
      </w:r>
    </w:p>
    <w:p w14:paraId="0E8D7C2D" w14:textId="12FF0FA2" w:rsidR="002D1ECA" w:rsidRDefault="002D1ECA" w:rsidP="00F077D5">
      <w:pPr>
        <w:rPr>
          <w:lang w:eastAsia="zh-CN"/>
        </w:rPr>
      </w:pPr>
      <w:r>
        <w:rPr>
          <w:lang w:eastAsia="zh-CN"/>
        </w:rPr>
        <w:t>Major test tools involved in performance testing are:</w:t>
      </w:r>
    </w:p>
    <w:p w14:paraId="5E077F62" w14:textId="09AEA45E" w:rsidR="002D1ECA" w:rsidRDefault="002D1ECA" w:rsidP="002D1ECA">
      <w:pPr>
        <w:pStyle w:val="ListParagraph"/>
        <w:numPr>
          <w:ilvl w:val="0"/>
          <w:numId w:val="32"/>
        </w:numPr>
        <w:rPr>
          <w:lang w:eastAsia="zh-CN"/>
        </w:rPr>
      </w:pPr>
      <w:r>
        <w:rPr>
          <w:lang w:eastAsia="zh-CN"/>
        </w:rPr>
        <w:t>Load generation tool (e.g. LoadRunner, JMeter)</w:t>
      </w:r>
    </w:p>
    <w:p w14:paraId="0BE465A5" w14:textId="32912FC3" w:rsidR="002D1ECA" w:rsidRDefault="002D1ECA" w:rsidP="002D1ECA">
      <w:pPr>
        <w:pStyle w:val="ListParagraph"/>
        <w:numPr>
          <w:ilvl w:val="0"/>
          <w:numId w:val="32"/>
        </w:numPr>
        <w:rPr>
          <w:lang w:eastAsia="zh-CN"/>
        </w:rPr>
      </w:pPr>
      <w:r>
        <w:rPr>
          <w:lang w:eastAsia="zh-CN"/>
        </w:rPr>
        <w:t>Stubs (programs that simulate response from interfacing systems that do not take part in the test)</w:t>
      </w:r>
    </w:p>
    <w:p w14:paraId="06E20E28" w14:textId="759227C6" w:rsidR="00A44737" w:rsidRDefault="00A44737" w:rsidP="002D1ECA">
      <w:pPr>
        <w:pStyle w:val="ListParagraph"/>
        <w:numPr>
          <w:ilvl w:val="0"/>
          <w:numId w:val="32"/>
        </w:numPr>
        <w:rPr>
          <w:lang w:eastAsia="zh-CN"/>
        </w:rPr>
      </w:pPr>
      <w:r>
        <w:rPr>
          <w:lang w:eastAsia="zh-CN"/>
        </w:rPr>
        <w:t>Response monitoring tool (for measuring response time, throughput)</w:t>
      </w:r>
    </w:p>
    <w:p w14:paraId="113925CF" w14:textId="1FA9077E" w:rsidR="002D1ECA" w:rsidRDefault="00A44737" w:rsidP="002D1ECA">
      <w:pPr>
        <w:pStyle w:val="ListParagraph"/>
        <w:numPr>
          <w:ilvl w:val="0"/>
          <w:numId w:val="32"/>
        </w:numPr>
        <w:rPr>
          <w:lang w:eastAsia="zh-CN"/>
        </w:rPr>
      </w:pPr>
      <w:r>
        <w:rPr>
          <w:lang w:eastAsia="zh-CN"/>
        </w:rPr>
        <w:t>Server m</w:t>
      </w:r>
      <w:r w:rsidR="002D1ECA">
        <w:rPr>
          <w:lang w:eastAsia="zh-CN"/>
        </w:rPr>
        <w:t>onitoring tool</w:t>
      </w:r>
      <w:r>
        <w:rPr>
          <w:lang w:eastAsia="zh-CN"/>
        </w:rPr>
        <w:t xml:space="preserve"> (for measuring resources utilization)</w:t>
      </w:r>
    </w:p>
    <w:p w14:paraId="5BC28282" w14:textId="030CBAAA" w:rsidR="002D1ECA" w:rsidRDefault="002D1ECA" w:rsidP="00F077D5">
      <w:pPr>
        <w:rPr>
          <w:lang w:eastAsia="zh-CN"/>
        </w:rPr>
      </w:pPr>
    </w:p>
    <w:p w14:paraId="1A61B63F" w14:textId="66907360" w:rsidR="00A44737" w:rsidRDefault="00A44737" w:rsidP="00F077D5">
      <w:pPr>
        <w:rPr>
          <w:lang w:eastAsia="zh-CN"/>
        </w:rPr>
      </w:pPr>
      <w:r>
        <w:rPr>
          <w:lang w:eastAsia="zh-CN"/>
        </w:rPr>
        <w:t>Usually the load generation tool is also capable of measuring response time. More sophisticated testing software like Microfocus Performance Center can even monitor server statuses.</w:t>
      </w:r>
    </w:p>
    <w:p w14:paraId="6C05E545" w14:textId="77777777" w:rsidR="00A44737" w:rsidRDefault="00A44737" w:rsidP="00F077D5">
      <w:pPr>
        <w:rPr>
          <w:lang w:eastAsia="zh-CN"/>
        </w:rPr>
      </w:pPr>
    </w:p>
    <w:p w14:paraId="77F50B42" w14:textId="77777777" w:rsidR="0015681E" w:rsidRDefault="0015681E" w:rsidP="00F077D5">
      <w:pPr>
        <w:rPr>
          <w:lang w:eastAsia="zh-CN"/>
        </w:rPr>
      </w:pPr>
    </w:p>
    <w:p w14:paraId="74461829" w14:textId="631AA3BE" w:rsidR="003B4622" w:rsidRDefault="00E41A22" w:rsidP="00E41A22">
      <w:pPr>
        <w:pStyle w:val="Heading2"/>
      </w:pPr>
      <w:bookmarkStart w:id="17" w:name="_Toc9525509"/>
      <w:r>
        <w:t>Analyze result and report test</w:t>
      </w:r>
      <w:bookmarkEnd w:id="17"/>
    </w:p>
    <w:p w14:paraId="67772424" w14:textId="47BEC37F" w:rsidR="009E742F" w:rsidRPr="009E742F" w:rsidRDefault="009E742F" w:rsidP="009E742F">
      <w:pPr>
        <w:pStyle w:val="Heading3"/>
        <w:numPr>
          <w:ilvl w:val="0"/>
          <w:numId w:val="0"/>
        </w:numPr>
        <w:ind w:left="720" w:hanging="720"/>
        <w:rPr>
          <w:b w:val="0"/>
        </w:rPr>
      </w:pPr>
      <w:bookmarkStart w:id="18" w:name="_Toc9525510"/>
      <w:r w:rsidRPr="009E742F">
        <w:rPr>
          <w:b w:val="0"/>
        </w:rPr>
        <w:t xml:space="preserve">This section describes the key components in </w:t>
      </w:r>
      <w:r>
        <w:rPr>
          <w:b w:val="0"/>
        </w:rPr>
        <w:t>result analysis and reporting.</w:t>
      </w:r>
    </w:p>
    <w:p w14:paraId="4019CA24" w14:textId="051A929C" w:rsidR="003B4622" w:rsidRDefault="00E41A22" w:rsidP="00E41A22">
      <w:pPr>
        <w:pStyle w:val="Heading3"/>
      </w:pPr>
      <w:r>
        <w:t>Analyze</w:t>
      </w:r>
      <w:r w:rsidR="003B4622">
        <w:t xml:space="preserve"> </w:t>
      </w:r>
      <w:r>
        <w:t>result</w:t>
      </w:r>
      <w:bookmarkEnd w:id="18"/>
      <w:r w:rsidR="003B4622">
        <w:t xml:space="preserve"> </w:t>
      </w:r>
    </w:p>
    <w:p w14:paraId="29458E6D" w14:textId="10C2E312" w:rsidR="003B4622" w:rsidRDefault="00FC0171" w:rsidP="003B4622">
      <w:pPr>
        <w:rPr>
          <w:lang w:eastAsia="zh-CN"/>
        </w:rPr>
      </w:pPr>
      <w:r>
        <w:rPr>
          <w:lang w:eastAsia="zh-CN"/>
        </w:rPr>
        <w:t>After the test is done, we have to evaluate</w:t>
      </w:r>
      <w:r w:rsidR="00FC6E94">
        <w:rPr>
          <w:lang w:eastAsia="zh-CN"/>
        </w:rPr>
        <w:t xml:space="preserve"> the following.</w:t>
      </w:r>
    </w:p>
    <w:p w14:paraId="6C75A238" w14:textId="2CB217B8" w:rsidR="003B4622" w:rsidRDefault="0069514F" w:rsidP="0069514F">
      <w:pPr>
        <w:pStyle w:val="ListParagraph"/>
        <w:numPr>
          <w:ilvl w:val="0"/>
          <w:numId w:val="33"/>
        </w:numPr>
        <w:rPr>
          <w:lang w:eastAsia="zh-CN"/>
        </w:rPr>
      </w:pPr>
      <w:r>
        <w:rPr>
          <w:rFonts w:hint="eastAsia"/>
          <w:lang w:eastAsia="zh-CN"/>
        </w:rPr>
        <w:t>A</w:t>
      </w:r>
      <w:r>
        <w:rPr>
          <w:lang w:eastAsia="zh-CN"/>
        </w:rPr>
        <w:t>re all test scenarios executed as planned? If not, can the test accomplish the test objectives and do stakeholders agree with it?</w:t>
      </w:r>
    </w:p>
    <w:p w14:paraId="2C5F3DFB" w14:textId="7FED0879" w:rsidR="0069514F" w:rsidRDefault="008E05AA" w:rsidP="0069514F">
      <w:pPr>
        <w:pStyle w:val="ListParagraph"/>
        <w:numPr>
          <w:ilvl w:val="0"/>
          <w:numId w:val="33"/>
        </w:numPr>
        <w:rPr>
          <w:lang w:eastAsia="zh-CN"/>
        </w:rPr>
      </w:pPr>
      <w:r>
        <w:rPr>
          <w:lang w:eastAsia="zh-CN"/>
        </w:rPr>
        <w:t>Are test results reasonable when compare to current Production baseline collected in the beginning? If not, how should test results be adjusted, or if a re-run is needed?</w:t>
      </w:r>
    </w:p>
    <w:p w14:paraId="486981FD" w14:textId="358F9BB7" w:rsidR="008E05AA" w:rsidRDefault="008E05AA" w:rsidP="0069514F">
      <w:pPr>
        <w:pStyle w:val="ListParagraph"/>
        <w:numPr>
          <w:ilvl w:val="0"/>
          <w:numId w:val="33"/>
        </w:numPr>
        <w:rPr>
          <w:lang w:eastAsia="zh-CN"/>
        </w:rPr>
      </w:pPr>
      <w:r>
        <w:rPr>
          <w:lang w:eastAsia="zh-CN"/>
        </w:rPr>
        <w:t>Are all success criteria fulfilled? If not, what are the follow-up actions?</w:t>
      </w:r>
    </w:p>
    <w:p w14:paraId="4652D99F" w14:textId="095308E1" w:rsidR="008E05AA" w:rsidRDefault="008E05AA" w:rsidP="0069514F">
      <w:pPr>
        <w:pStyle w:val="ListParagraph"/>
        <w:numPr>
          <w:ilvl w:val="0"/>
          <w:numId w:val="33"/>
        </w:numPr>
        <w:rPr>
          <w:lang w:eastAsia="zh-CN"/>
        </w:rPr>
      </w:pPr>
      <w:r>
        <w:rPr>
          <w:lang w:eastAsia="zh-CN"/>
        </w:rPr>
        <w:t>Is there any unexpected behavior observed during the test? If yes, what are the follow-up actions?</w:t>
      </w:r>
    </w:p>
    <w:p w14:paraId="2C9A91B3" w14:textId="77777777" w:rsidR="008E05AA" w:rsidRDefault="008E05AA" w:rsidP="008E05AA">
      <w:pPr>
        <w:rPr>
          <w:lang w:eastAsia="zh-CN"/>
        </w:rPr>
      </w:pPr>
    </w:p>
    <w:p w14:paraId="2DF34F42" w14:textId="6237799B" w:rsidR="003B4622" w:rsidRDefault="00C63A19" w:rsidP="003B4622">
      <w:pPr>
        <w:rPr>
          <w:lang w:eastAsia="zh-CN"/>
        </w:rPr>
      </w:pPr>
      <w:r>
        <w:rPr>
          <w:lang w:eastAsia="zh-CN"/>
        </w:rPr>
        <w:t>If the perfor</w:t>
      </w:r>
      <w:r w:rsidR="003B4622">
        <w:rPr>
          <w:lang w:eastAsia="zh-CN"/>
        </w:rPr>
        <w:t xml:space="preserve">mance </w:t>
      </w:r>
      <w:r w:rsidR="008E05AA">
        <w:rPr>
          <w:lang w:eastAsia="zh-CN"/>
        </w:rPr>
        <w:t xml:space="preserve">test </w:t>
      </w:r>
      <w:r w:rsidR="00D77334">
        <w:rPr>
          <w:lang w:eastAsia="zh-CN"/>
        </w:rPr>
        <w:t>fails, application team will have to investigate and fix the issues. This is a topic under change management. The details will not be explained here.</w:t>
      </w:r>
    </w:p>
    <w:p w14:paraId="34627E0F" w14:textId="418AD34D" w:rsidR="00D76772" w:rsidRDefault="00D76772" w:rsidP="003B4622">
      <w:pPr>
        <w:rPr>
          <w:lang w:eastAsia="zh-CN"/>
        </w:rPr>
      </w:pPr>
    </w:p>
    <w:p w14:paraId="27B2AD4F" w14:textId="09B596FF" w:rsidR="00C63A19" w:rsidRDefault="00451E1D" w:rsidP="00451E1D">
      <w:pPr>
        <w:pStyle w:val="Heading3"/>
      </w:pPr>
      <w:bookmarkStart w:id="19" w:name="_Toc9525511"/>
      <w:r>
        <w:t>Report test</w:t>
      </w:r>
      <w:bookmarkEnd w:id="19"/>
    </w:p>
    <w:p w14:paraId="166E596E" w14:textId="112D5CC6" w:rsidR="00451E1D" w:rsidRDefault="00451E1D" w:rsidP="004C306B">
      <w:pPr>
        <w:rPr>
          <w:lang w:eastAsia="zh-CN"/>
        </w:rPr>
      </w:pPr>
      <w:r>
        <w:rPr>
          <w:lang w:eastAsia="zh-CN"/>
        </w:rPr>
        <w:t>Issue a test report that include the following topics</w:t>
      </w:r>
      <w:r w:rsidR="00FC6E94">
        <w:rPr>
          <w:lang w:eastAsia="zh-CN"/>
        </w:rPr>
        <w:t>.</w:t>
      </w:r>
    </w:p>
    <w:p w14:paraId="21A6A5A5" w14:textId="4CB05C47" w:rsidR="00FC6E94" w:rsidRDefault="00FC6E94" w:rsidP="00FC6E94">
      <w:pPr>
        <w:pStyle w:val="ListParagraph"/>
        <w:numPr>
          <w:ilvl w:val="0"/>
          <w:numId w:val="36"/>
        </w:numPr>
        <w:rPr>
          <w:lang w:eastAsia="zh-CN"/>
        </w:rPr>
      </w:pPr>
      <w:r>
        <w:rPr>
          <w:lang w:eastAsia="zh-CN"/>
        </w:rPr>
        <w:t>Test objectives</w:t>
      </w:r>
    </w:p>
    <w:p w14:paraId="1E72BFEC" w14:textId="1D57CF17" w:rsidR="00FC6E94" w:rsidRDefault="00FC6E94" w:rsidP="00FC6E94">
      <w:pPr>
        <w:pStyle w:val="ListParagraph"/>
        <w:numPr>
          <w:ilvl w:val="0"/>
          <w:numId w:val="36"/>
        </w:numPr>
        <w:rPr>
          <w:lang w:eastAsia="zh-CN"/>
        </w:rPr>
      </w:pPr>
      <w:r>
        <w:rPr>
          <w:lang w:eastAsia="zh-CN"/>
        </w:rPr>
        <w:t>Test requirements &amp; success criteria</w:t>
      </w:r>
    </w:p>
    <w:p w14:paraId="3215429B" w14:textId="22D584D6" w:rsidR="00FC6E94" w:rsidRDefault="00FC6E94" w:rsidP="00FC6E94">
      <w:pPr>
        <w:pStyle w:val="ListParagraph"/>
        <w:numPr>
          <w:ilvl w:val="0"/>
          <w:numId w:val="36"/>
        </w:numPr>
        <w:rPr>
          <w:lang w:eastAsia="zh-CN"/>
        </w:rPr>
      </w:pPr>
      <w:r>
        <w:rPr>
          <w:lang w:eastAsia="zh-CN"/>
        </w:rPr>
        <w:t>Test scope</w:t>
      </w:r>
    </w:p>
    <w:p w14:paraId="7455D22B" w14:textId="59129A23" w:rsidR="00FC6E94" w:rsidRDefault="00FC6E94" w:rsidP="00FC6E94">
      <w:pPr>
        <w:pStyle w:val="ListParagraph"/>
        <w:numPr>
          <w:ilvl w:val="0"/>
          <w:numId w:val="36"/>
        </w:numPr>
        <w:rPr>
          <w:lang w:eastAsia="zh-CN"/>
        </w:rPr>
      </w:pPr>
      <w:r>
        <w:rPr>
          <w:lang w:eastAsia="zh-CN"/>
        </w:rPr>
        <w:t>Test scenarios</w:t>
      </w:r>
    </w:p>
    <w:p w14:paraId="75961C05" w14:textId="218D98A2" w:rsidR="00FC6E94" w:rsidRDefault="00FC6E94" w:rsidP="00FC6E94">
      <w:pPr>
        <w:pStyle w:val="ListParagraph"/>
        <w:numPr>
          <w:ilvl w:val="0"/>
          <w:numId w:val="36"/>
        </w:numPr>
        <w:rPr>
          <w:lang w:eastAsia="zh-CN"/>
        </w:rPr>
      </w:pPr>
      <w:r>
        <w:rPr>
          <w:lang w:eastAsia="zh-CN"/>
        </w:rPr>
        <w:lastRenderedPageBreak/>
        <w:t>Test results and evaluation on success criteria</w:t>
      </w:r>
    </w:p>
    <w:p w14:paraId="18586CE9" w14:textId="5D169F1D" w:rsidR="00FC6E94" w:rsidRDefault="00FC6E94" w:rsidP="00FC6E94">
      <w:pPr>
        <w:pStyle w:val="ListParagraph"/>
        <w:numPr>
          <w:ilvl w:val="0"/>
          <w:numId w:val="36"/>
        </w:numPr>
        <w:rPr>
          <w:lang w:eastAsia="zh-CN"/>
        </w:rPr>
      </w:pPr>
      <w:r>
        <w:rPr>
          <w:lang w:eastAsia="zh-CN"/>
        </w:rPr>
        <w:t>Findings and recommendation</w:t>
      </w:r>
    </w:p>
    <w:p w14:paraId="72CAEE6A" w14:textId="6E293F28" w:rsidR="00EE0F29" w:rsidRDefault="00EE0F29" w:rsidP="004C306B">
      <w:pPr>
        <w:rPr>
          <w:lang w:eastAsia="zh-CN"/>
        </w:rPr>
      </w:pPr>
    </w:p>
    <w:p w14:paraId="3F68DC0A" w14:textId="4AC93584" w:rsidR="00EE0F29" w:rsidRDefault="00FC6E94" w:rsidP="004C306B">
      <w:pPr>
        <w:rPr>
          <w:lang w:eastAsia="zh-CN"/>
        </w:rPr>
      </w:pPr>
      <w:r>
        <w:rPr>
          <w:lang w:eastAsia="zh-CN"/>
        </w:rPr>
        <w:t xml:space="preserve">The </w:t>
      </w:r>
      <w:r w:rsidRPr="00FC6E94">
        <w:rPr>
          <w:lang w:eastAsia="zh-CN"/>
        </w:rPr>
        <w:t xml:space="preserve">Business </w:t>
      </w:r>
      <w:r>
        <w:rPr>
          <w:lang w:eastAsia="zh-CN"/>
        </w:rPr>
        <w:t>c</w:t>
      </w:r>
      <w:r w:rsidRPr="00FC6E94">
        <w:rPr>
          <w:lang w:eastAsia="zh-CN"/>
        </w:rPr>
        <w:t xml:space="preserve">apacity </w:t>
      </w:r>
      <w:r>
        <w:rPr>
          <w:lang w:eastAsia="zh-CN"/>
        </w:rPr>
        <w:t>e</w:t>
      </w:r>
      <w:r w:rsidRPr="00FC6E94">
        <w:rPr>
          <w:lang w:eastAsia="zh-CN"/>
        </w:rPr>
        <w:t xml:space="preserve">stimate </w:t>
      </w:r>
      <w:r>
        <w:rPr>
          <w:lang w:eastAsia="zh-CN"/>
        </w:rPr>
        <w:t xml:space="preserve">and </w:t>
      </w:r>
      <w:r w:rsidR="00EE0F29">
        <w:rPr>
          <w:lang w:eastAsia="zh-CN"/>
        </w:rPr>
        <w:t>Capacity planning strategy</w:t>
      </w:r>
      <w:r>
        <w:rPr>
          <w:lang w:eastAsia="zh-CN"/>
        </w:rPr>
        <w:t xml:space="preserve"> may need adjustment based on the findings from performance test. The application owner is responsible for taking the actions to keep the documents updated.</w:t>
      </w:r>
    </w:p>
    <w:p w14:paraId="78FC4981" w14:textId="77777777" w:rsidR="00451E1D" w:rsidRDefault="00451E1D" w:rsidP="004C306B">
      <w:pPr>
        <w:rPr>
          <w:lang w:eastAsia="zh-CN"/>
        </w:rPr>
      </w:pPr>
    </w:p>
    <w:p w14:paraId="5B7ED66A" w14:textId="77777777" w:rsidR="00E543A0" w:rsidRDefault="00E543A0" w:rsidP="00E543A0">
      <w:pPr>
        <w:rPr>
          <w:lang w:eastAsia="zh-CN"/>
        </w:rPr>
      </w:pPr>
    </w:p>
    <w:p w14:paraId="269CB4D9" w14:textId="4F74B627" w:rsidR="007070EE" w:rsidRDefault="007070EE">
      <w:pPr>
        <w:widowControl/>
        <w:spacing w:line="240" w:lineRule="auto"/>
        <w:rPr>
          <w:lang w:eastAsia="zh-CN"/>
        </w:rPr>
      </w:pPr>
      <w:r>
        <w:rPr>
          <w:lang w:eastAsia="zh-CN"/>
        </w:rPr>
        <w:br w:type="page"/>
      </w:r>
    </w:p>
    <w:p w14:paraId="77700ACC" w14:textId="77777777" w:rsidR="007070EE" w:rsidRDefault="007070EE" w:rsidP="00E543A0">
      <w:pPr>
        <w:rPr>
          <w:lang w:eastAsia="zh-CN"/>
        </w:rPr>
        <w:sectPr w:rsidR="007070EE" w:rsidSect="00D67C3B">
          <w:headerReference w:type="even" r:id="rId15"/>
          <w:headerReference w:type="default" r:id="rId16"/>
          <w:footerReference w:type="even" r:id="rId17"/>
          <w:footerReference w:type="default" r:id="rId18"/>
          <w:headerReference w:type="first" r:id="rId19"/>
          <w:footerReference w:type="first" r:id="rId20"/>
          <w:pgSz w:w="11907" w:h="16840" w:code="9"/>
          <w:pgMar w:top="1800" w:right="1440" w:bottom="1440" w:left="1440" w:header="1800" w:footer="864" w:gutter="0"/>
          <w:cols w:space="720"/>
          <w:docGrid w:linePitch="272"/>
        </w:sectPr>
      </w:pPr>
    </w:p>
    <w:p w14:paraId="4B7CE37D" w14:textId="1CC008A2" w:rsidR="00E543A0" w:rsidRDefault="007070EE" w:rsidP="008D0C18">
      <w:pPr>
        <w:pStyle w:val="Heading1"/>
      </w:pPr>
      <w:bookmarkStart w:id="20" w:name="_Toc9525512"/>
      <w:r>
        <w:lastRenderedPageBreak/>
        <w:t>Appendix</w:t>
      </w:r>
      <w:bookmarkEnd w:id="20"/>
    </w:p>
    <w:p w14:paraId="0E17E088" w14:textId="450D854B" w:rsidR="0075405D" w:rsidRDefault="0075405D" w:rsidP="00E543A0">
      <w:pPr>
        <w:rPr>
          <w:lang w:eastAsia="zh-CN"/>
        </w:rPr>
      </w:pPr>
    </w:p>
    <w:p w14:paraId="2E3FD88F" w14:textId="27107339" w:rsidR="00750C21" w:rsidRPr="00750C21" w:rsidRDefault="0075405D" w:rsidP="008D0C18">
      <w:pPr>
        <w:pStyle w:val="Heading2"/>
      </w:pPr>
      <w:bookmarkStart w:id="21" w:name="_Toc9525513"/>
      <w:r w:rsidRPr="0075405D">
        <w:t>Performance test types</w:t>
      </w:r>
      <w:bookmarkEnd w:id="21"/>
    </w:p>
    <w:p w14:paraId="0B9CE742" w14:textId="1D608035" w:rsidR="007070EE" w:rsidRDefault="007070EE" w:rsidP="00E543A0">
      <w:pPr>
        <w:rPr>
          <w:lang w:eastAsia="zh-CN"/>
        </w:rPr>
      </w:pPr>
    </w:p>
    <w:tbl>
      <w:tblPr>
        <w:tblStyle w:val="TableGrid"/>
        <w:tblW w:w="0" w:type="auto"/>
        <w:tblLook w:val="04A0" w:firstRow="1" w:lastRow="0" w:firstColumn="1" w:lastColumn="0" w:noHBand="0" w:noVBand="1"/>
      </w:tblPr>
      <w:tblGrid>
        <w:gridCol w:w="2425"/>
        <w:gridCol w:w="3960"/>
        <w:gridCol w:w="3807"/>
        <w:gridCol w:w="3398"/>
      </w:tblGrid>
      <w:tr w:rsidR="007070EE" w:rsidRPr="008D63DE" w14:paraId="0D257459" w14:textId="77777777" w:rsidTr="008D63DE">
        <w:tc>
          <w:tcPr>
            <w:tcW w:w="2425" w:type="dxa"/>
          </w:tcPr>
          <w:p w14:paraId="30D76F59" w14:textId="31D31513" w:rsidR="007070EE" w:rsidRPr="008D63DE" w:rsidRDefault="007070EE" w:rsidP="00E543A0">
            <w:pPr>
              <w:rPr>
                <w:b/>
                <w:sz w:val="16"/>
                <w:lang w:eastAsia="zh-CN"/>
              </w:rPr>
            </w:pPr>
            <w:r w:rsidRPr="008D63DE">
              <w:rPr>
                <w:b/>
                <w:sz w:val="16"/>
                <w:lang w:eastAsia="zh-CN"/>
              </w:rPr>
              <w:t>Performance test types</w:t>
            </w:r>
          </w:p>
        </w:tc>
        <w:tc>
          <w:tcPr>
            <w:tcW w:w="3960" w:type="dxa"/>
          </w:tcPr>
          <w:p w14:paraId="53D77AA1" w14:textId="449D1CCF" w:rsidR="007070EE" w:rsidRPr="008D63DE" w:rsidRDefault="007070EE" w:rsidP="00E543A0">
            <w:pPr>
              <w:rPr>
                <w:b/>
                <w:sz w:val="16"/>
                <w:lang w:eastAsia="zh-CN"/>
              </w:rPr>
            </w:pPr>
            <w:r w:rsidRPr="008D63DE">
              <w:rPr>
                <w:b/>
                <w:sz w:val="16"/>
                <w:lang w:eastAsia="zh-CN"/>
              </w:rPr>
              <w:t>Objective</w:t>
            </w:r>
          </w:p>
        </w:tc>
        <w:tc>
          <w:tcPr>
            <w:tcW w:w="3807" w:type="dxa"/>
          </w:tcPr>
          <w:p w14:paraId="0C884F67" w14:textId="41D4FF5E" w:rsidR="007070EE" w:rsidRPr="008D63DE" w:rsidRDefault="007070EE" w:rsidP="00E543A0">
            <w:pPr>
              <w:rPr>
                <w:b/>
                <w:sz w:val="16"/>
                <w:lang w:eastAsia="zh-CN"/>
              </w:rPr>
            </w:pPr>
            <w:r w:rsidRPr="008D63DE">
              <w:rPr>
                <w:b/>
                <w:sz w:val="16"/>
                <w:lang w:eastAsia="zh-CN"/>
              </w:rPr>
              <w:t>Test condition</w:t>
            </w:r>
          </w:p>
        </w:tc>
        <w:tc>
          <w:tcPr>
            <w:tcW w:w="3398" w:type="dxa"/>
          </w:tcPr>
          <w:p w14:paraId="645ADEE2" w14:textId="6191526E" w:rsidR="007070EE" w:rsidRPr="008D63DE" w:rsidRDefault="007070EE" w:rsidP="00E543A0">
            <w:pPr>
              <w:rPr>
                <w:b/>
                <w:sz w:val="16"/>
                <w:lang w:eastAsia="zh-CN"/>
              </w:rPr>
            </w:pPr>
            <w:r w:rsidRPr="008D63DE">
              <w:rPr>
                <w:b/>
                <w:sz w:val="16"/>
                <w:lang w:eastAsia="zh-CN"/>
              </w:rPr>
              <w:t>Success criteria</w:t>
            </w:r>
          </w:p>
        </w:tc>
      </w:tr>
      <w:tr w:rsidR="00DA3D0A" w:rsidRPr="008D63DE" w14:paraId="142F0E26" w14:textId="77777777" w:rsidTr="008D63DE">
        <w:tc>
          <w:tcPr>
            <w:tcW w:w="2425" w:type="dxa"/>
          </w:tcPr>
          <w:p w14:paraId="70ED318D" w14:textId="7D74D5B9" w:rsidR="00DA3D0A" w:rsidRPr="008D63DE" w:rsidRDefault="00DA3D0A" w:rsidP="00E543A0">
            <w:pPr>
              <w:rPr>
                <w:sz w:val="16"/>
                <w:lang w:eastAsia="zh-CN"/>
              </w:rPr>
            </w:pPr>
            <w:r w:rsidRPr="008D63DE">
              <w:rPr>
                <w:sz w:val="16"/>
                <w:lang w:eastAsia="zh-CN"/>
              </w:rPr>
              <w:t>Normal load</w:t>
            </w:r>
          </w:p>
        </w:tc>
        <w:tc>
          <w:tcPr>
            <w:tcW w:w="3960" w:type="dxa"/>
          </w:tcPr>
          <w:p w14:paraId="5692E967" w14:textId="47E9FC7E" w:rsidR="00DA3D0A" w:rsidRPr="008D63DE" w:rsidRDefault="00DA3D0A" w:rsidP="0039547F">
            <w:pPr>
              <w:rPr>
                <w:sz w:val="16"/>
                <w:lang w:eastAsia="zh-CN"/>
              </w:rPr>
            </w:pPr>
            <w:r w:rsidRPr="008D63DE">
              <w:rPr>
                <w:sz w:val="16"/>
                <w:lang w:eastAsia="zh-CN"/>
              </w:rPr>
              <w:t>To assess system performance under normal load condition</w:t>
            </w:r>
          </w:p>
        </w:tc>
        <w:tc>
          <w:tcPr>
            <w:tcW w:w="3807" w:type="dxa"/>
          </w:tcPr>
          <w:p w14:paraId="5D1105EF" w14:textId="0B29BD03" w:rsidR="00DA3D0A" w:rsidRPr="008D63DE" w:rsidRDefault="00DA3D0A" w:rsidP="00E543A0">
            <w:pPr>
              <w:rPr>
                <w:sz w:val="16"/>
                <w:lang w:eastAsia="zh-CN"/>
              </w:rPr>
            </w:pPr>
            <w:r w:rsidRPr="008D63DE">
              <w:rPr>
                <w:sz w:val="16"/>
                <w:lang w:eastAsia="zh-CN"/>
              </w:rPr>
              <w:t>Test against normal production load for &lt;1 hour</w:t>
            </w:r>
          </w:p>
        </w:tc>
        <w:tc>
          <w:tcPr>
            <w:tcW w:w="3398" w:type="dxa"/>
            <w:vMerge w:val="restart"/>
          </w:tcPr>
          <w:p w14:paraId="1C51EA3A" w14:textId="77777777" w:rsidR="00DA3D0A" w:rsidRPr="008D63DE" w:rsidRDefault="00DA3D0A" w:rsidP="008D0C18">
            <w:pPr>
              <w:pStyle w:val="ListParagraph"/>
              <w:numPr>
                <w:ilvl w:val="0"/>
                <w:numId w:val="23"/>
              </w:numPr>
              <w:ind w:left="224" w:hanging="224"/>
              <w:rPr>
                <w:sz w:val="16"/>
                <w:lang w:eastAsia="zh-CN"/>
              </w:rPr>
            </w:pPr>
            <w:r w:rsidRPr="008D63DE">
              <w:rPr>
                <w:sz w:val="16"/>
                <w:lang w:eastAsia="zh-CN"/>
              </w:rPr>
              <w:t>All defined test scenarios performed</w:t>
            </w:r>
          </w:p>
          <w:p w14:paraId="5A2793D5" w14:textId="77777777" w:rsidR="00DA3D0A" w:rsidRPr="008D63DE" w:rsidRDefault="00DA3D0A" w:rsidP="008D0C18">
            <w:pPr>
              <w:pStyle w:val="ListParagraph"/>
              <w:numPr>
                <w:ilvl w:val="0"/>
                <w:numId w:val="23"/>
              </w:numPr>
              <w:ind w:left="224" w:hanging="224"/>
              <w:rPr>
                <w:sz w:val="16"/>
                <w:lang w:eastAsia="zh-CN"/>
              </w:rPr>
            </w:pPr>
            <w:r w:rsidRPr="008D63DE">
              <w:rPr>
                <w:sz w:val="16"/>
                <w:lang w:eastAsia="zh-CN"/>
              </w:rPr>
              <w:t>System performance SLA fulfilled</w:t>
            </w:r>
          </w:p>
          <w:p w14:paraId="711D82C7" w14:textId="2E3C7D46" w:rsidR="00DA3D0A" w:rsidRPr="008D63DE" w:rsidRDefault="00DA3D0A" w:rsidP="008D63DE">
            <w:pPr>
              <w:rPr>
                <w:sz w:val="16"/>
                <w:lang w:eastAsia="zh-CN"/>
              </w:rPr>
            </w:pPr>
          </w:p>
        </w:tc>
      </w:tr>
      <w:tr w:rsidR="00DA3D0A" w:rsidRPr="008D63DE" w14:paraId="16D4620B" w14:textId="77777777" w:rsidTr="008D63DE">
        <w:tc>
          <w:tcPr>
            <w:tcW w:w="2425" w:type="dxa"/>
          </w:tcPr>
          <w:p w14:paraId="6C3E7309" w14:textId="057AE51F" w:rsidR="00DA3D0A" w:rsidRPr="008D63DE" w:rsidRDefault="00DA3D0A" w:rsidP="00E543A0">
            <w:pPr>
              <w:rPr>
                <w:sz w:val="16"/>
                <w:lang w:eastAsia="zh-CN"/>
              </w:rPr>
            </w:pPr>
            <w:r w:rsidRPr="008D63DE">
              <w:rPr>
                <w:sz w:val="16"/>
                <w:lang w:eastAsia="zh-CN"/>
              </w:rPr>
              <w:t>Peak load</w:t>
            </w:r>
          </w:p>
        </w:tc>
        <w:tc>
          <w:tcPr>
            <w:tcW w:w="3960" w:type="dxa"/>
          </w:tcPr>
          <w:p w14:paraId="32D0190E" w14:textId="2DDD3064" w:rsidR="00DA3D0A" w:rsidRPr="008D63DE" w:rsidRDefault="00DA3D0A" w:rsidP="0039547F">
            <w:pPr>
              <w:rPr>
                <w:sz w:val="16"/>
                <w:lang w:eastAsia="zh-CN"/>
              </w:rPr>
            </w:pPr>
            <w:r w:rsidRPr="008D63DE">
              <w:rPr>
                <w:sz w:val="16"/>
                <w:lang w:eastAsia="zh-CN"/>
              </w:rPr>
              <w:t>To assess system performance under peak load condition</w:t>
            </w:r>
          </w:p>
        </w:tc>
        <w:tc>
          <w:tcPr>
            <w:tcW w:w="3807" w:type="dxa"/>
          </w:tcPr>
          <w:p w14:paraId="745E006E" w14:textId="28AA8332" w:rsidR="00DA3D0A" w:rsidRPr="008D63DE" w:rsidRDefault="00DA3D0A" w:rsidP="00E543A0">
            <w:pPr>
              <w:rPr>
                <w:sz w:val="16"/>
                <w:lang w:eastAsia="zh-CN"/>
              </w:rPr>
            </w:pPr>
            <w:r w:rsidRPr="008D63DE">
              <w:rPr>
                <w:sz w:val="16"/>
                <w:lang w:eastAsia="zh-CN"/>
              </w:rPr>
              <w:t>Test against peak production load for &lt;1 hour</w:t>
            </w:r>
          </w:p>
        </w:tc>
        <w:tc>
          <w:tcPr>
            <w:tcW w:w="3398" w:type="dxa"/>
            <w:vMerge/>
          </w:tcPr>
          <w:p w14:paraId="55436DB3" w14:textId="77777777" w:rsidR="00DA3D0A" w:rsidRPr="008D63DE" w:rsidRDefault="00DA3D0A" w:rsidP="00E543A0">
            <w:pPr>
              <w:rPr>
                <w:sz w:val="16"/>
                <w:lang w:eastAsia="zh-CN"/>
              </w:rPr>
            </w:pPr>
          </w:p>
        </w:tc>
      </w:tr>
      <w:tr w:rsidR="00DA3D0A" w:rsidRPr="008D63DE" w14:paraId="05573D35" w14:textId="77777777" w:rsidTr="008D63DE">
        <w:tc>
          <w:tcPr>
            <w:tcW w:w="2425" w:type="dxa"/>
          </w:tcPr>
          <w:p w14:paraId="1DFBCAE9" w14:textId="5CCF7D57" w:rsidR="00DA3D0A" w:rsidRPr="008D63DE" w:rsidRDefault="008D0C18" w:rsidP="00E543A0">
            <w:pPr>
              <w:rPr>
                <w:sz w:val="16"/>
                <w:lang w:eastAsia="zh-CN"/>
              </w:rPr>
            </w:pPr>
            <w:r>
              <w:rPr>
                <w:sz w:val="16"/>
                <w:lang w:eastAsia="zh-CN"/>
              </w:rPr>
              <w:t>N x peak load (Stress test)</w:t>
            </w:r>
          </w:p>
        </w:tc>
        <w:tc>
          <w:tcPr>
            <w:tcW w:w="3960" w:type="dxa"/>
          </w:tcPr>
          <w:p w14:paraId="5FA41B18" w14:textId="608B7395" w:rsidR="00DA3D0A" w:rsidRPr="008D63DE" w:rsidRDefault="00DA3D0A" w:rsidP="0039547F">
            <w:pPr>
              <w:rPr>
                <w:sz w:val="16"/>
                <w:lang w:eastAsia="zh-CN"/>
              </w:rPr>
            </w:pPr>
            <w:r w:rsidRPr="008D63DE">
              <w:rPr>
                <w:sz w:val="16"/>
                <w:lang w:eastAsia="zh-CN"/>
              </w:rPr>
              <w:t>To assess system performance under N x peak load condition</w:t>
            </w:r>
          </w:p>
        </w:tc>
        <w:tc>
          <w:tcPr>
            <w:tcW w:w="3807" w:type="dxa"/>
          </w:tcPr>
          <w:p w14:paraId="21E9EF7C" w14:textId="43280003" w:rsidR="00DA3D0A" w:rsidRPr="008D63DE" w:rsidRDefault="00DA3D0A" w:rsidP="00E543A0">
            <w:pPr>
              <w:rPr>
                <w:sz w:val="16"/>
                <w:lang w:eastAsia="zh-CN"/>
              </w:rPr>
            </w:pPr>
            <w:r w:rsidRPr="008D63DE">
              <w:rPr>
                <w:sz w:val="16"/>
                <w:lang w:eastAsia="zh-CN"/>
              </w:rPr>
              <w:t>Test against N times of peak production load for &lt; 1 hour</w:t>
            </w:r>
          </w:p>
          <w:p w14:paraId="35B04861" w14:textId="6C14B493" w:rsidR="00DA3D0A" w:rsidRPr="008D63DE" w:rsidRDefault="00DA3D0A" w:rsidP="00E543A0">
            <w:pPr>
              <w:rPr>
                <w:sz w:val="16"/>
                <w:lang w:eastAsia="zh-CN"/>
              </w:rPr>
            </w:pPr>
            <w:r w:rsidRPr="008D63DE">
              <w:rPr>
                <w:sz w:val="16"/>
                <w:lang w:eastAsia="zh-CN"/>
              </w:rPr>
              <w:t xml:space="preserve">N is derived based on </w:t>
            </w:r>
            <w:r w:rsidR="008D0C18">
              <w:rPr>
                <w:sz w:val="16"/>
                <w:lang w:eastAsia="zh-CN"/>
              </w:rPr>
              <w:t>project non-functional requirements, BCE and CPS</w:t>
            </w:r>
          </w:p>
        </w:tc>
        <w:tc>
          <w:tcPr>
            <w:tcW w:w="3398" w:type="dxa"/>
            <w:vMerge/>
          </w:tcPr>
          <w:p w14:paraId="46D570DA" w14:textId="77777777" w:rsidR="00DA3D0A" w:rsidRPr="008D63DE" w:rsidRDefault="00DA3D0A" w:rsidP="00E543A0">
            <w:pPr>
              <w:rPr>
                <w:sz w:val="16"/>
                <w:lang w:eastAsia="zh-CN"/>
              </w:rPr>
            </w:pPr>
          </w:p>
        </w:tc>
      </w:tr>
      <w:tr w:rsidR="0065334A" w:rsidRPr="008D63DE" w14:paraId="17E1CDA3" w14:textId="77777777" w:rsidTr="008D63DE">
        <w:tc>
          <w:tcPr>
            <w:tcW w:w="2425" w:type="dxa"/>
          </w:tcPr>
          <w:p w14:paraId="41041773" w14:textId="2937965E" w:rsidR="0065334A" w:rsidRPr="008D63DE" w:rsidRDefault="0065334A" w:rsidP="00E543A0">
            <w:pPr>
              <w:rPr>
                <w:sz w:val="16"/>
                <w:lang w:eastAsia="zh-CN"/>
              </w:rPr>
            </w:pPr>
            <w:r w:rsidRPr="008D63DE">
              <w:rPr>
                <w:sz w:val="16"/>
                <w:lang w:eastAsia="zh-CN"/>
              </w:rPr>
              <w:t>Breakpoint test</w:t>
            </w:r>
          </w:p>
        </w:tc>
        <w:tc>
          <w:tcPr>
            <w:tcW w:w="3960" w:type="dxa"/>
          </w:tcPr>
          <w:p w14:paraId="2A60D65B" w14:textId="77777777" w:rsidR="0065334A" w:rsidRPr="008D63DE" w:rsidRDefault="0065334A" w:rsidP="0039547F">
            <w:pPr>
              <w:rPr>
                <w:sz w:val="16"/>
                <w:lang w:eastAsia="zh-CN"/>
              </w:rPr>
            </w:pPr>
            <w:r w:rsidRPr="008D63DE">
              <w:rPr>
                <w:sz w:val="16"/>
                <w:lang w:eastAsia="zh-CN"/>
              </w:rPr>
              <w:t>To determine maximum capacity of the system</w:t>
            </w:r>
          </w:p>
          <w:p w14:paraId="55046467" w14:textId="60CDD0A4" w:rsidR="0065334A" w:rsidRPr="008D63DE" w:rsidRDefault="0065334A" w:rsidP="0039547F">
            <w:pPr>
              <w:rPr>
                <w:sz w:val="16"/>
                <w:lang w:eastAsia="zh-CN"/>
              </w:rPr>
            </w:pPr>
            <w:r w:rsidRPr="008D63DE">
              <w:rPr>
                <w:sz w:val="16"/>
                <w:lang w:eastAsia="zh-CN"/>
              </w:rPr>
              <w:t>To understand system behavior when loading exceed max capacity</w:t>
            </w:r>
          </w:p>
        </w:tc>
        <w:tc>
          <w:tcPr>
            <w:tcW w:w="3807" w:type="dxa"/>
          </w:tcPr>
          <w:p w14:paraId="248CA427" w14:textId="504711A5" w:rsidR="0065334A" w:rsidRPr="008D63DE" w:rsidRDefault="0065334A" w:rsidP="00E543A0">
            <w:pPr>
              <w:rPr>
                <w:sz w:val="16"/>
                <w:lang w:eastAsia="zh-CN"/>
              </w:rPr>
            </w:pPr>
            <w:r w:rsidRPr="008D63DE">
              <w:rPr>
                <w:sz w:val="16"/>
                <w:lang w:eastAsia="zh-CN"/>
              </w:rPr>
              <w:t xml:space="preserve">Test against </w:t>
            </w:r>
            <w:r w:rsidR="00DA3D0A" w:rsidRPr="008D63DE">
              <w:rPr>
                <w:sz w:val="16"/>
                <w:lang w:eastAsia="zh-CN"/>
              </w:rPr>
              <w:t>ever increasing</w:t>
            </w:r>
            <w:r w:rsidRPr="008D63DE">
              <w:rPr>
                <w:sz w:val="16"/>
                <w:lang w:eastAsia="zh-CN"/>
              </w:rPr>
              <w:t xml:space="preserve"> </w:t>
            </w:r>
            <w:r w:rsidR="00DA3D0A" w:rsidRPr="008D63DE">
              <w:rPr>
                <w:sz w:val="16"/>
                <w:lang w:eastAsia="zh-CN"/>
              </w:rPr>
              <w:t xml:space="preserve">peak </w:t>
            </w:r>
            <w:r w:rsidRPr="008D63DE">
              <w:rPr>
                <w:sz w:val="16"/>
                <w:lang w:eastAsia="zh-CN"/>
              </w:rPr>
              <w:t xml:space="preserve">load until </w:t>
            </w:r>
            <w:r w:rsidR="00DA3D0A" w:rsidRPr="008D63DE">
              <w:rPr>
                <w:sz w:val="16"/>
                <w:lang w:eastAsia="zh-CN"/>
              </w:rPr>
              <w:t>system stops respond</w:t>
            </w:r>
            <w:r w:rsidR="00EF11B1">
              <w:rPr>
                <w:sz w:val="16"/>
                <w:lang w:eastAsia="zh-CN"/>
              </w:rPr>
              <w:t>ing</w:t>
            </w:r>
          </w:p>
        </w:tc>
        <w:tc>
          <w:tcPr>
            <w:tcW w:w="3398" w:type="dxa"/>
          </w:tcPr>
          <w:p w14:paraId="2B1BD854" w14:textId="77777777" w:rsidR="0065334A" w:rsidRPr="008D63DE" w:rsidRDefault="008D63DE" w:rsidP="008D0C18">
            <w:pPr>
              <w:pStyle w:val="ListParagraph"/>
              <w:numPr>
                <w:ilvl w:val="0"/>
                <w:numId w:val="24"/>
              </w:numPr>
              <w:ind w:left="224" w:hanging="224"/>
              <w:rPr>
                <w:sz w:val="16"/>
                <w:lang w:eastAsia="zh-CN"/>
              </w:rPr>
            </w:pPr>
            <w:r w:rsidRPr="008D63DE">
              <w:rPr>
                <w:sz w:val="16"/>
                <w:lang w:eastAsia="zh-CN"/>
              </w:rPr>
              <w:t>Maximum capacity identified</w:t>
            </w:r>
          </w:p>
          <w:p w14:paraId="428232C0" w14:textId="17478816" w:rsidR="008D63DE" w:rsidRPr="008D63DE" w:rsidRDefault="008D63DE" w:rsidP="008D0C18">
            <w:pPr>
              <w:pStyle w:val="ListParagraph"/>
              <w:numPr>
                <w:ilvl w:val="0"/>
                <w:numId w:val="24"/>
              </w:numPr>
              <w:ind w:left="224" w:hanging="224"/>
              <w:rPr>
                <w:sz w:val="16"/>
                <w:lang w:eastAsia="zh-CN"/>
              </w:rPr>
            </w:pPr>
            <w:r w:rsidRPr="008D63DE">
              <w:rPr>
                <w:sz w:val="16"/>
                <w:lang w:eastAsia="zh-CN"/>
              </w:rPr>
              <w:t>Performance bottleneck identified</w:t>
            </w:r>
          </w:p>
        </w:tc>
      </w:tr>
      <w:tr w:rsidR="00DA3D0A" w:rsidRPr="008D63DE" w14:paraId="442ED7DF" w14:textId="77777777" w:rsidTr="008D63DE">
        <w:tc>
          <w:tcPr>
            <w:tcW w:w="2425" w:type="dxa"/>
          </w:tcPr>
          <w:p w14:paraId="36C157AD" w14:textId="10934BAB" w:rsidR="00DA3D0A" w:rsidRPr="008D63DE" w:rsidRDefault="00DA3D0A" w:rsidP="00E543A0">
            <w:pPr>
              <w:rPr>
                <w:sz w:val="16"/>
                <w:lang w:eastAsia="zh-CN"/>
              </w:rPr>
            </w:pPr>
            <w:r w:rsidRPr="008D63DE">
              <w:rPr>
                <w:sz w:val="16"/>
                <w:lang w:eastAsia="zh-CN"/>
              </w:rPr>
              <w:t>Spike test</w:t>
            </w:r>
          </w:p>
        </w:tc>
        <w:tc>
          <w:tcPr>
            <w:tcW w:w="3960" w:type="dxa"/>
          </w:tcPr>
          <w:p w14:paraId="324D5D31" w14:textId="72D072CA" w:rsidR="00DA3D0A" w:rsidRPr="008D63DE" w:rsidRDefault="00DA3D0A" w:rsidP="0039547F">
            <w:pPr>
              <w:rPr>
                <w:sz w:val="16"/>
                <w:lang w:eastAsia="zh-CN"/>
              </w:rPr>
            </w:pPr>
            <w:r w:rsidRPr="008D63DE">
              <w:rPr>
                <w:sz w:val="16"/>
                <w:lang w:eastAsia="zh-CN"/>
              </w:rPr>
              <w:t>To determine whether system can withstand occasional spikes in load</w:t>
            </w:r>
          </w:p>
        </w:tc>
        <w:tc>
          <w:tcPr>
            <w:tcW w:w="3807" w:type="dxa"/>
          </w:tcPr>
          <w:p w14:paraId="5CFCF65E" w14:textId="771C2570" w:rsidR="00DA3D0A" w:rsidRPr="008D63DE" w:rsidRDefault="00DA3D0A" w:rsidP="00E543A0">
            <w:pPr>
              <w:rPr>
                <w:sz w:val="16"/>
                <w:lang w:eastAsia="zh-CN"/>
              </w:rPr>
            </w:pPr>
            <w:r w:rsidRPr="008D63DE">
              <w:rPr>
                <w:sz w:val="16"/>
                <w:lang w:eastAsia="zh-CN"/>
              </w:rPr>
              <w:t>Test against normal/peak production load with sudden jumps to N x peak load for &lt; 1 hour</w:t>
            </w:r>
          </w:p>
        </w:tc>
        <w:tc>
          <w:tcPr>
            <w:tcW w:w="3398" w:type="dxa"/>
          </w:tcPr>
          <w:p w14:paraId="74128BD6" w14:textId="77777777" w:rsidR="008D63DE" w:rsidRPr="008D63DE" w:rsidRDefault="008D63DE" w:rsidP="008D0C18">
            <w:pPr>
              <w:pStyle w:val="ListParagraph"/>
              <w:numPr>
                <w:ilvl w:val="0"/>
                <w:numId w:val="25"/>
              </w:numPr>
              <w:ind w:left="224" w:hanging="224"/>
              <w:rPr>
                <w:sz w:val="16"/>
                <w:lang w:eastAsia="zh-CN"/>
              </w:rPr>
            </w:pPr>
            <w:r w:rsidRPr="008D63DE">
              <w:rPr>
                <w:sz w:val="16"/>
                <w:lang w:eastAsia="zh-CN"/>
              </w:rPr>
              <w:t>All defined test scenarios performed</w:t>
            </w:r>
          </w:p>
          <w:p w14:paraId="6F845E9E" w14:textId="49B854A7" w:rsidR="00DA3D0A" w:rsidRPr="008D63DE" w:rsidRDefault="008D63DE" w:rsidP="008D0C18">
            <w:pPr>
              <w:pStyle w:val="ListParagraph"/>
              <w:numPr>
                <w:ilvl w:val="0"/>
                <w:numId w:val="25"/>
              </w:numPr>
              <w:ind w:left="224" w:hanging="224"/>
              <w:rPr>
                <w:sz w:val="16"/>
                <w:lang w:eastAsia="zh-CN"/>
              </w:rPr>
            </w:pPr>
            <w:r w:rsidRPr="008D63DE">
              <w:rPr>
                <w:sz w:val="16"/>
                <w:lang w:eastAsia="zh-CN"/>
              </w:rPr>
              <w:t>System performance SLA fulfilled</w:t>
            </w:r>
          </w:p>
        </w:tc>
      </w:tr>
      <w:tr w:rsidR="00DA3D0A" w:rsidRPr="008D63DE" w14:paraId="7D1FF8A3" w14:textId="77777777" w:rsidTr="008D63DE">
        <w:tc>
          <w:tcPr>
            <w:tcW w:w="2425" w:type="dxa"/>
          </w:tcPr>
          <w:p w14:paraId="45BC706F" w14:textId="10DACA32" w:rsidR="00DA3D0A" w:rsidRPr="008D63DE" w:rsidRDefault="00DA3D0A" w:rsidP="00E543A0">
            <w:pPr>
              <w:rPr>
                <w:sz w:val="16"/>
                <w:lang w:eastAsia="zh-CN"/>
              </w:rPr>
            </w:pPr>
            <w:r w:rsidRPr="008D63DE">
              <w:rPr>
                <w:sz w:val="16"/>
                <w:lang w:eastAsia="zh-CN"/>
              </w:rPr>
              <w:t>Duration test</w:t>
            </w:r>
            <w:r w:rsidR="00B05543">
              <w:rPr>
                <w:sz w:val="16"/>
                <w:lang w:eastAsia="zh-CN"/>
              </w:rPr>
              <w:t xml:space="preserve"> (Soak test)</w:t>
            </w:r>
          </w:p>
        </w:tc>
        <w:tc>
          <w:tcPr>
            <w:tcW w:w="3960" w:type="dxa"/>
          </w:tcPr>
          <w:p w14:paraId="69323228" w14:textId="3C8B4BA5" w:rsidR="00DA3D0A" w:rsidRPr="008D63DE" w:rsidRDefault="008D63DE" w:rsidP="0039547F">
            <w:pPr>
              <w:rPr>
                <w:sz w:val="16"/>
                <w:lang w:eastAsia="zh-CN"/>
              </w:rPr>
            </w:pPr>
            <w:r w:rsidRPr="008D63DE">
              <w:rPr>
                <w:sz w:val="16"/>
                <w:lang w:eastAsia="zh-CN"/>
              </w:rPr>
              <w:t>To access system performance under normal load condition for a long period of time</w:t>
            </w:r>
          </w:p>
        </w:tc>
        <w:tc>
          <w:tcPr>
            <w:tcW w:w="3807" w:type="dxa"/>
          </w:tcPr>
          <w:p w14:paraId="45BB0E95" w14:textId="0C316E29" w:rsidR="00DA3D0A" w:rsidRPr="008D63DE" w:rsidRDefault="008D63DE" w:rsidP="00E543A0">
            <w:pPr>
              <w:rPr>
                <w:sz w:val="16"/>
                <w:lang w:eastAsia="zh-CN"/>
              </w:rPr>
            </w:pPr>
            <w:r w:rsidRPr="008D63DE">
              <w:rPr>
                <w:sz w:val="16"/>
                <w:lang w:eastAsia="zh-CN"/>
              </w:rPr>
              <w:t xml:space="preserve">Test against normal production load for </w:t>
            </w:r>
            <w:r w:rsidR="00CF262F">
              <w:rPr>
                <w:sz w:val="16"/>
                <w:lang w:eastAsia="zh-CN"/>
              </w:rPr>
              <w:t>8</w:t>
            </w:r>
            <w:r w:rsidRPr="008D63DE">
              <w:rPr>
                <w:sz w:val="16"/>
                <w:lang w:eastAsia="zh-CN"/>
              </w:rPr>
              <w:t xml:space="preserve"> hour</w:t>
            </w:r>
            <w:r w:rsidR="00CF262F">
              <w:rPr>
                <w:sz w:val="16"/>
                <w:lang w:eastAsia="zh-CN"/>
              </w:rPr>
              <w:t>s</w:t>
            </w:r>
          </w:p>
        </w:tc>
        <w:tc>
          <w:tcPr>
            <w:tcW w:w="3398" w:type="dxa"/>
          </w:tcPr>
          <w:p w14:paraId="079483BF" w14:textId="77777777" w:rsidR="008D63DE" w:rsidRPr="008D63DE" w:rsidRDefault="008D63DE" w:rsidP="008D0C18">
            <w:pPr>
              <w:pStyle w:val="ListParagraph"/>
              <w:numPr>
                <w:ilvl w:val="0"/>
                <w:numId w:val="26"/>
              </w:numPr>
              <w:ind w:left="224" w:hanging="224"/>
              <w:rPr>
                <w:sz w:val="16"/>
                <w:lang w:eastAsia="zh-CN"/>
              </w:rPr>
            </w:pPr>
            <w:r w:rsidRPr="008D63DE">
              <w:rPr>
                <w:sz w:val="16"/>
                <w:lang w:eastAsia="zh-CN"/>
              </w:rPr>
              <w:t>All defined test scenarios performed</w:t>
            </w:r>
          </w:p>
          <w:p w14:paraId="6C366E79" w14:textId="77777777" w:rsidR="00DA3D0A" w:rsidRDefault="008D63DE" w:rsidP="008D0C18">
            <w:pPr>
              <w:pStyle w:val="ListParagraph"/>
              <w:numPr>
                <w:ilvl w:val="0"/>
                <w:numId w:val="26"/>
              </w:numPr>
              <w:ind w:left="224" w:hanging="224"/>
              <w:rPr>
                <w:sz w:val="16"/>
                <w:lang w:eastAsia="zh-CN"/>
              </w:rPr>
            </w:pPr>
            <w:r w:rsidRPr="008D63DE">
              <w:rPr>
                <w:sz w:val="16"/>
                <w:lang w:eastAsia="zh-CN"/>
              </w:rPr>
              <w:t>System performance SLA fulfilled</w:t>
            </w:r>
          </w:p>
          <w:p w14:paraId="342B531B" w14:textId="03964855" w:rsidR="008D63DE" w:rsidRPr="008D63DE" w:rsidRDefault="008D63DE" w:rsidP="008D0C18">
            <w:pPr>
              <w:pStyle w:val="ListParagraph"/>
              <w:numPr>
                <w:ilvl w:val="0"/>
                <w:numId w:val="26"/>
              </w:numPr>
              <w:ind w:left="224" w:hanging="224"/>
              <w:rPr>
                <w:sz w:val="16"/>
                <w:lang w:eastAsia="zh-CN"/>
              </w:rPr>
            </w:pPr>
            <w:r>
              <w:rPr>
                <w:sz w:val="16"/>
                <w:lang w:eastAsia="zh-CN"/>
              </w:rPr>
              <w:t>Growth in memory</w:t>
            </w:r>
            <w:r w:rsidR="008D0C18">
              <w:rPr>
                <w:sz w:val="16"/>
                <w:lang w:eastAsia="zh-CN"/>
              </w:rPr>
              <w:t>, storage size</w:t>
            </w:r>
            <w:r>
              <w:rPr>
                <w:sz w:val="16"/>
                <w:lang w:eastAsia="zh-CN"/>
              </w:rPr>
              <w:t xml:space="preserve"> and system response time meet requirement</w:t>
            </w:r>
            <w:r w:rsidR="008D0C18">
              <w:rPr>
                <w:sz w:val="16"/>
                <w:lang w:eastAsia="zh-CN"/>
              </w:rPr>
              <w:t>s</w:t>
            </w:r>
          </w:p>
        </w:tc>
      </w:tr>
    </w:tbl>
    <w:p w14:paraId="1A2331B2" w14:textId="2A7E0FDB" w:rsidR="007070EE" w:rsidRDefault="007070EE" w:rsidP="00E543A0">
      <w:pPr>
        <w:rPr>
          <w:lang w:eastAsia="zh-CN"/>
        </w:rPr>
      </w:pPr>
    </w:p>
    <w:p w14:paraId="41330C1E" w14:textId="5E64A048" w:rsidR="00750C21" w:rsidRDefault="00750C21" w:rsidP="00E543A0">
      <w:pPr>
        <w:rPr>
          <w:lang w:eastAsia="zh-CN"/>
        </w:rPr>
      </w:pPr>
    </w:p>
    <w:p w14:paraId="77925488" w14:textId="31AF0F2F" w:rsidR="00750C21" w:rsidRDefault="001817C3" w:rsidP="001817C3">
      <w:pPr>
        <w:pStyle w:val="Heading2"/>
      </w:pPr>
      <w:bookmarkStart w:id="22" w:name="_Toc9525514"/>
      <w:r>
        <w:lastRenderedPageBreak/>
        <w:t>Notes on extrapolation</w:t>
      </w:r>
      <w:bookmarkEnd w:id="22"/>
    </w:p>
    <w:p w14:paraId="3A179F0C" w14:textId="414BB8F8" w:rsidR="00750C21" w:rsidRDefault="00750C21" w:rsidP="00750C21">
      <w:pPr>
        <w:rPr>
          <w:lang w:eastAsia="zh-CN"/>
        </w:rPr>
      </w:pPr>
      <w:r>
        <w:rPr>
          <w:lang w:eastAsia="zh-CN"/>
        </w:rPr>
        <w:t xml:space="preserve">It should be noted that the capacity of performance test environment should not be vastly different from the production environment. The level of disparity will of course affect the reliability of the test results. However, this can be impractical and advances in extrapolation and auto-scaling applications and infrastructure can mitigate this </w:t>
      </w:r>
      <w:r w:rsidR="001817C3">
        <w:rPr>
          <w:lang w:eastAsia="zh-CN"/>
        </w:rPr>
        <w:t>if</w:t>
      </w:r>
      <w:r>
        <w:rPr>
          <w:lang w:eastAsia="zh-CN"/>
        </w:rPr>
        <w:t xml:space="preserve"> planned for and calculated carefully. The stress test must therefore be planned on test environments that have at least or are a minimum of 20-25% of capacity, when compared with the production environments. In some cases, there is no linear mathematical formula which can be used to extrapolate performance test results observed on a lower configuration to a higher configuration. </w:t>
      </w:r>
      <w:r w:rsidR="001817C3">
        <w:rPr>
          <w:lang w:eastAsia="zh-CN"/>
        </w:rPr>
        <w:t>E</w:t>
      </w:r>
      <w:r>
        <w:rPr>
          <w:lang w:eastAsia="zh-CN"/>
        </w:rPr>
        <w:t xml:space="preserve">.g. if a transaction takes 4 seconds to process on a 1 CPU server, it may not necessarily process in one second on a 4 CPU server. This reinforces the need for regular performance and stress tests to create the required exponential knowledge to provide a lower variance in the extrapolation. In addition, vendors can provide detailed information on application and system performance </w:t>
      </w:r>
      <w:r w:rsidR="001817C3">
        <w:rPr>
          <w:lang w:eastAsia="zh-CN"/>
        </w:rPr>
        <w:t>that can support extrapolation.</w:t>
      </w:r>
    </w:p>
    <w:p w14:paraId="1103CD7A" w14:textId="77777777" w:rsidR="001817C3" w:rsidRDefault="001817C3" w:rsidP="00750C21">
      <w:pPr>
        <w:rPr>
          <w:lang w:eastAsia="zh-CN"/>
        </w:rPr>
      </w:pPr>
    </w:p>
    <w:p w14:paraId="373D5292" w14:textId="77777777" w:rsidR="00750C21" w:rsidRDefault="00750C21" w:rsidP="00750C21">
      <w:pPr>
        <w:rPr>
          <w:lang w:eastAsia="zh-CN"/>
        </w:rPr>
      </w:pPr>
      <w:r>
        <w:rPr>
          <w:lang w:eastAsia="zh-CN"/>
        </w:rPr>
        <w:t>An application's underlying infrastructure is constructed of many different components such as caches, web servers, application servers, Middleware and disks (I/O). Bandwidth and CDNs (content delivery networks) also play a role in its function and therefore have to be taken into consideration during scaling.</w:t>
      </w:r>
    </w:p>
    <w:p w14:paraId="46958DB8" w14:textId="77777777" w:rsidR="00750C21" w:rsidRDefault="00750C21" w:rsidP="00750C21">
      <w:pPr>
        <w:rPr>
          <w:lang w:eastAsia="zh-CN"/>
        </w:rPr>
      </w:pPr>
    </w:p>
    <w:p w14:paraId="01A7CDA3" w14:textId="68CF1A0C" w:rsidR="00750C21" w:rsidRDefault="00750C21" w:rsidP="00750C21">
      <w:pPr>
        <w:rPr>
          <w:lang w:eastAsia="zh-CN"/>
        </w:rPr>
      </w:pPr>
      <w:r>
        <w:rPr>
          <w:lang w:eastAsia="zh-CN"/>
        </w:rPr>
        <w:t>Each component behaves differently in the application according to how it was configured and scaled. However, the tiered structure makes it difficult to calculate how each should be tested and scaled. The most efficient way to run a performance test of application is by simulating an environment that is the most identical to that of production probably through a cloud setup. It</w:t>
      </w:r>
      <w:r w:rsidR="001817C3">
        <w:rPr>
          <w:lang w:eastAsia="zh-CN"/>
        </w:rPr>
        <w:t xml:space="preserve"> is</w:t>
      </w:r>
      <w:r>
        <w:rPr>
          <w:lang w:eastAsia="zh-CN"/>
        </w:rPr>
        <w:t xml:space="preserve"> best to run this simulated performance test as early in the development phase as possible. The cloud setup allows a temporary and unlimited amount of capacity to be used for performance tests. </w:t>
      </w:r>
    </w:p>
    <w:p w14:paraId="6C271E91" w14:textId="77777777" w:rsidR="001817C3" w:rsidRDefault="001817C3" w:rsidP="00750C21">
      <w:pPr>
        <w:rPr>
          <w:lang w:eastAsia="zh-CN"/>
        </w:rPr>
      </w:pPr>
    </w:p>
    <w:p w14:paraId="1BA276CE" w14:textId="7873C488" w:rsidR="00750C21" w:rsidRDefault="00750C21" w:rsidP="00750C21">
      <w:pPr>
        <w:rPr>
          <w:lang w:eastAsia="zh-CN"/>
        </w:rPr>
      </w:pPr>
      <w:r>
        <w:rPr>
          <w:lang w:eastAsia="zh-CN"/>
        </w:rPr>
        <w:t>In case of scaled down performance environments, the expected workload should be scaled down with the same factor for the scaled down test</w:t>
      </w:r>
      <w:r w:rsidR="001817C3">
        <w:rPr>
          <w:lang w:eastAsia="zh-CN"/>
        </w:rPr>
        <w:t xml:space="preserve"> e</w:t>
      </w:r>
      <w:r>
        <w:rPr>
          <w:lang w:eastAsia="zh-CN"/>
        </w:rPr>
        <w:t>nvironments in capacity though it may give near accurate results. E.g. let's say there is a requirement to test the expected peak work load of 10000 users in performance test environment and the test environments are only 25% in capacity when compared to production environment. In such a case, stress testing can be planned with 2500 users (in the same factor of test environment capacity) in the performance test environment to understand the system behavior on sc</w:t>
      </w:r>
      <w:r w:rsidR="001817C3">
        <w:rPr>
          <w:lang w:eastAsia="zh-CN"/>
        </w:rPr>
        <w:t>aled down environment capacity.</w:t>
      </w:r>
      <w:r w:rsidR="005533CA">
        <w:rPr>
          <w:lang w:eastAsia="zh-CN"/>
        </w:rPr>
        <w:t xml:space="preserve"> However, as mentioned in previous paragraph, scaled down performance environment is not recommended and this approach can only be adopted only if there is no option to set up an testing environment identical or close to identical to production environment, detailed analysis of the test result is mandatory at component level to avoid overlooking performance bottleneck.</w:t>
      </w:r>
      <w:bookmarkStart w:id="23" w:name="_GoBack"/>
      <w:bookmarkEnd w:id="23"/>
    </w:p>
    <w:p w14:paraId="2FE8F32A" w14:textId="77777777" w:rsidR="001817C3" w:rsidRDefault="001817C3" w:rsidP="00750C21">
      <w:pPr>
        <w:rPr>
          <w:lang w:eastAsia="zh-CN"/>
        </w:rPr>
      </w:pPr>
    </w:p>
    <w:p w14:paraId="5565CBA3" w14:textId="1A812C0A" w:rsidR="00750C21" w:rsidRPr="00F25883" w:rsidRDefault="00750C21" w:rsidP="00E543A0">
      <w:pPr>
        <w:rPr>
          <w:lang w:eastAsia="zh-CN"/>
        </w:rPr>
      </w:pPr>
      <w:r>
        <w:rPr>
          <w:lang w:eastAsia="zh-CN"/>
        </w:rPr>
        <w:t xml:space="preserve">Based on the test results, the required extrapolation can be done to identify and judge the application behavior in the production environment. Once the </w:t>
      </w:r>
      <w:r>
        <w:rPr>
          <w:lang w:eastAsia="zh-CN"/>
        </w:rPr>
        <w:lastRenderedPageBreak/>
        <w:t>extent of workload a system can handle is analyzed in a scaled down environment, the necessary extrapolation can be done to identify the required capacity to support the full blown transaction volumes or load.</w:t>
      </w:r>
    </w:p>
    <w:sectPr w:rsidR="00750C21" w:rsidRPr="00F25883" w:rsidSect="007070EE">
      <w:pgSz w:w="16840" w:h="11907" w:orient="landscape" w:code="9"/>
      <w:pgMar w:top="1440" w:right="1800" w:bottom="1440" w:left="1440" w:header="1800" w:footer="8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DB2CB" w14:textId="77777777" w:rsidR="00751EB0" w:rsidRDefault="00751EB0">
      <w:r>
        <w:separator/>
      </w:r>
    </w:p>
  </w:endnote>
  <w:endnote w:type="continuationSeparator" w:id="0">
    <w:p w14:paraId="7ED14E05" w14:textId="77777777" w:rsidR="00751EB0" w:rsidRDefault="00751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3E299" w14:textId="77777777" w:rsidR="00930A6C" w:rsidRDefault="00930A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0082579"/>
      <w:docPartObj>
        <w:docPartGallery w:val="Page Numbers (Top of Page)"/>
        <w:docPartUnique/>
      </w:docPartObj>
    </w:sdtPr>
    <w:sdtEndPr/>
    <w:sdtContent>
      <w:p w14:paraId="25EBCF20" w14:textId="77777777" w:rsidR="00930A6C" w:rsidRDefault="00930A6C" w:rsidP="00164018">
        <w:pPr>
          <w:pStyle w:val="Footer"/>
          <w:pBdr>
            <w:bottom w:val="single" w:sz="6" w:space="1" w:color="auto"/>
          </w:pBdr>
          <w:jc w:val="right"/>
        </w:pPr>
      </w:p>
      <w:p w14:paraId="25EBCF21" w14:textId="77777777" w:rsidR="00930A6C" w:rsidRDefault="00930A6C" w:rsidP="00164018">
        <w:pPr>
          <w:pStyle w:val="Foote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6"/>
          <w:gridCol w:w="4481"/>
        </w:tblGrid>
        <w:tr w:rsidR="00930A6C" w:rsidRPr="00B76EC7" w14:paraId="25EBCF24" w14:textId="77777777" w:rsidTr="00471D51">
          <w:tc>
            <w:tcPr>
              <w:tcW w:w="4788" w:type="dxa"/>
            </w:tcPr>
            <w:p w14:paraId="25EBCF22" w14:textId="77777777" w:rsidR="00930A6C" w:rsidRDefault="00930A6C" w:rsidP="00471D51">
              <w:pPr>
                <w:pStyle w:val="Footer"/>
              </w:pPr>
              <w:r w:rsidRPr="00EF4A08">
                <w:rPr>
                  <w:sz w:val="18"/>
                  <w:szCs w:val="18"/>
                </w:rPr>
                <w:t>AIA PROPRIETARY &amp; CONFIDENTAL</w:t>
              </w:r>
            </w:p>
          </w:tc>
          <w:tc>
            <w:tcPr>
              <w:tcW w:w="4788" w:type="dxa"/>
            </w:tcPr>
            <w:p w14:paraId="25EBCF23" w14:textId="2F3645B3" w:rsidR="00930A6C" w:rsidRPr="00B76EC7" w:rsidRDefault="00930A6C" w:rsidP="00471D51">
              <w:pPr>
                <w:pStyle w:val="Footer"/>
                <w:jc w:val="right"/>
                <w:rPr>
                  <w:rFonts w:cs="Arial"/>
                  <w:sz w:val="18"/>
                </w:rPr>
              </w:pPr>
              <w:r w:rsidRPr="00B76EC7">
                <w:rPr>
                  <w:rFonts w:cs="Arial"/>
                  <w:sz w:val="18"/>
                </w:rPr>
                <w:t xml:space="preserve">Page </w:t>
              </w:r>
              <w:r w:rsidRPr="00B76EC7">
                <w:rPr>
                  <w:rFonts w:cs="Arial"/>
                  <w:b/>
                  <w:bCs/>
                  <w:sz w:val="18"/>
                  <w:szCs w:val="24"/>
                </w:rPr>
                <w:fldChar w:fldCharType="begin"/>
              </w:r>
              <w:r w:rsidRPr="00B76EC7">
                <w:rPr>
                  <w:rFonts w:cs="Arial"/>
                  <w:b/>
                  <w:bCs/>
                  <w:sz w:val="18"/>
                </w:rPr>
                <w:instrText xml:space="preserve"> PAGE </w:instrText>
              </w:r>
              <w:r w:rsidRPr="00B76EC7">
                <w:rPr>
                  <w:rFonts w:cs="Arial"/>
                  <w:b/>
                  <w:bCs/>
                  <w:sz w:val="18"/>
                  <w:szCs w:val="24"/>
                </w:rPr>
                <w:fldChar w:fldCharType="separate"/>
              </w:r>
              <w:r>
                <w:rPr>
                  <w:rFonts w:cs="Arial"/>
                  <w:b/>
                  <w:bCs/>
                  <w:noProof/>
                  <w:sz w:val="18"/>
                </w:rPr>
                <w:t>3</w:t>
              </w:r>
              <w:r w:rsidRPr="00B76EC7">
                <w:rPr>
                  <w:rFonts w:cs="Arial"/>
                  <w:b/>
                  <w:bCs/>
                  <w:sz w:val="18"/>
                  <w:szCs w:val="24"/>
                </w:rPr>
                <w:fldChar w:fldCharType="end"/>
              </w:r>
              <w:r w:rsidRPr="00B76EC7">
                <w:rPr>
                  <w:rFonts w:cs="Arial"/>
                  <w:sz w:val="18"/>
                </w:rPr>
                <w:t xml:space="preserve"> of </w:t>
              </w:r>
              <w:r w:rsidRPr="00B76EC7">
                <w:rPr>
                  <w:rFonts w:cs="Arial"/>
                  <w:b/>
                  <w:bCs/>
                  <w:sz w:val="18"/>
                  <w:szCs w:val="24"/>
                </w:rPr>
                <w:fldChar w:fldCharType="begin"/>
              </w:r>
              <w:r w:rsidRPr="00B76EC7">
                <w:rPr>
                  <w:rFonts w:cs="Arial"/>
                  <w:b/>
                  <w:bCs/>
                  <w:sz w:val="18"/>
                </w:rPr>
                <w:instrText xml:space="preserve"> NUMPAGES  </w:instrText>
              </w:r>
              <w:r w:rsidRPr="00B76EC7">
                <w:rPr>
                  <w:rFonts w:cs="Arial"/>
                  <w:b/>
                  <w:bCs/>
                  <w:sz w:val="18"/>
                  <w:szCs w:val="24"/>
                </w:rPr>
                <w:fldChar w:fldCharType="separate"/>
              </w:r>
              <w:r>
                <w:rPr>
                  <w:rFonts w:cs="Arial"/>
                  <w:b/>
                  <w:bCs/>
                  <w:noProof/>
                  <w:sz w:val="18"/>
                </w:rPr>
                <w:t>3</w:t>
              </w:r>
              <w:r w:rsidRPr="00B76EC7">
                <w:rPr>
                  <w:rFonts w:cs="Arial"/>
                  <w:b/>
                  <w:bCs/>
                  <w:sz w:val="18"/>
                  <w:szCs w:val="24"/>
                </w:rPr>
                <w:fldChar w:fldCharType="end"/>
              </w:r>
            </w:p>
          </w:tc>
        </w:tr>
      </w:tbl>
      <w:p w14:paraId="25EBCF25" w14:textId="77777777" w:rsidR="00930A6C" w:rsidRDefault="00751EB0" w:rsidP="00164018">
        <w:pPr>
          <w:pStyle w:val="Footer"/>
          <w:ind w:right="700"/>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70"/>
      <w:gridCol w:w="2972"/>
      <w:gridCol w:w="3085"/>
    </w:tblGrid>
    <w:tr w:rsidR="00930A6C" w14:paraId="25EBCF29" w14:textId="77777777" w:rsidTr="00867B29">
      <w:tc>
        <w:tcPr>
          <w:tcW w:w="3284" w:type="dxa"/>
        </w:tcPr>
        <w:p w14:paraId="25EBCF26" w14:textId="77777777" w:rsidR="00930A6C" w:rsidRDefault="00930A6C" w:rsidP="0051072D">
          <w:pPr>
            <w:pStyle w:val="Footer"/>
            <w:jc w:val="both"/>
            <w:rPr>
              <w:rFonts w:cs="Arial"/>
              <w:sz w:val="16"/>
              <w:szCs w:val="22"/>
            </w:rPr>
          </w:pPr>
          <w:r>
            <w:rPr>
              <w:rFonts w:cs="Arial" w:hint="eastAsia"/>
              <w:sz w:val="16"/>
              <w:szCs w:val="22"/>
            </w:rPr>
            <w:t>Template V</w:t>
          </w:r>
          <w:r>
            <w:rPr>
              <w:rFonts w:cs="Arial"/>
              <w:sz w:val="16"/>
              <w:szCs w:val="22"/>
            </w:rPr>
            <w:t xml:space="preserve">ersion: </w:t>
          </w:r>
          <w:r>
            <w:rPr>
              <w:rFonts w:cs="Arial" w:hint="eastAsia"/>
              <w:sz w:val="16"/>
              <w:szCs w:val="22"/>
            </w:rPr>
            <w:t>0</w:t>
          </w:r>
          <w:r>
            <w:rPr>
              <w:rFonts w:cs="Arial"/>
              <w:sz w:val="16"/>
              <w:szCs w:val="22"/>
            </w:rPr>
            <w:t>1</w:t>
          </w:r>
          <w:r>
            <w:rPr>
              <w:rFonts w:cs="Arial" w:hint="eastAsia"/>
              <w:sz w:val="16"/>
              <w:szCs w:val="22"/>
            </w:rPr>
            <w:t>.0</w:t>
          </w:r>
          <w:r>
            <w:rPr>
              <w:rFonts w:cs="Arial"/>
              <w:sz w:val="16"/>
              <w:szCs w:val="22"/>
            </w:rPr>
            <w:t xml:space="preserve">0                                            </w:t>
          </w:r>
        </w:p>
      </w:tc>
      <w:tc>
        <w:tcPr>
          <w:tcW w:w="3285" w:type="dxa"/>
        </w:tcPr>
        <w:p w14:paraId="25EBCF27" w14:textId="77777777" w:rsidR="00930A6C" w:rsidRDefault="00930A6C" w:rsidP="0051072D">
          <w:pPr>
            <w:pStyle w:val="Footer"/>
            <w:jc w:val="center"/>
            <w:rPr>
              <w:rFonts w:cs="Arial"/>
              <w:sz w:val="16"/>
              <w:szCs w:val="22"/>
            </w:rPr>
          </w:pPr>
          <w:r>
            <w:rPr>
              <w:rFonts w:cs="Arial" w:hint="eastAsia"/>
              <w:sz w:val="16"/>
              <w:szCs w:val="22"/>
            </w:rPr>
            <w:t xml:space="preserve">AIA </w:t>
          </w:r>
          <w:r>
            <w:rPr>
              <w:rFonts w:cs="Arial"/>
              <w:sz w:val="16"/>
              <w:szCs w:val="22"/>
            </w:rPr>
            <w:t>- A</w:t>
          </w:r>
          <w:r>
            <w:rPr>
              <w:rFonts w:cs="Arial" w:hint="eastAsia"/>
              <w:sz w:val="16"/>
              <w:szCs w:val="22"/>
            </w:rPr>
            <w:t xml:space="preserve">ll </w:t>
          </w:r>
          <w:r>
            <w:rPr>
              <w:rFonts w:cs="Arial"/>
              <w:sz w:val="16"/>
              <w:szCs w:val="22"/>
            </w:rPr>
            <w:t>R</w:t>
          </w:r>
          <w:r>
            <w:rPr>
              <w:rFonts w:cs="Arial" w:hint="eastAsia"/>
              <w:sz w:val="16"/>
              <w:szCs w:val="22"/>
            </w:rPr>
            <w:t xml:space="preserve">ights </w:t>
          </w:r>
          <w:r>
            <w:rPr>
              <w:rFonts w:cs="Arial"/>
              <w:sz w:val="16"/>
              <w:szCs w:val="22"/>
            </w:rPr>
            <w:t>R</w:t>
          </w:r>
          <w:r>
            <w:rPr>
              <w:rFonts w:cs="Arial" w:hint="eastAsia"/>
              <w:sz w:val="16"/>
              <w:szCs w:val="22"/>
            </w:rPr>
            <w:t>eserved</w:t>
          </w:r>
        </w:p>
      </w:tc>
      <w:tc>
        <w:tcPr>
          <w:tcW w:w="3462" w:type="dxa"/>
        </w:tcPr>
        <w:p w14:paraId="25EBCF28" w14:textId="77777777" w:rsidR="00930A6C" w:rsidRDefault="00930A6C" w:rsidP="0051072D">
          <w:pPr>
            <w:pStyle w:val="Footer"/>
            <w:jc w:val="right"/>
            <w:rPr>
              <w:rFonts w:cs="Arial"/>
              <w:sz w:val="16"/>
              <w:szCs w:val="22"/>
            </w:rPr>
          </w:pPr>
          <w:r>
            <w:rPr>
              <w:rFonts w:cs="Arial"/>
              <w:sz w:val="16"/>
              <w:szCs w:val="22"/>
            </w:rPr>
            <w:t xml:space="preserve">Page </w:t>
          </w:r>
          <w:r>
            <w:rPr>
              <w:rFonts w:cs="Arial"/>
              <w:sz w:val="16"/>
              <w:szCs w:val="22"/>
            </w:rPr>
            <w:fldChar w:fldCharType="begin"/>
          </w:r>
          <w:r>
            <w:rPr>
              <w:rFonts w:cs="Arial"/>
              <w:sz w:val="16"/>
              <w:szCs w:val="22"/>
            </w:rPr>
            <w:instrText xml:space="preserve"> PAGE </w:instrText>
          </w:r>
          <w:r>
            <w:rPr>
              <w:rFonts w:cs="Arial"/>
              <w:sz w:val="16"/>
              <w:szCs w:val="22"/>
            </w:rPr>
            <w:fldChar w:fldCharType="separate"/>
          </w:r>
          <w:r>
            <w:rPr>
              <w:rFonts w:cs="Arial"/>
              <w:noProof/>
              <w:sz w:val="16"/>
              <w:szCs w:val="22"/>
            </w:rPr>
            <w:t>i</w:t>
          </w:r>
          <w:r>
            <w:rPr>
              <w:rFonts w:cs="Arial"/>
              <w:sz w:val="16"/>
              <w:szCs w:val="22"/>
            </w:rPr>
            <w:fldChar w:fldCharType="end"/>
          </w:r>
        </w:p>
      </w:tc>
    </w:tr>
  </w:tbl>
  <w:p w14:paraId="25EBCF2A" w14:textId="77777777" w:rsidR="00930A6C" w:rsidRDefault="00930A6C">
    <w:pPr>
      <w:pStyle w:val="Footer"/>
      <w:rPr>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A81B4" w14:textId="77777777" w:rsidR="00751EB0" w:rsidRDefault="00751EB0">
      <w:r>
        <w:separator/>
      </w:r>
    </w:p>
  </w:footnote>
  <w:footnote w:type="continuationSeparator" w:id="0">
    <w:p w14:paraId="070C21CA" w14:textId="77777777" w:rsidR="00751EB0" w:rsidRDefault="00751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2D773" w14:textId="77777777" w:rsidR="00930A6C" w:rsidRDefault="00930A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BCF1E" w14:textId="77777777" w:rsidR="00930A6C" w:rsidRDefault="00930A6C">
    <w:pPr>
      <w:pStyle w:val="Header"/>
      <w:pBdr>
        <w:bottom w:val="single" w:sz="6" w:space="1" w:color="auto"/>
      </w:pBdr>
      <w:rPr>
        <w:rFonts w:cs="Arial"/>
        <w:b/>
      </w:rPr>
    </w:pPr>
    <w:r>
      <w:rPr>
        <w:rFonts w:cs="Arial"/>
        <w:b/>
        <w:noProof/>
        <w:lang w:eastAsia="zh-TW"/>
      </w:rPr>
      <w:drawing>
        <wp:inline distT="0" distB="0" distL="0" distR="0" wp14:anchorId="25EBCF2B" wp14:editId="25EBCF2C">
          <wp:extent cx="514350" cy="50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04825"/>
                  </a:xfrm>
                  <a:prstGeom prst="rect">
                    <a:avLst/>
                  </a:prstGeom>
                  <a:noFill/>
                  <a:ln>
                    <a:noFill/>
                  </a:ln>
                </pic:spPr>
              </pic:pic>
            </a:graphicData>
          </a:graphic>
        </wp:inline>
      </w:drawing>
    </w:r>
  </w:p>
  <w:p w14:paraId="25EBCF1F" w14:textId="77777777" w:rsidR="00930A6C" w:rsidRDefault="00930A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05011" w14:textId="77777777" w:rsidR="00930A6C" w:rsidRDefault="00930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B589C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26B7D4F"/>
    <w:multiLevelType w:val="hybridMultilevel"/>
    <w:tmpl w:val="ABC40920"/>
    <w:lvl w:ilvl="0" w:tplc="2DAC6C3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33702E7"/>
    <w:multiLevelType w:val="hybridMultilevel"/>
    <w:tmpl w:val="EDD6F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DD0F82"/>
    <w:multiLevelType w:val="hybridMultilevel"/>
    <w:tmpl w:val="2E9207D0"/>
    <w:lvl w:ilvl="0" w:tplc="98102B3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B16220"/>
    <w:multiLevelType w:val="hybridMultilevel"/>
    <w:tmpl w:val="7E40F614"/>
    <w:lvl w:ilvl="0" w:tplc="1AF0D1A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FF2AD6"/>
    <w:multiLevelType w:val="hybridMultilevel"/>
    <w:tmpl w:val="2FC29C0E"/>
    <w:lvl w:ilvl="0" w:tplc="1AF0D1A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E0F6BB0"/>
    <w:multiLevelType w:val="hybridMultilevel"/>
    <w:tmpl w:val="3ABEE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B77B88"/>
    <w:multiLevelType w:val="hybridMultilevel"/>
    <w:tmpl w:val="DB6C6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1F221DEB"/>
    <w:multiLevelType w:val="hybridMultilevel"/>
    <w:tmpl w:val="DD686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AD516F"/>
    <w:multiLevelType w:val="hybridMultilevel"/>
    <w:tmpl w:val="8E3C0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416D42"/>
    <w:multiLevelType w:val="hybridMultilevel"/>
    <w:tmpl w:val="20AA8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C07D35"/>
    <w:multiLevelType w:val="hybridMultilevel"/>
    <w:tmpl w:val="74626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FD13E1"/>
    <w:multiLevelType w:val="hybridMultilevel"/>
    <w:tmpl w:val="BA305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6A0B6F"/>
    <w:multiLevelType w:val="hybridMultilevel"/>
    <w:tmpl w:val="C9C88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334A67"/>
    <w:multiLevelType w:val="hybridMultilevel"/>
    <w:tmpl w:val="4C8C1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796122"/>
    <w:multiLevelType w:val="singleLevel"/>
    <w:tmpl w:val="8EC822C2"/>
    <w:lvl w:ilvl="0">
      <w:start w:val="1"/>
      <w:numFmt w:val="decimal"/>
      <w:pStyle w:val="Bullet"/>
      <w:lvlText w:val="%1."/>
      <w:lvlJc w:val="left"/>
      <w:pPr>
        <w:tabs>
          <w:tab w:val="num" w:pos="3240"/>
        </w:tabs>
        <w:ind w:left="3240" w:hanging="360"/>
      </w:pPr>
      <w:rPr>
        <w:rFonts w:hint="default"/>
      </w:rPr>
    </w:lvl>
  </w:abstractNum>
  <w:abstractNum w:abstractNumId="17" w15:restartNumberingAfterBreak="0">
    <w:nsid w:val="47927D9F"/>
    <w:multiLevelType w:val="hybridMultilevel"/>
    <w:tmpl w:val="2CDC5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E26DE6"/>
    <w:multiLevelType w:val="hybridMultilevel"/>
    <w:tmpl w:val="99CEF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1A1D9C"/>
    <w:multiLevelType w:val="hybridMultilevel"/>
    <w:tmpl w:val="0EC849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D0040D"/>
    <w:multiLevelType w:val="hybridMultilevel"/>
    <w:tmpl w:val="2A02F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063485"/>
    <w:multiLevelType w:val="hybridMultilevel"/>
    <w:tmpl w:val="1A2694A8"/>
    <w:lvl w:ilvl="0" w:tplc="734EEA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2111EC"/>
    <w:multiLevelType w:val="hybridMultilevel"/>
    <w:tmpl w:val="CC6610C4"/>
    <w:lvl w:ilvl="0" w:tplc="2DAC6C3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2B07EBE"/>
    <w:multiLevelType w:val="hybridMultilevel"/>
    <w:tmpl w:val="B9EC32B2"/>
    <w:lvl w:ilvl="0" w:tplc="4148C56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6A77EDB"/>
    <w:multiLevelType w:val="hybridMultilevel"/>
    <w:tmpl w:val="4E0C74B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7E295F"/>
    <w:multiLevelType w:val="singleLevel"/>
    <w:tmpl w:val="C5B8C05C"/>
    <w:lvl w:ilvl="0">
      <w:start w:val="1"/>
      <w:numFmt w:val="bullet"/>
      <w:pStyle w:val="TextBullet1"/>
      <w:lvlText w:val=""/>
      <w:lvlJc w:val="left"/>
      <w:pPr>
        <w:tabs>
          <w:tab w:val="num" w:pos="1080"/>
        </w:tabs>
        <w:ind w:left="1080" w:hanging="533"/>
      </w:pPr>
      <w:rPr>
        <w:rFonts w:ascii="Symbol" w:hAnsi="Symbol" w:hint="default"/>
      </w:rPr>
    </w:lvl>
  </w:abstractNum>
  <w:abstractNum w:abstractNumId="26" w15:restartNumberingAfterBreak="0">
    <w:nsid w:val="62151C97"/>
    <w:multiLevelType w:val="hybridMultilevel"/>
    <w:tmpl w:val="04441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3E7051"/>
    <w:multiLevelType w:val="hybridMultilevel"/>
    <w:tmpl w:val="435C7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5171A5"/>
    <w:multiLevelType w:val="hybridMultilevel"/>
    <w:tmpl w:val="3332741A"/>
    <w:lvl w:ilvl="0" w:tplc="79F4059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BC063A5"/>
    <w:multiLevelType w:val="hybridMultilevel"/>
    <w:tmpl w:val="04A6A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ED41F0"/>
    <w:multiLevelType w:val="multilevel"/>
    <w:tmpl w:val="060098C6"/>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lvlText w:val="%3.%1.%2..%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1" w15:restartNumberingAfterBreak="0">
    <w:nsid w:val="6F05706F"/>
    <w:multiLevelType w:val="hybridMultilevel"/>
    <w:tmpl w:val="606A1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6E5FC6"/>
    <w:multiLevelType w:val="hybridMultilevel"/>
    <w:tmpl w:val="CDFA9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8B1FC2"/>
    <w:multiLevelType w:val="hybridMultilevel"/>
    <w:tmpl w:val="3B8E193E"/>
    <w:lvl w:ilvl="0" w:tplc="2DAC6C3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DF1ABD"/>
    <w:multiLevelType w:val="hybridMultilevel"/>
    <w:tmpl w:val="0898E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5443AC"/>
    <w:multiLevelType w:val="hybridMultilevel"/>
    <w:tmpl w:val="D85E0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6"/>
  </w:num>
  <w:num w:numId="4">
    <w:abstractNumId w:val="25"/>
  </w:num>
  <w:num w:numId="5">
    <w:abstractNumId w:val="30"/>
  </w:num>
  <w:num w:numId="6">
    <w:abstractNumId w:val="8"/>
  </w:num>
  <w:num w:numId="7">
    <w:abstractNumId w:val="19"/>
  </w:num>
  <w:num w:numId="8">
    <w:abstractNumId w:val="14"/>
  </w:num>
  <w:num w:numId="9">
    <w:abstractNumId w:val="3"/>
  </w:num>
  <w:num w:numId="10">
    <w:abstractNumId w:val="29"/>
  </w:num>
  <w:num w:numId="11">
    <w:abstractNumId w:val="35"/>
  </w:num>
  <w:num w:numId="12">
    <w:abstractNumId w:val="7"/>
  </w:num>
  <w:num w:numId="13">
    <w:abstractNumId w:val="12"/>
  </w:num>
  <w:num w:numId="14">
    <w:abstractNumId w:val="15"/>
  </w:num>
  <w:num w:numId="15">
    <w:abstractNumId w:val="10"/>
  </w:num>
  <w:num w:numId="16">
    <w:abstractNumId w:val="27"/>
  </w:num>
  <w:num w:numId="17">
    <w:abstractNumId w:val="31"/>
  </w:num>
  <w:num w:numId="18">
    <w:abstractNumId w:val="20"/>
  </w:num>
  <w:num w:numId="19">
    <w:abstractNumId w:val="34"/>
  </w:num>
  <w:num w:numId="20">
    <w:abstractNumId w:val="24"/>
  </w:num>
  <w:num w:numId="21">
    <w:abstractNumId w:val="28"/>
  </w:num>
  <w:num w:numId="22">
    <w:abstractNumId w:val="21"/>
  </w:num>
  <w:num w:numId="23">
    <w:abstractNumId w:val="2"/>
  </w:num>
  <w:num w:numId="24">
    <w:abstractNumId w:val="23"/>
  </w:num>
  <w:num w:numId="25">
    <w:abstractNumId w:val="22"/>
  </w:num>
  <w:num w:numId="26">
    <w:abstractNumId w:val="33"/>
  </w:num>
  <w:num w:numId="27">
    <w:abstractNumId w:val="6"/>
  </w:num>
  <w:num w:numId="28">
    <w:abstractNumId w:val="11"/>
  </w:num>
  <w:num w:numId="29">
    <w:abstractNumId w:val="5"/>
  </w:num>
  <w:num w:numId="30">
    <w:abstractNumId w:val="26"/>
  </w:num>
  <w:num w:numId="31">
    <w:abstractNumId w:val="17"/>
  </w:num>
  <w:num w:numId="32">
    <w:abstractNumId w:val="13"/>
  </w:num>
  <w:num w:numId="33">
    <w:abstractNumId w:val="9"/>
  </w:num>
  <w:num w:numId="34">
    <w:abstractNumId w:val="4"/>
  </w:num>
  <w:num w:numId="35">
    <w:abstractNumId w:val="32"/>
  </w:num>
  <w:num w:numId="36">
    <w:abstractNumId w:val="18"/>
  </w:num>
  <w:num w:numId="37">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FEE"/>
    <w:rsid w:val="0000263B"/>
    <w:rsid w:val="000143AE"/>
    <w:rsid w:val="00016CEA"/>
    <w:rsid w:val="00026A91"/>
    <w:rsid w:val="00036D7A"/>
    <w:rsid w:val="00050224"/>
    <w:rsid w:val="000547E8"/>
    <w:rsid w:val="00060B3F"/>
    <w:rsid w:val="00074F89"/>
    <w:rsid w:val="00077891"/>
    <w:rsid w:val="000801A4"/>
    <w:rsid w:val="00085274"/>
    <w:rsid w:val="000918E1"/>
    <w:rsid w:val="00094655"/>
    <w:rsid w:val="000970F7"/>
    <w:rsid w:val="000974FC"/>
    <w:rsid w:val="000C005F"/>
    <w:rsid w:val="000C1207"/>
    <w:rsid w:val="000C1C7D"/>
    <w:rsid w:val="000D3442"/>
    <w:rsid w:val="000D68A4"/>
    <w:rsid w:val="000E1CD5"/>
    <w:rsid w:val="000E4F66"/>
    <w:rsid w:val="000F142D"/>
    <w:rsid w:val="000F1BE3"/>
    <w:rsid w:val="000F2691"/>
    <w:rsid w:val="000F48B2"/>
    <w:rsid w:val="000F53B3"/>
    <w:rsid w:val="000F768B"/>
    <w:rsid w:val="00101352"/>
    <w:rsid w:val="001052CD"/>
    <w:rsid w:val="0011099A"/>
    <w:rsid w:val="00124C37"/>
    <w:rsid w:val="0013104C"/>
    <w:rsid w:val="00133170"/>
    <w:rsid w:val="00137E17"/>
    <w:rsid w:val="00141F93"/>
    <w:rsid w:val="0014281F"/>
    <w:rsid w:val="00142866"/>
    <w:rsid w:val="001436BD"/>
    <w:rsid w:val="00144E21"/>
    <w:rsid w:val="0015681E"/>
    <w:rsid w:val="0016120D"/>
    <w:rsid w:val="0016308A"/>
    <w:rsid w:val="00164018"/>
    <w:rsid w:val="00166775"/>
    <w:rsid w:val="00170BAC"/>
    <w:rsid w:val="00170E3C"/>
    <w:rsid w:val="00172237"/>
    <w:rsid w:val="001730DE"/>
    <w:rsid w:val="00177C24"/>
    <w:rsid w:val="001817C3"/>
    <w:rsid w:val="00182776"/>
    <w:rsid w:val="00184523"/>
    <w:rsid w:val="001867E7"/>
    <w:rsid w:val="00192511"/>
    <w:rsid w:val="001928F2"/>
    <w:rsid w:val="00196D54"/>
    <w:rsid w:val="00197960"/>
    <w:rsid w:val="001A7A7A"/>
    <w:rsid w:val="001B001D"/>
    <w:rsid w:val="001B24FA"/>
    <w:rsid w:val="001B2E30"/>
    <w:rsid w:val="001B3C86"/>
    <w:rsid w:val="001C2188"/>
    <w:rsid w:val="001C5265"/>
    <w:rsid w:val="001D3C0C"/>
    <w:rsid w:val="001D50C8"/>
    <w:rsid w:val="001D53B5"/>
    <w:rsid w:val="001D71EB"/>
    <w:rsid w:val="001E019C"/>
    <w:rsid w:val="001E3412"/>
    <w:rsid w:val="001F0AF8"/>
    <w:rsid w:val="001F13F8"/>
    <w:rsid w:val="001F2C8D"/>
    <w:rsid w:val="001F2D13"/>
    <w:rsid w:val="001F31E6"/>
    <w:rsid w:val="002114B6"/>
    <w:rsid w:val="0022355D"/>
    <w:rsid w:val="00223D63"/>
    <w:rsid w:val="002243EA"/>
    <w:rsid w:val="00224D51"/>
    <w:rsid w:val="0022738E"/>
    <w:rsid w:val="002309A6"/>
    <w:rsid w:val="00230BF2"/>
    <w:rsid w:val="00234A43"/>
    <w:rsid w:val="00236538"/>
    <w:rsid w:val="00237C66"/>
    <w:rsid w:val="00240AF5"/>
    <w:rsid w:val="0024356A"/>
    <w:rsid w:val="002437A0"/>
    <w:rsid w:val="00245182"/>
    <w:rsid w:val="002478B3"/>
    <w:rsid w:val="00247BB5"/>
    <w:rsid w:val="002509FF"/>
    <w:rsid w:val="00253E00"/>
    <w:rsid w:val="002545E6"/>
    <w:rsid w:val="0026395E"/>
    <w:rsid w:val="00266479"/>
    <w:rsid w:val="00267CE4"/>
    <w:rsid w:val="00273816"/>
    <w:rsid w:val="00277C88"/>
    <w:rsid w:val="00281C98"/>
    <w:rsid w:val="00282BB4"/>
    <w:rsid w:val="00286342"/>
    <w:rsid w:val="00290075"/>
    <w:rsid w:val="00295FA3"/>
    <w:rsid w:val="0029688B"/>
    <w:rsid w:val="002A72AA"/>
    <w:rsid w:val="002A7659"/>
    <w:rsid w:val="002B0625"/>
    <w:rsid w:val="002B6DB3"/>
    <w:rsid w:val="002C20E8"/>
    <w:rsid w:val="002C412D"/>
    <w:rsid w:val="002C5025"/>
    <w:rsid w:val="002D1ECA"/>
    <w:rsid w:val="002D2A8D"/>
    <w:rsid w:val="002E0D5B"/>
    <w:rsid w:val="002E2335"/>
    <w:rsid w:val="002E7E81"/>
    <w:rsid w:val="002F03D4"/>
    <w:rsid w:val="002F10F0"/>
    <w:rsid w:val="0030273F"/>
    <w:rsid w:val="003074BA"/>
    <w:rsid w:val="0031628E"/>
    <w:rsid w:val="003177A3"/>
    <w:rsid w:val="00326DF0"/>
    <w:rsid w:val="00331334"/>
    <w:rsid w:val="003336FB"/>
    <w:rsid w:val="00343952"/>
    <w:rsid w:val="00352C4C"/>
    <w:rsid w:val="00353F37"/>
    <w:rsid w:val="003604EC"/>
    <w:rsid w:val="00362525"/>
    <w:rsid w:val="0036552C"/>
    <w:rsid w:val="003656DC"/>
    <w:rsid w:val="00367D64"/>
    <w:rsid w:val="00370BED"/>
    <w:rsid w:val="003750AA"/>
    <w:rsid w:val="003774F4"/>
    <w:rsid w:val="003835A0"/>
    <w:rsid w:val="0039547F"/>
    <w:rsid w:val="00397535"/>
    <w:rsid w:val="00397B14"/>
    <w:rsid w:val="00397C47"/>
    <w:rsid w:val="00397D1C"/>
    <w:rsid w:val="003A199D"/>
    <w:rsid w:val="003A1C44"/>
    <w:rsid w:val="003A22CB"/>
    <w:rsid w:val="003B16E8"/>
    <w:rsid w:val="003B2E0D"/>
    <w:rsid w:val="003B4622"/>
    <w:rsid w:val="003B797A"/>
    <w:rsid w:val="003B7B73"/>
    <w:rsid w:val="003C0429"/>
    <w:rsid w:val="003C1A13"/>
    <w:rsid w:val="003C2CEC"/>
    <w:rsid w:val="003C30F1"/>
    <w:rsid w:val="003D7CE2"/>
    <w:rsid w:val="003E330E"/>
    <w:rsid w:val="003F64E4"/>
    <w:rsid w:val="003F76E7"/>
    <w:rsid w:val="003F7873"/>
    <w:rsid w:val="004031F6"/>
    <w:rsid w:val="00404132"/>
    <w:rsid w:val="004053FF"/>
    <w:rsid w:val="00410721"/>
    <w:rsid w:val="0041240B"/>
    <w:rsid w:val="00423001"/>
    <w:rsid w:val="00425E59"/>
    <w:rsid w:val="0043374B"/>
    <w:rsid w:val="00435783"/>
    <w:rsid w:val="00441DF9"/>
    <w:rsid w:val="00445F1B"/>
    <w:rsid w:val="0044624B"/>
    <w:rsid w:val="00451E1D"/>
    <w:rsid w:val="00453352"/>
    <w:rsid w:val="00456EAD"/>
    <w:rsid w:val="00470E27"/>
    <w:rsid w:val="00471D51"/>
    <w:rsid w:val="0048598D"/>
    <w:rsid w:val="0048637D"/>
    <w:rsid w:val="00487195"/>
    <w:rsid w:val="00490262"/>
    <w:rsid w:val="004946E7"/>
    <w:rsid w:val="004A03DB"/>
    <w:rsid w:val="004A1CC9"/>
    <w:rsid w:val="004A1D1F"/>
    <w:rsid w:val="004A4DEE"/>
    <w:rsid w:val="004A76CD"/>
    <w:rsid w:val="004B3D24"/>
    <w:rsid w:val="004B53CC"/>
    <w:rsid w:val="004B68C0"/>
    <w:rsid w:val="004B6F21"/>
    <w:rsid w:val="004C0DCE"/>
    <w:rsid w:val="004C306B"/>
    <w:rsid w:val="004C3349"/>
    <w:rsid w:val="004C677D"/>
    <w:rsid w:val="004D0B0E"/>
    <w:rsid w:val="004D150F"/>
    <w:rsid w:val="004D2EA6"/>
    <w:rsid w:val="004E1030"/>
    <w:rsid w:val="004E3C42"/>
    <w:rsid w:val="004E443F"/>
    <w:rsid w:val="004E57AE"/>
    <w:rsid w:val="004F4C5C"/>
    <w:rsid w:val="004F7367"/>
    <w:rsid w:val="005019FC"/>
    <w:rsid w:val="00504A1A"/>
    <w:rsid w:val="0051072D"/>
    <w:rsid w:val="0051081D"/>
    <w:rsid w:val="00513131"/>
    <w:rsid w:val="00513D98"/>
    <w:rsid w:val="005176C9"/>
    <w:rsid w:val="00530310"/>
    <w:rsid w:val="00532B4F"/>
    <w:rsid w:val="00540A8C"/>
    <w:rsid w:val="00540F86"/>
    <w:rsid w:val="005533CA"/>
    <w:rsid w:val="00561F33"/>
    <w:rsid w:val="00565614"/>
    <w:rsid w:val="005670F5"/>
    <w:rsid w:val="005731FA"/>
    <w:rsid w:val="005738DC"/>
    <w:rsid w:val="005752D2"/>
    <w:rsid w:val="005857F2"/>
    <w:rsid w:val="005867CB"/>
    <w:rsid w:val="00592A0D"/>
    <w:rsid w:val="005A0228"/>
    <w:rsid w:val="005A2203"/>
    <w:rsid w:val="005A2CC3"/>
    <w:rsid w:val="005B16CF"/>
    <w:rsid w:val="005C01DB"/>
    <w:rsid w:val="005C2DE7"/>
    <w:rsid w:val="005C4AC3"/>
    <w:rsid w:val="005C6964"/>
    <w:rsid w:val="005C6F43"/>
    <w:rsid w:val="005C71DC"/>
    <w:rsid w:val="005C784F"/>
    <w:rsid w:val="005D4BD6"/>
    <w:rsid w:val="005D5C47"/>
    <w:rsid w:val="005E11DD"/>
    <w:rsid w:val="005E2A19"/>
    <w:rsid w:val="005F1BA0"/>
    <w:rsid w:val="006002F2"/>
    <w:rsid w:val="0060763C"/>
    <w:rsid w:val="006146AC"/>
    <w:rsid w:val="00615DE0"/>
    <w:rsid w:val="00622DE6"/>
    <w:rsid w:val="006263D4"/>
    <w:rsid w:val="0062763D"/>
    <w:rsid w:val="00627DE6"/>
    <w:rsid w:val="00633633"/>
    <w:rsid w:val="00637C0F"/>
    <w:rsid w:val="0064011D"/>
    <w:rsid w:val="00644D88"/>
    <w:rsid w:val="00644DD6"/>
    <w:rsid w:val="00647BAC"/>
    <w:rsid w:val="00650DC1"/>
    <w:rsid w:val="0065334A"/>
    <w:rsid w:val="00654933"/>
    <w:rsid w:val="00655502"/>
    <w:rsid w:val="0066034B"/>
    <w:rsid w:val="006614D3"/>
    <w:rsid w:val="0067142C"/>
    <w:rsid w:val="006764C3"/>
    <w:rsid w:val="006833BC"/>
    <w:rsid w:val="00685557"/>
    <w:rsid w:val="00691F15"/>
    <w:rsid w:val="0069514F"/>
    <w:rsid w:val="00696CC4"/>
    <w:rsid w:val="006A566E"/>
    <w:rsid w:val="006A6809"/>
    <w:rsid w:val="006A7C24"/>
    <w:rsid w:val="006C0D2B"/>
    <w:rsid w:val="006C154A"/>
    <w:rsid w:val="006C3FE2"/>
    <w:rsid w:val="006C75A4"/>
    <w:rsid w:val="006D587C"/>
    <w:rsid w:val="006D720D"/>
    <w:rsid w:val="006E180D"/>
    <w:rsid w:val="006E1F71"/>
    <w:rsid w:val="006E3620"/>
    <w:rsid w:val="006E3B92"/>
    <w:rsid w:val="006F4474"/>
    <w:rsid w:val="006F6141"/>
    <w:rsid w:val="0070320F"/>
    <w:rsid w:val="0070619A"/>
    <w:rsid w:val="007063E7"/>
    <w:rsid w:val="00706676"/>
    <w:rsid w:val="007067EF"/>
    <w:rsid w:val="00706F4C"/>
    <w:rsid w:val="007070EE"/>
    <w:rsid w:val="00712C56"/>
    <w:rsid w:val="00720FEE"/>
    <w:rsid w:val="00724088"/>
    <w:rsid w:val="007309A8"/>
    <w:rsid w:val="00730AFB"/>
    <w:rsid w:val="007315FC"/>
    <w:rsid w:val="00741851"/>
    <w:rsid w:val="007422D8"/>
    <w:rsid w:val="007475A2"/>
    <w:rsid w:val="00750C21"/>
    <w:rsid w:val="00751EB0"/>
    <w:rsid w:val="0075405D"/>
    <w:rsid w:val="00754BE0"/>
    <w:rsid w:val="00756093"/>
    <w:rsid w:val="00757BD8"/>
    <w:rsid w:val="007641B4"/>
    <w:rsid w:val="00764BC8"/>
    <w:rsid w:val="007665F9"/>
    <w:rsid w:val="007745FB"/>
    <w:rsid w:val="007770BB"/>
    <w:rsid w:val="00780785"/>
    <w:rsid w:val="00781A08"/>
    <w:rsid w:val="0078413F"/>
    <w:rsid w:val="00784FDF"/>
    <w:rsid w:val="00785BC2"/>
    <w:rsid w:val="0078613C"/>
    <w:rsid w:val="00787657"/>
    <w:rsid w:val="00794252"/>
    <w:rsid w:val="00797203"/>
    <w:rsid w:val="007A05B1"/>
    <w:rsid w:val="007A130F"/>
    <w:rsid w:val="007A7F66"/>
    <w:rsid w:val="007B51E5"/>
    <w:rsid w:val="007B6563"/>
    <w:rsid w:val="007C06A7"/>
    <w:rsid w:val="007C1B64"/>
    <w:rsid w:val="007C1E8F"/>
    <w:rsid w:val="007C6FC7"/>
    <w:rsid w:val="007D30B6"/>
    <w:rsid w:val="007D50C1"/>
    <w:rsid w:val="007E01DC"/>
    <w:rsid w:val="007E0FC5"/>
    <w:rsid w:val="007E1570"/>
    <w:rsid w:val="007E333A"/>
    <w:rsid w:val="007E3C7F"/>
    <w:rsid w:val="007F12FD"/>
    <w:rsid w:val="007F22C3"/>
    <w:rsid w:val="007F3BBD"/>
    <w:rsid w:val="007F3E50"/>
    <w:rsid w:val="008040C8"/>
    <w:rsid w:val="00806C2E"/>
    <w:rsid w:val="00810FBD"/>
    <w:rsid w:val="00810FDE"/>
    <w:rsid w:val="00813B10"/>
    <w:rsid w:val="00814F8D"/>
    <w:rsid w:val="00815A67"/>
    <w:rsid w:val="008163B8"/>
    <w:rsid w:val="00816AA7"/>
    <w:rsid w:val="008207FA"/>
    <w:rsid w:val="00822898"/>
    <w:rsid w:val="00822BAF"/>
    <w:rsid w:val="00830BD5"/>
    <w:rsid w:val="008336A2"/>
    <w:rsid w:val="00833ED3"/>
    <w:rsid w:val="00844757"/>
    <w:rsid w:val="008450A7"/>
    <w:rsid w:val="00846AC3"/>
    <w:rsid w:val="00857B57"/>
    <w:rsid w:val="00867B29"/>
    <w:rsid w:val="00870A50"/>
    <w:rsid w:val="00871F4A"/>
    <w:rsid w:val="00873BEC"/>
    <w:rsid w:val="008749D6"/>
    <w:rsid w:val="0087775D"/>
    <w:rsid w:val="00887972"/>
    <w:rsid w:val="008901F4"/>
    <w:rsid w:val="008932B4"/>
    <w:rsid w:val="008A0515"/>
    <w:rsid w:val="008A121C"/>
    <w:rsid w:val="008A1C1C"/>
    <w:rsid w:val="008A7F38"/>
    <w:rsid w:val="008B2F2F"/>
    <w:rsid w:val="008B3288"/>
    <w:rsid w:val="008B381C"/>
    <w:rsid w:val="008B4CD2"/>
    <w:rsid w:val="008B7AEB"/>
    <w:rsid w:val="008C44FF"/>
    <w:rsid w:val="008D0C18"/>
    <w:rsid w:val="008D21C3"/>
    <w:rsid w:val="008D63DE"/>
    <w:rsid w:val="008D6BE8"/>
    <w:rsid w:val="008D6FE0"/>
    <w:rsid w:val="008E05AA"/>
    <w:rsid w:val="008E5433"/>
    <w:rsid w:val="008E6165"/>
    <w:rsid w:val="008F0235"/>
    <w:rsid w:val="008F2D3C"/>
    <w:rsid w:val="008F3C5F"/>
    <w:rsid w:val="008F59AF"/>
    <w:rsid w:val="008F7519"/>
    <w:rsid w:val="008F7A4B"/>
    <w:rsid w:val="00911403"/>
    <w:rsid w:val="00913A19"/>
    <w:rsid w:val="009140E5"/>
    <w:rsid w:val="00915113"/>
    <w:rsid w:val="00916314"/>
    <w:rsid w:val="00922BEA"/>
    <w:rsid w:val="009236BD"/>
    <w:rsid w:val="009242A5"/>
    <w:rsid w:val="0092452F"/>
    <w:rsid w:val="00926AFE"/>
    <w:rsid w:val="0092708B"/>
    <w:rsid w:val="00930A6C"/>
    <w:rsid w:val="00931CCE"/>
    <w:rsid w:val="00944980"/>
    <w:rsid w:val="009475C3"/>
    <w:rsid w:val="009545DF"/>
    <w:rsid w:val="00956771"/>
    <w:rsid w:val="00963332"/>
    <w:rsid w:val="0096792A"/>
    <w:rsid w:val="00974258"/>
    <w:rsid w:val="009758FD"/>
    <w:rsid w:val="00977426"/>
    <w:rsid w:val="00983238"/>
    <w:rsid w:val="009832D7"/>
    <w:rsid w:val="009833EF"/>
    <w:rsid w:val="00983F68"/>
    <w:rsid w:val="00990D32"/>
    <w:rsid w:val="00991CBF"/>
    <w:rsid w:val="009A35FD"/>
    <w:rsid w:val="009A6CA4"/>
    <w:rsid w:val="009B0045"/>
    <w:rsid w:val="009B1CA8"/>
    <w:rsid w:val="009B334A"/>
    <w:rsid w:val="009C2842"/>
    <w:rsid w:val="009C4777"/>
    <w:rsid w:val="009C58D8"/>
    <w:rsid w:val="009C5940"/>
    <w:rsid w:val="009C756D"/>
    <w:rsid w:val="009D067E"/>
    <w:rsid w:val="009D3781"/>
    <w:rsid w:val="009E3EF5"/>
    <w:rsid w:val="009E56E2"/>
    <w:rsid w:val="009E60AF"/>
    <w:rsid w:val="009E742F"/>
    <w:rsid w:val="009E78B6"/>
    <w:rsid w:val="009F0353"/>
    <w:rsid w:val="009F1C39"/>
    <w:rsid w:val="009F6BE4"/>
    <w:rsid w:val="00A00930"/>
    <w:rsid w:val="00A047DC"/>
    <w:rsid w:val="00A12FC0"/>
    <w:rsid w:val="00A23962"/>
    <w:rsid w:val="00A258EE"/>
    <w:rsid w:val="00A25A00"/>
    <w:rsid w:val="00A30329"/>
    <w:rsid w:val="00A314E7"/>
    <w:rsid w:val="00A33DC8"/>
    <w:rsid w:val="00A35B2C"/>
    <w:rsid w:val="00A369B6"/>
    <w:rsid w:val="00A44737"/>
    <w:rsid w:val="00A4754A"/>
    <w:rsid w:val="00A517B8"/>
    <w:rsid w:val="00A522C1"/>
    <w:rsid w:val="00A55E64"/>
    <w:rsid w:val="00A63AA4"/>
    <w:rsid w:val="00A651AA"/>
    <w:rsid w:val="00A662D2"/>
    <w:rsid w:val="00A70B18"/>
    <w:rsid w:val="00A70C61"/>
    <w:rsid w:val="00A80D66"/>
    <w:rsid w:val="00A85061"/>
    <w:rsid w:val="00A87D6A"/>
    <w:rsid w:val="00A97F9E"/>
    <w:rsid w:val="00AA09E7"/>
    <w:rsid w:val="00AA2331"/>
    <w:rsid w:val="00AA44BD"/>
    <w:rsid w:val="00AA7CBB"/>
    <w:rsid w:val="00AB0CF7"/>
    <w:rsid w:val="00AB29AD"/>
    <w:rsid w:val="00AB334D"/>
    <w:rsid w:val="00AB47F3"/>
    <w:rsid w:val="00AB7AE3"/>
    <w:rsid w:val="00AD50E6"/>
    <w:rsid w:val="00AE0928"/>
    <w:rsid w:val="00AE2461"/>
    <w:rsid w:val="00AE44A5"/>
    <w:rsid w:val="00AE520F"/>
    <w:rsid w:val="00AE6289"/>
    <w:rsid w:val="00AF3CCB"/>
    <w:rsid w:val="00AF4004"/>
    <w:rsid w:val="00AF47A3"/>
    <w:rsid w:val="00AF78D5"/>
    <w:rsid w:val="00B04219"/>
    <w:rsid w:val="00B04EEB"/>
    <w:rsid w:val="00B05543"/>
    <w:rsid w:val="00B11487"/>
    <w:rsid w:val="00B14F15"/>
    <w:rsid w:val="00B14FBE"/>
    <w:rsid w:val="00B1560F"/>
    <w:rsid w:val="00B1705B"/>
    <w:rsid w:val="00B17C8C"/>
    <w:rsid w:val="00B2288A"/>
    <w:rsid w:val="00B23340"/>
    <w:rsid w:val="00B32F01"/>
    <w:rsid w:val="00B37986"/>
    <w:rsid w:val="00B501C9"/>
    <w:rsid w:val="00B50612"/>
    <w:rsid w:val="00B603BA"/>
    <w:rsid w:val="00B61240"/>
    <w:rsid w:val="00B61644"/>
    <w:rsid w:val="00B6486D"/>
    <w:rsid w:val="00B65828"/>
    <w:rsid w:val="00B80D1A"/>
    <w:rsid w:val="00B82C13"/>
    <w:rsid w:val="00B85AD2"/>
    <w:rsid w:val="00B9241A"/>
    <w:rsid w:val="00B93E8C"/>
    <w:rsid w:val="00B94C6E"/>
    <w:rsid w:val="00BA2E8A"/>
    <w:rsid w:val="00BB4B98"/>
    <w:rsid w:val="00BB6057"/>
    <w:rsid w:val="00BB736F"/>
    <w:rsid w:val="00BC1365"/>
    <w:rsid w:val="00BC2022"/>
    <w:rsid w:val="00BC3567"/>
    <w:rsid w:val="00BC420C"/>
    <w:rsid w:val="00BD5035"/>
    <w:rsid w:val="00BD61EC"/>
    <w:rsid w:val="00BF21BB"/>
    <w:rsid w:val="00C007B5"/>
    <w:rsid w:val="00C0082B"/>
    <w:rsid w:val="00C01DF2"/>
    <w:rsid w:val="00C044BF"/>
    <w:rsid w:val="00C0786A"/>
    <w:rsid w:val="00C1044D"/>
    <w:rsid w:val="00C17DB3"/>
    <w:rsid w:val="00C207BD"/>
    <w:rsid w:val="00C20D3C"/>
    <w:rsid w:val="00C22568"/>
    <w:rsid w:val="00C249D2"/>
    <w:rsid w:val="00C332E4"/>
    <w:rsid w:val="00C34B47"/>
    <w:rsid w:val="00C40289"/>
    <w:rsid w:val="00C42734"/>
    <w:rsid w:val="00C468F8"/>
    <w:rsid w:val="00C55BE1"/>
    <w:rsid w:val="00C60202"/>
    <w:rsid w:val="00C607B4"/>
    <w:rsid w:val="00C63A19"/>
    <w:rsid w:val="00C67578"/>
    <w:rsid w:val="00C675BC"/>
    <w:rsid w:val="00C71F1A"/>
    <w:rsid w:val="00C8201D"/>
    <w:rsid w:val="00C83127"/>
    <w:rsid w:val="00C93520"/>
    <w:rsid w:val="00CA26B8"/>
    <w:rsid w:val="00CA5F82"/>
    <w:rsid w:val="00CA7213"/>
    <w:rsid w:val="00CB2F1E"/>
    <w:rsid w:val="00CB7F1F"/>
    <w:rsid w:val="00CC0216"/>
    <w:rsid w:val="00CC1A6D"/>
    <w:rsid w:val="00CC5960"/>
    <w:rsid w:val="00CC6C0C"/>
    <w:rsid w:val="00CC7815"/>
    <w:rsid w:val="00CC7B27"/>
    <w:rsid w:val="00CD188E"/>
    <w:rsid w:val="00CE1519"/>
    <w:rsid w:val="00CE5BC2"/>
    <w:rsid w:val="00CF262F"/>
    <w:rsid w:val="00CF2CA9"/>
    <w:rsid w:val="00CF3D02"/>
    <w:rsid w:val="00CF4DB9"/>
    <w:rsid w:val="00CF6D54"/>
    <w:rsid w:val="00D0789F"/>
    <w:rsid w:val="00D209B9"/>
    <w:rsid w:val="00D21F74"/>
    <w:rsid w:val="00D2295D"/>
    <w:rsid w:val="00D24DA7"/>
    <w:rsid w:val="00D37552"/>
    <w:rsid w:val="00D37F46"/>
    <w:rsid w:val="00D46003"/>
    <w:rsid w:val="00D465DB"/>
    <w:rsid w:val="00D47153"/>
    <w:rsid w:val="00D51C69"/>
    <w:rsid w:val="00D5224A"/>
    <w:rsid w:val="00D56707"/>
    <w:rsid w:val="00D57F5D"/>
    <w:rsid w:val="00D65113"/>
    <w:rsid w:val="00D6718F"/>
    <w:rsid w:val="00D676D4"/>
    <w:rsid w:val="00D67C3B"/>
    <w:rsid w:val="00D70995"/>
    <w:rsid w:val="00D76772"/>
    <w:rsid w:val="00D77334"/>
    <w:rsid w:val="00D82238"/>
    <w:rsid w:val="00D865EA"/>
    <w:rsid w:val="00D86A44"/>
    <w:rsid w:val="00D97179"/>
    <w:rsid w:val="00DA211F"/>
    <w:rsid w:val="00DA3D0A"/>
    <w:rsid w:val="00DA712F"/>
    <w:rsid w:val="00DB7151"/>
    <w:rsid w:val="00DB76B3"/>
    <w:rsid w:val="00DC060F"/>
    <w:rsid w:val="00DC4CB6"/>
    <w:rsid w:val="00DC640F"/>
    <w:rsid w:val="00DC6AC3"/>
    <w:rsid w:val="00DD1622"/>
    <w:rsid w:val="00DE1F78"/>
    <w:rsid w:val="00DF071B"/>
    <w:rsid w:val="00DF08C8"/>
    <w:rsid w:val="00DF2416"/>
    <w:rsid w:val="00E077B7"/>
    <w:rsid w:val="00E07937"/>
    <w:rsid w:val="00E10B59"/>
    <w:rsid w:val="00E11877"/>
    <w:rsid w:val="00E13E61"/>
    <w:rsid w:val="00E14F64"/>
    <w:rsid w:val="00E2145E"/>
    <w:rsid w:val="00E255EC"/>
    <w:rsid w:val="00E342EE"/>
    <w:rsid w:val="00E41A22"/>
    <w:rsid w:val="00E43E27"/>
    <w:rsid w:val="00E4462E"/>
    <w:rsid w:val="00E4774E"/>
    <w:rsid w:val="00E543A0"/>
    <w:rsid w:val="00E63EBB"/>
    <w:rsid w:val="00E64700"/>
    <w:rsid w:val="00E662C0"/>
    <w:rsid w:val="00E70BFC"/>
    <w:rsid w:val="00E71AF7"/>
    <w:rsid w:val="00E71F00"/>
    <w:rsid w:val="00E84F77"/>
    <w:rsid w:val="00E92BD7"/>
    <w:rsid w:val="00E93A53"/>
    <w:rsid w:val="00EB0726"/>
    <w:rsid w:val="00EB54A1"/>
    <w:rsid w:val="00EC1509"/>
    <w:rsid w:val="00EC62D5"/>
    <w:rsid w:val="00ED4ABA"/>
    <w:rsid w:val="00ED4BCD"/>
    <w:rsid w:val="00EE0F29"/>
    <w:rsid w:val="00EE35E0"/>
    <w:rsid w:val="00EE55DC"/>
    <w:rsid w:val="00EE7785"/>
    <w:rsid w:val="00EE798E"/>
    <w:rsid w:val="00EF0928"/>
    <w:rsid w:val="00EF11B1"/>
    <w:rsid w:val="00EF17E1"/>
    <w:rsid w:val="00EF4114"/>
    <w:rsid w:val="00EF4A08"/>
    <w:rsid w:val="00F00380"/>
    <w:rsid w:val="00F045F9"/>
    <w:rsid w:val="00F0541A"/>
    <w:rsid w:val="00F0582F"/>
    <w:rsid w:val="00F077D5"/>
    <w:rsid w:val="00F2042D"/>
    <w:rsid w:val="00F24053"/>
    <w:rsid w:val="00F25883"/>
    <w:rsid w:val="00F31758"/>
    <w:rsid w:val="00F31E53"/>
    <w:rsid w:val="00F4217B"/>
    <w:rsid w:val="00F42B65"/>
    <w:rsid w:val="00F4554B"/>
    <w:rsid w:val="00F457AC"/>
    <w:rsid w:val="00F519ED"/>
    <w:rsid w:val="00F52022"/>
    <w:rsid w:val="00F55161"/>
    <w:rsid w:val="00F6201B"/>
    <w:rsid w:val="00F67108"/>
    <w:rsid w:val="00F7455F"/>
    <w:rsid w:val="00F7502B"/>
    <w:rsid w:val="00F775CA"/>
    <w:rsid w:val="00F80655"/>
    <w:rsid w:val="00F80965"/>
    <w:rsid w:val="00F8441A"/>
    <w:rsid w:val="00F90D08"/>
    <w:rsid w:val="00F961A3"/>
    <w:rsid w:val="00F96F86"/>
    <w:rsid w:val="00FA186E"/>
    <w:rsid w:val="00FA59B0"/>
    <w:rsid w:val="00FA6277"/>
    <w:rsid w:val="00FA6630"/>
    <w:rsid w:val="00FB01EE"/>
    <w:rsid w:val="00FB117D"/>
    <w:rsid w:val="00FB3CD0"/>
    <w:rsid w:val="00FB491E"/>
    <w:rsid w:val="00FC0171"/>
    <w:rsid w:val="00FC0854"/>
    <w:rsid w:val="00FC6E94"/>
    <w:rsid w:val="00FD57BC"/>
    <w:rsid w:val="00FD6C10"/>
    <w:rsid w:val="00FE02D8"/>
    <w:rsid w:val="00FE3F9E"/>
    <w:rsid w:val="00FE6D87"/>
    <w:rsid w:val="00FF7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EBCCF3"/>
  <w15:docId w15:val="{7853EB4E-38ED-4357-AD8C-CCBBD07A9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spacing w:line="240" w:lineRule="atLeast"/>
    </w:pPr>
    <w:rPr>
      <w:rFonts w:ascii="Arial" w:hAnsi="Arial"/>
      <w:lang w:eastAsia="en-US"/>
    </w:rPr>
  </w:style>
  <w:style w:type="paragraph" w:styleId="Heading1">
    <w:name w:val="heading 1"/>
    <w:aliases w:val="h1,headone,Main Section,H1,Chapter,tchead,Heading 1 (NN),Attribute Heading 1,Heading"/>
    <w:basedOn w:val="Normal"/>
    <w:next w:val="Normal"/>
    <w:link w:val="Heading1Char"/>
    <w:qFormat/>
    <w:pPr>
      <w:keepNext/>
      <w:widowControl/>
      <w:numPr>
        <w:numId w:val="5"/>
      </w:numPr>
      <w:spacing w:before="240" w:after="240" w:line="240" w:lineRule="auto"/>
      <w:outlineLvl w:val="0"/>
    </w:pPr>
    <w:rPr>
      <w:rFonts w:cs="Arial"/>
      <w:b/>
      <w:iCs/>
      <w:sz w:val="24"/>
      <w:lang w:eastAsia="zh-CN"/>
    </w:rPr>
  </w:style>
  <w:style w:type="paragraph" w:styleId="Heading2">
    <w:name w:val="heading 2"/>
    <w:aliases w:val="Part 2,h2,2,Paragraph,L2,H2,Main Heading,hello,style2,Heading 2 Hidden,HD2,sub-sect,section header,headi,heading2,h21,h22,21,Heading Two,2m"/>
    <w:basedOn w:val="Normal"/>
    <w:next w:val="Normal"/>
    <w:qFormat/>
    <w:pPr>
      <w:keepNext/>
      <w:keepLines/>
      <w:numPr>
        <w:ilvl w:val="1"/>
        <w:numId w:val="5"/>
      </w:numPr>
      <w:spacing w:before="240" w:after="240" w:line="240" w:lineRule="auto"/>
      <w:jc w:val="both"/>
      <w:outlineLvl w:val="1"/>
    </w:pPr>
    <w:rPr>
      <w:rFonts w:eastAsia="SimHei"/>
      <w:b/>
      <w:bCs/>
      <w:kern w:val="2"/>
      <w:sz w:val="22"/>
      <w:szCs w:val="32"/>
      <w:lang w:eastAsia="zh-CN"/>
    </w:rPr>
  </w:style>
  <w:style w:type="paragraph" w:styleId="Heading3">
    <w:name w:val="heading 3"/>
    <w:aliases w:val="h3,l3,new,Sub 1,3 bullet,b,3,SECOND,Second,BLANK2,ob,dot,H3,Heading 3 - old,Head 3,Table Attribute Heading,31"/>
    <w:basedOn w:val="Normal"/>
    <w:next w:val="Normal"/>
    <w:link w:val="Heading3Char"/>
    <w:qFormat/>
    <w:pPr>
      <w:keepNext/>
      <w:keepLines/>
      <w:numPr>
        <w:ilvl w:val="2"/>
        <w:numId w:val="5"/>
      </w:numPr>
      <w:spacing w:before="240" w:after="240" w:line="240" w:lineRule="auto"/>
      <w:jc w:val="both"/>
      <w:outlineLvl w:val="2"/>
    </w:pPr>
    <w:rPr>
      <w:rFonts w:cs="Arial"/>
      <w:b/>
      <w:bCs/>
      <w:kern w:val="2"/>
      <w:lang w:eastAsia="zh-CN"/>
    </w:rPr>
  </w:style>
  <w:style w:type="paragraph" w:styleId="Heading4">
    <w:name w:val="heading 4"/>
    <w:aliases w:val="h4,Map Title,l4"/>
    <w:basedOn w:val="Heading3"/>
    <w:next w:val="BodyText3"/>
    <w:qFormat/>
    <w:pPr>
      <w:outlineLvl w:val="3"/>
    </w:pPr>
    <w:rPr>
      <w:i/>
    </w:rPr>
  </w:style>
  <w:style w:type="paragraph" w:styleId="Heading5">
    <w:name w:val="heading 5"/>
    <w:aliases w:val="Block Label"/>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aliases w:val="h8"/>
    <w:basedOn w:val="Normal"/>
    <w:next w:val="Normal"/>
    <w:qFormat/>
    <w:pPr>
      <w:numPr>
        <w:ilvl w:val="7"/>
        <w:numId w:val="1"/>
      </w:numPr>
      <w:spacing w:before="240" w:after="60"/>
      <w:ind w:left="2880"/>
      <w:outlineLvl w:val="7"/>
    </w:pPr>
    <w:rPr>
      <w:i/>
    </w:rPr>
  </w:style>
  <w:style w:type="paragraph" w:styleId="Heading9">
    <w:name w:val="heading 9"/>
    <w:aliases w:val="h9,Legal Level 1.1.1.1."/>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3">
    <w:name w:val="BodyText3"/>
    <w:basedOn w:val="BodyText2"/>
    <w:autoRedefine/>
  </w:style>
  <w:style w:type="paragraph" w:customStyle="1" w:styleId="BodyText2">
    <w:name w:val="BodyText2"/>
    <w:basedOn w:val="Normal"/>
    <w:autoRedefine/>
    <w:pPr>
      <w:widowControl/>
      <w:spacing w:before="120" w:after="120" w:line="220" w:lineRule="atLeast"/>
    </w:pPr>
    <w:rPr>
      <w:kern w:val="1"/>
    </w:rPr>
  </w:style>
  <w:style w:type="paragraph" w:customStyle="1" w:styleId="BodyText1">
    <w:name w:val="BodyText1"/>
    <w:basedOn w:val="BodyTextIndent"/>
    <w:autoRedefine/>
    <w:pPr>
      <w:widowControl/>
      <w:spacing w:before="120" w:after="120" w:line="220" w:lineRule="atLeast"/>
      <w:ind w:left="0"/>
    </w:pPr>
    <w:rPr>
      <w:b/>
      <w:bCs/>
      <w:iCs/>
      <w:color w:val="993300"/>
      <w:u w:val="none"/>
      <w:lang w:eastAsia="zh-CN"/>
    </w:rPr>
  </w:style>
  <w:style w:type="paragraph" w:styleId="BodyTextIndent">
    <w:name w:val="Body Text Indent"/>
    <w:basedOn w:val="Normal"/>
    <w:pPr>
      <w:ind w:left="720"/>
    </w:pPr>
    <w:rPr>
      <w:i/>
      <w:color w:val="0000FF"/>
      <w:u w:val="single"/>
    </w:rPr>
  </w:style>
  <w:style w:type="paragraph" w:styleId="ListBullet">
    <w:name w:val="List Bullet"/>
    <w:basedOn w:val="List"/>
    <w:pPr>
      <w:numPr>
        <w:numId w:val="2"/>
      </w:numPr>
    </w:pPr>
  </w:style>
  <w:style w:type="paragraph" w:styleId="List">
    <w:name w:val="List"/>
    <w:basedOn w:val="Normal"/>
    <w:pPr>
      <w:ind w:left="360" w:hanging="360"/>
    </w:pPr>
  </w:style>
  <w:style w:type="paragraph" w:styleId="BodyTextIndent2">
    <w:name w:val="Body Text Indent 2"/>
    <w:basedOn w:val="BodyText20"/>
    <w:pPr>
      <w:tabs>
        <w:tab w:val="right" w:leader="dot" w:pos="9072"/>
      </w:tabs>
      <w:ind w:left="540"/>
    </w:pPr>
  </w:style>
  <w:style w:type="paragraph" w:styleId="BodyText20">
    <w:name w:val="Body Text 2"/>
    <w:basedOn w:val="Normal"/>
    <w:rPr>
      <w:i/>
      <w:color w:val="0000FF"/>
    </w:r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rPr>
      <w:i/>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InfoBlue">
    <w:name w:val="InfoBlue"/>
    <w:basedOn w:val="Normal"/>
    <w:next w:val="BodyText1"/>
    <w:pPr>
      <w:spacing w:after="120"/>
    </w:pPr>
    <w:rPr>
      <w:i/>
      <w:color w:val="0000FF"/>
      <w:kern w:val="20"/>
    </w:rPr>
  </w:style>
  <w:style w:type="paragraph" w:styleId="BodyText">
    <w:name w:val="Body Text"/>
    <w:aliases w:val="1"/>
    <w:basedOn w:val="Normal"/>
    <w:pPr>
      <w:keepLines/>
      <w:spacing w:after="12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s">
    <w:name w:val="bullets"/>
    <w:basedOn w:val="Normal"/>
    <w:rPr>
      <w:rFonts w:ascii="Times New Roman" w:hAnsi="Times New Roman"/>
      <w:sz w:val="24"/>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3">
    <w:name w:val="Body Text Indent 3"/>
    <w:basedOn w:val="Normal"/>
    <w:pPr>
      <w:ind w:left="810" w:hanging="180"/>
    </w:p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TOCBase">
    <w:name w:val="TOC Base"/>
    <w:basedOn w:val="Normal"/>
    <w:rPr>
      <w:rFonts w:ascii="Times New Roman" w:hAnsi="Times New Roman"/>
    </w:rPr>
  </w:style>
  <w:style w:type="character" w:styleId="FootnoteReference">
    <w:name w:val="footnote reference"/>
    <w:basedOn w:val="DefaultParagraphFont"/>
    <w:semiHidden/>
    <w:rPr>
      <w:sz w:val="20"/>
      <w:vertAlign w:val="superscript"/>
    </w:rPr>
  </w:style>
  <w:style w:type="paragraph" w:customStyle="1" w:styleId="SectionLabel">
    <w:name w:val="Section Label"/>
    <w:basedOn w:val="Normal"/>
    <w:next w:val="BodyText"/>
    <w:pPr>
      <w:widowControl/>
      <w:pBdr>
        <w:bottom w:val="single" w:sz="6" w:space="2" w:color="auto"/>
      </w:pBdr>
      <w:spacing w:before="240" w:after="240" w:line="240" w:lineRule="auto"/>
    </w:pPr>
    <w:rPr>
      <w:b/>
      <w:sz w:val="24"/>
    </w:rPr>
  </w:style>
  <w:style w:type="paragraph" w:customStyle="1" w:styleId="TableHeader">
    <w:name w:val="Table Header"/>
    <w:basedOn w:val="Normal"/>
    <w:pPr>
      <w:keepNext/>
      <w:spacing w:before="60" w:after="60"/>
    </w:pPr>
    <w:rPr>
      <w:rFonts w:ascii="Times New Roman" w:hAnsi="Times New Roman"/>
      <w:b/>
    </w:rPr>
  </w:style>
  <w:style w:type="paragraph" w:customStyle="1" w:styleId="TableTextLeft">
    <w:name w:val="Table Text Left"/>
    <w:basedOn w:val="Normal"/>
    <w:rPr>
      <w:rFonts w:ascii="Times New Roman" w:hAnsi="Times New Roman"/>
    </w:rPr>
  </w:style>
  <w:style w:type="paragraph" w:styleId="Title">
    <w:name w:val="Title"/>
    <w:basedOn w:val="Normal"/>
    <w:next w:val="Normal"/>
    <w:qFormat/>
    <w:pPr>
      <w:spacing w:line="240" w:lineRule="auto"/>
      <w:jc w:val="right"/>
    </w:pPr>
    <w:rPr>
      <w:b/>
      <w:sz w:val="36"/>
    </w:rPr>
  </w:style>
  <w:style w:type="paragraph" w:customStyle="1" w:styleId="HeadingBase">
    <w:name w:val="Heading Base"/>
    <w:basedOn w:val="Normal"/>
    <w:rPr>
      <w:b/>
    </w:rPr>
  </w:style>
  <w:style w:type="paragraph" w:styleId="Index2">
    <w:name w:val="index 2"/>
    <w:basedOn w:val="Normal"/>
    <w:next w:val="Normal"/>
    <w:autoRedefine/>
    <w:semiHidden/>
    <w:pPr>
      <w:ind w:left="400" w:hanging="200"/>
    </w:pPr>
  </w:style>
  <w:style w:type="paragraph" w:styleId="Index1">
    <w:name w:val="index 1"/>
    <w:basedOn w:val="Normal"/>
    <w:next w:val="Normal"/>
    <w:autoRedefine/>
    <w:semiHidden/>
    <w:pPr>
      <w:ind w:left="2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customStyle="1" w:styleId="Definition">
    <w:name w:val="Definition"/>
    <w:basedOn w:val="BodyText"/>
    <w:pPr>
      <w:ind w:left="720"/>
    </w:pPr>
    <w:rPr>
      <w:rFonts w:ascii="Times New Roman" w:hAnsi="Times New Roman"/>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qFormat/>
    <w:pPr>
      <w:spacing w:after="60"/>
      <w:jc w:val="center"/>
    </w:pPr>
    <w:rPr>
      <w:i/>
      <w:sz w:val="36"/>
      <w:lang w:val="en-AU"/>
    </w:rPr>
  </w:style>
  <w:style w:type="paragraph" w:styleId="NormalIndent">
    <w:name w:val="Normal Indent"/>
    <w:basedOn w:val="Normal"/>
    <w:pPr>
      <w:ind w:left="900" w:hanging="900"/>
    </w:pPr>
  </w:style>
  <w:style w:type="paragraph" w:customStyle="1" w:styleId="Tabletext">
    <w:name w:val="Tabletext"/>
    <w:basedOn w:val="Normal"/>
    <w:pPr>
      <w:keepLines/>
      <w:spacing w:after="1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rPr>
  </w:style>
  <w:style w:type="paragraph" w:styleId="NormalWeb">
    <w:name w:val="Normal (Web)"/>
    <w:basedOn w:val="Normal"/>
    <w:uiPriority w:val="99"/>
    <w:pPr>
      <w:widowControl/>
      <w:spacing w:before="100" w:after="100" w:line="240" w:lineRule="auto"/>
    </w:pPr>
    <w:rPr>
      <w:sz w:val="24"/>
    </w:rPr>
  </w:style>
  <w:style w:type="paragraph" w:customStyle="1" w:styleId="TableHeading">
    <w:name w:val="TableHeading"/>
    <w:basedOn w:val="Normal"/>
    <w:pPr>
      <w:widowControl/>
      <w:spacing w:before="60" w:after="60" w:line="240" w:lineRule="auto"/>
      <w:ind w:left="72" w:right="72"/>
    </w:pPr>
    <w:rPr>
      <w:b/>
    </w:rPr>
  </w:style>
  <w:style w:type="paragraph" w:customStyle="1" w:styleId="TblText">
    <w:name w:val="TblText"/>
    <w:basedOn w:val="Normal"/>
    <w:pPr>
      <w:widowControl/>
    </w:pPr>
  </w:style>
  <w:style w:type="paragraph" w:styleId="Caption">
    <w:name w:val="caption"/>
    <w:basedOn w:val="BodyText"/>
    <w:next w:val="BodyText"/>
    <w:qFormat/>
    <w:pPr>
      <w:keepLines w:val="0"/>
      <w:widowControl/>
      <w:tabs>
        <w:tab w:val="left" w:pos="3600"/>
        <w:tab w:val="left" w:pos="3960"/>
      </w:tabs>
      <w:spacing w:before="60" w:after="160" w:line="240" w:lineRule="auto"/>
    </w:pPr>
    <w:rPr>
      <w:i/>
      <w:sz w:val="18"/>
    </w:rPr>
  </w:style>
  <w:style w:type="paragraph" w:customStyle="1" w:styleId="TextNumb3">
    <w:name w:val="TextNumb3"/>
    <w:basedOn w:val="BodyText3"/>
    <w:pPr>
      <w:tabs>
        <w:tab w:val="num" w:pos="360"/>
        <w:tab w:val="num" w:pos="1987"/>
      </w:tabs>
      <w:ind w:left="1987" w:hanging="360"/>
    </w:pPr>
    <w:rPr>
      <w:rFonts w:ascii="Times New Roman" w:hAnsi="Times New Roman"/>
      <w:kern w:val="0"/>
    </w:rPr>
  </w:style>
  <w:style w:type="character" w:customStyle="1" w:styleId="CHAR-Italic">
    <w:name w:val="CHAR-Italic"/>
    <w:basedOn w:val="DefaultParagraphFont"/>
    <w:rPr>
      <w:i/>
      <w:noProof w:val="0"/>
      <w:lang w:val="en-US"/>
    </w:rPr>
  </w:style>
  <w:style w:type="paragraph" w:customStyle="1" w:styleId="TextBullet1">
    <w:name w:val="TextBullet1"/>
    <w:basedOn w:val="Normal"/>
    <w:autoRedefine/>
    <w:pPr>
      <w:widowControl/>
      <w:numPr>
        <w:numId w:val="4"/>
      </w:numPr>
      <w:spacing w:after="120" w:line="220" w:lineRule="atLeast"/>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Normalindent1">
    <w:name w:val="Normal indent 1"/>
    <w:basedOn w:val="Normal"/>
    <w:pPr>
      <w:widowControl/>
      <w:spacing w:line="240" w:lineRule="auto"/>
      <w:ind w:left="360"/>
      <w:jc w:val="both"/>
    </w:pPr>
  </w:style>
  <w:style w:type="paragraph" w:customStyle="1" w:styleId="Normalindent2">
    <w:name w:val="Normal indent 2"/>
    <w:basedOn w:val="Normal"/>
    <w:pPr>
      <w:widowControl/>
      <w:spacing w:line="240" w:lineRule="auto"/>
      <w:ind w:left="450"/>
      <w:jc w:val="both"/>
    </w:pPr>
    <w:rPr>
      <w:rFonts w:ascii="CG Times" w:hAnsi="CG Times"/>
    </w:rPr>
  </w:style>
  <w:style w:type="paragraph" w:customStyle="1" w:styleId="Heading30">
    <w:name w:val="Heading3"/>
    <w:basedOn w:val="Normal"/>
    <w:pPr>
      <w:widowControl/>
      <w:spacing w:before="120" w:after="120"/>
      <w:ind w:left="1080"/>
    </w:pPr>
    <w:rPr>
      <w:b/>
      <w:sz w:val="24"/>
    </w:rPr>
  </w:style>
  <w:style w:type="paragraph" w:customStyle="1" w:styleId="InfoBrown">
    <w:name w:val="InfoBrown"/>
    <w:basedOn w:val="Normal"/>
    <w:next w:val="Normal"/>
    <w:pPr>
      <w:widowControl/>
      <w:spacing w:after="120"/>
      <w:ind w:left="576"/>
    </w:pPr>
    <w:rPr>
      <w:rFonts w:eastAsia="Arial Unicode MS"/>
      <w:i/>
      <w:color w:val="993300"/>
      <w:szCs w:val="24"/>
      <w:lang w:eastAsia="zh-CN"/>
    </w:rPr>
  </w:style>
  <w:style w:type="paragraph" w:customStyle="1" w:styleId="Tablebody">
    <w:name w:val="Tablebody"/>
    <w:basedOn w:val="Normal"/>
    <w:pPr>
      <w:widowControl/>
      <w:spacing w:before="20" w:after="20" w:line="240" w:lineRule="auto"/>
      <w:jc w:val="both"/>
    </w:pPr>
    <w:rPr>
      <w:rFonts w:cs="Arial"/>
      <w:snapToGrid w:val="0"/>
      <w:sz w:val="21"/>
      <w:lang w:eastAsia="zh-CN"/>
    </w:rPr>
  </w:style>
  <w:style w:type="paragraph" w:customStyle="1" w:styleId="Heading-Section">
    <w:name w:val="Heading-Section"/>
    <w:basedOn w:val="Heading7"/>
    <w:pPr>
      <w:keepNext/>
      <w:keepLines/>
      <w:numPr>
        <w:ilvl w:val="0"/>
        <w:numId w:val="0"/>
      </w:numPr>
      <w:spacing w:after="64" w:line="240" w:lineRule="auto"/>
      <w:ind w:left="432" w:firstLine="720"/>
      <w:jc w:val="both"/>
    </w:pPr>
    <w:rPr>
      <w:b/>
      <w:bCs/>
      <w:kern w:val="2"/>
      <w:szCs w:val="24"/>
      <w:lang w:eastAsia="zh-CN"/>
    </w:rPr>
  </w:style>
  <w:style w:type="paragraph" w:styleId="BodyText30">
    <w:name w:val="Body Text 3"/>
    <w:basedOn w:val="Normal"/>
    <w:rPr>
      <w:color w:val="993300"/>
    </w:rPr>
  </w:style>
  <w:style w:type="paragraph" w:customStyle="1" w:styleId="infoYellow">
    <w:name w:val="infoYellow"/>
    <w:basedOn w:val="Normal"/>
    <w:pPr>
      <w:widowControl/>
      <w:spacing w:line="240" w:lineRule="auto"/>
    </w:pPr>
    <w:rPr>
      <w:rFonts w:ascii="Times New Roman" w:eastAsia="Times New Roman" w:hAnsi="Times New Roman"/>
      <w:i/>
      <w:iCs/>
      <w:color w:val="993300"/>
      <w:sz w:val="22"/>
    </w:rPr>
  </w:style>
  <w:style w:type="paragraph" w:styleId="BalloonText">
    <w:name w:val="Balloon Text"/>
    <w:basedOn w:val="Normal"/>
    <w:semiHidden/>
    <w:rPr>
      <w:rFonts w:ascii="Tahoma" w:hAnsi="Tahoma" w:cs="Tahoma"/>
      <w:sz w:val="16"/>
      <w:szCs w:val="16"/>
    </w:rPr>
  </w:style>
  <w:style w:type="character" w:customStyle="1" w:styleId="InfoBrownChar">
    <w:name w:val="InfoBrown Char"/>
    <w:basedOn w:val="DefaultParagraphFont"/>
    <w:rPr>
      <w:rFonts w:ascii="Arial" w:eastAsia="Arial Unicode MS" w:hAnsi="Arial"/>
      <w:i/>
      <w:color w:val="993300"/>
      <w:szCs w:val="24"/>
      <w:lang w:val="en-US" w:eastAsia="zh-CN" w:bidi="ar-SA"/>
    </w:rPr>
  </w:style>
  <w:style w:type="paragraph" w:customStyle="1" w:styleId="DocumentName">
    <w:name w:val="DocumentName"/>
    <w:basedOn w:val="Title"/>
    <w:pPr>
      <w:jc w:val="center"/>
    </w:pPr>
    <w:rPr>
      <w:bCs/>
    </w:rPr>
  </w:style>
  <w:style w:type="paragraph" w:customStyle="1" w:styleId="ProjectName">
    <w:name w:val="ProjectName"/>
    <w:basedOn w:val="Normal"/>
    <w:pPr>
      <w:jc w:val="center"/>
    </w:pPr>
    <w:rPr>
      <w:b/>
      <w:bCs/>
      <w:sz w:val="44"/>
    </w:rPr>
  </w:style>
  <w:style w:type="table" w:styleId="TableGrid">
    <w:name w:val="Table Grid"/>
    <w:basedOn w:val="TableNormal"/>
    <w:uiPriority w:val="59"/>
    <w:rsid w:val="00FB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7E0FC5"/>
    <w:pPr>
      <w:widowControl/>
      <w:spacing w:line="240" w:lineRule="auto"/>
    </w:pPr>
    <w:rPr>
      <w:rFonts w:ascii="Times New Roman" w:hAnsi="Times New Roman"/>
    </w:rPr>
  </w:style>
  <w:style w:type="character" w:customStyle="1" w:styleId="Heading1Char">
    <w:name w:val="Heading 1 Char"/>
    <w:aliases w:val="h1 Char,headone Char,Main Section Char,H1 Char,Chapter Char,tchead Char,Heading 1 (NN) Char,Attribute Heading 1 Char,Heading Char"/>
    <w:basedOn w:val="DefaultParagraphFont"/>
    <w:link w:val="Heading1"/>
    <w:rsid w:val="00281C98"/>
    <w:rPr>
      <w:rFonts w:ascii="Arial" w:hAnsi="Arial" w:cs="Arial"/>
      <w:b/>
      <w:iCs/>
      <w:sz w:val="24"/>
    </w:rPr>
  </w:style>
  <w:style w:type="character" w:customStyle="1" w:styleId="Heading3Char">
    <w:name w:val="Heading 3 Char"/>
    <w:aliases w:val="h3 Char,l3 Char,new Char,Sub 1 Char,3 bullet Char,b Char,3 Char,SECOND Char,Second Char,BLANK2 Char,ob Char,dot Char,H3 Char,Heading 3 - old Char,Head 3 Char,Table Attribute Heading Char,31 Char"/>
    <w:basedOn w:val="DefaultParagraphFont"/>
    <w:link w:val="Heading3"/>
    <w:rsid w:val="00281C98"/>
    <w:rPr>
      <w:rFonts w:ascii="Arial" w:hAnsi="Arial" w:cs="Arial"/>
      <w:b/>
      <w:bCs/>
      <w:kern w:val="2"/>
    </w:rPr>
  </w:style>
  <w:style w:type="paragraph" w:styleId="TOCHeading">
    <w:name w:val="TOC Heading"/>
    <w:basedOn w:val="Heading1"/>
    <w:next w:val="Normal"/>
    <w:uiPriority w:val="39"/>
    <w:unhideWhenUsed/>
    <w:qFormat/>
    <w:rsid w:val="004F4C5C"/>
    <w:pPr>
      <w:keepLines/>
      <w:numPr>
        <w:numId w:val="0"/>
      </w:numPr>
      <w:spacing w:before="480" w:after="0" w:line="276" w:lineRule="auto"/>
      <w:outlineLvl w:val="9"/>
    </w:pPr>
    <w:rPr>
      <w:rFonts w:asciiTheme="majorHAnsi" w:eastAsiaTheme="majorEastAsia" w:hAnsiTheme="majorHAnsi" w:cstheme="majorBidi"/>
      <w:bCs/>
      <w:iCs w:val="0"/>
      <w:color w:val="365F91" w:themeColor="accent1" w:themeShade="BF"/>
      <w:sz w:val="28"/>
      <w:szCs w:val="28"/>
      <w:lang w:eastAsia="ja-JP"/>
    </w:rPr>
  </w:style>
  <w:style w:type="character" w:customStyle="1" w:styleId="FooterChar">
    <w:name w:val="Footer Char"/>
    <w:basedOn w:val="DefaultParagraphFont"/>
    <w:link w:val="Footer"/>
    <w:uiPriority w:val="99"/>
    <w:rsid w:val="00164018"/>
    <w:rPr>
      <w:rFonts w:ascii="Arial" w:hAnsi="Arial"/>
      <w:lang w:eastAsia="en-US"/>
    </w:rPr>
  </w:style>
  <w:style w:type="paragraph" w:styleId="ListParagraph">
    <w:name w:val="List Paragraph"/>
    <w:basedOn w:val="Normal"/>
    <w:uiPriority w:val="34"/>
    <w:qFormat/>
    <w:rsid w:val="00CF3D02"/>
    <w:pPr>
      <w:ind w:left="720"/>
      <w:contextualSpacing/>
    </w:pPr>
  </w:style>
  <w:style w:type="table" w:styleId="LightShading">
    <w:name w:val="Light Shading"/>
    <w:basedOn w:val="TableNormal"/>
    <w:uiPriority w:val="60"/>
    <w:rsid w:val="008901F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670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5670F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Grid">
    <w:name w:val="Light Grid"/>
    <w:basedOn w:val="TableNormal"/>
    <w:uiPriority w:val="62"/>
    <w:rsid w:val="00D21F7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D21F7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4E44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91440">
      <w:bodyDiv w:val="1"/>
      <w:marLeft w:val="0"/>
      <w:marRight w:val="0"/>
      <w:marTop w:val="0"/>
      <w:marBottom w:val="0"/>
      <w:divBdr>
        <w:top w:val="none" w:sz="0" w:space="0" w:color="auto"/>
        <w:left w:val="none" w:sz="0" w:space="0" w:color="auto"/>
        <w:bottom w:val="none" w:sz="0" w:space="0" w:color="auto"/>
        <w:right w:val="none" w:sz="0" w:space="0" w:color="auto"/>
      </w:divBdr>
    </w:div>
    <w:div w:id="156269957">
      <w:bodyDiv w:val="1"/>
      <w:marLeft w:val="0"/>
      <w:marRight w:val="0"/>
      <w:marTop w:val="0"/>
      <w:marBottom w:val="0"/>
      <w:divBdr>
        <w:top w:val="none" w:sz="0" w:space="0" w:color="auto"/>
        <w:left w:val="none" w:sz="0" w:space="0" w:color="auto"/>
        <w:bottom w:val="none" w:sz="0" w:space="0" w:color="auto"/>
        <w:right w:val="none" w:sz="0" w:space="0" w:color="auto"/>
      </w:divBdr>
    </w:div>
    <w:div w:id="307638841">
      <w:bodyDiv w:val="1"/>
      <w:marLeft w:val="0"/>
      <w:marRight w:val="0"/>
      <w:marTop w:val="0"/>
      <w:marBottom w:val="0"/>
      <w:divBdr>
        <w:top w:val="none" w:sz="0" w:space="0" w:color="auto"/>
        <w:left w:val="none" w:sz="0" w:space="0" w:color="auto"/>
        <w:bottom w:val="none" w:sz="0" w:space="0" w:color="auto"/>
        <w:right w:val="none" w:sz="0" w:space="0" w:color="auto"/>
      </w:divBdr>
    </w:div>
    <w:div w:id="355473643">
      <w:bodyDiv w:val="1"/>
      <w:marLeft w:val="0"/>
      <w:marRight w:val="0"/>
      <w:marTop w:val="0"/>
      <w:marBottom w:val="0"/>
      <w:divBdr>
        <w:top w:val="none" w:sz="0" w:space="0" w:color="auto"/>
        <w:left w:val="none" w:sz="0" w:space="0" w:color="auto"/>
        <w:bottom w:val="none" w:sz="0" w:space="0" w:color="auto"/>
        <w:right w:val="none" w:sz="0" w:space="0" w:color="auto"/>
      </w:divBdr>
    </w:div>
    <w:div w:id="450132862">
      <w:bodyDiv w:val="1"/>
      <w:marLeft w:val="0"/>
      <w:marRight w:val="0"/>
      <w:marTop w:val="0"/>
      <w:marBottom w:val="0"/>
      <w:divBdr>
        <w:top w:val="none" w:sz="0" w:space="0" w:color="auto"/>
        <w:left w:val="none" w:sz="0" w:space="0" w:color="auto"/>
        <w:bottom w:val="none" w:sz="0" w:space="0" w:color="auto"/>
        <w:right w:val="none" w:sz="0" w:space="0" w:color="auto"/>
      </w:divBdr>
    </w:div>
    <w:div w:id="458842427">
      <w:bodyDiv w:val="1"/>
      <w:marLeft w:val="0"/>
      <w:marRight w:val="0"/>
      <w:marTop w:val="0"/>
      <w:marBottom w:val="0"/>
      <w:divBdr>
        <w:top w:val="none" w:sz="0" w:space="0" w:color="auto"/>
        <w:left w:val="none" w:sz="0" w:space="0" w:color="auto"/>
        <w:bottom w:val="none" w:sz="0" w:space="0" w:color="auto"/>
        <w:right w:val="none" w:sz="0" w:space="0" w:color="auto"/>
      </w:divBdr>
    </w:div>
    <w:div w:id="532350059">
      <w:bodyDiv w:val="1"/>
      <w:marLeft w:val="0"/>
      <w:marRight w:val="0"/>
      <w:marTop w:val="0"/>
      <w:marBottom w:val="0"/>
      <w:divBdr>
        <w:top w:val="none" w:sz="0" w:space="0" w:color="auto"/>
        <w:left w:val="none" w:sz="0" w:space="0" w:color="auto"/>
        <w:bottom w:val="none" w:sz="0" w:space="0" w:color="auto"/>
        <w:right w:val="none" w:sz="0" w:space="0" w:color="auto"/>
      </w:divBdr>
    </w:div>
    <w:div w:id="641933780">
      <w:bodyDiv w:val="1"/>
      <w:marLeft w:val="0"/>
      <w:marRight w:val="0"/>
      <w:marTop w:val="0"/>
      <w:marBottom w:val="0"/>
      <w:divBdr>
        <w:top w:val="none" w:sz="0" w:space="0" w:color="auto"/>
        <w:left w:val="none" w:sz="0" w:space="0" w:color="auto"/>
        <w:bottom w:val="none" w:sz="0" w:space="0" w:color="auto"/>
        <w:right w:val="none" w:sz="0" w:space="0" w:color="auto"/>
      </w:divBdr>
      <w:divsChild>
        <w:div w:id="1643535657">
          <w:marLeft w:val="374"/>
          <w:marRight w:val="0"/>
          <w:marTop w:val="0"/>
          <w:marBottom w:val="0"/>
          <w:divBdr>
            <w:top w:val="none" w:sz="0" w:space="0" w:color="auto"/>
            <w:left w:val="none" w:sz="0" w:space="0" w:color="auto"/>
            <w:bottom w:val="none" w:sz="0" w:space="0" w:color="auto"/>
            <w:right w:val="none" w:sz="0" w:space="0" w:color="auto"/>
          </w:divBdr>
        </w:div>
        <w:div w:id="1758751103">
          <w:marLeft w:val="374"/>
          <w:marRight w:val="0"/>
          <w:marTop w:val="0"/>
          <w:marBottom w:val="0"/>
          <w:divBdr>
            <w:top w:val="none" w:sz="0" w:space="0" w:color="auto"/>
            <w:left w:val="none" w:sz="0" w:space="0" w:color="auto"/>
            <w:bottom w:val="none" w:sz="0" w:space="0" w:color="auto"/>
            <w:right w:val="none" w:sz="0" w:space="0" w:color="auto"/>
          </w:divBdr>
        </w:div>
        <w:div w:id="609363022">
          <w:marLeft w:val="374"/>
          <w:marRight w:val="0"/>
          <w:marTop w:val="0"/>
          <w:marBottom w:val="0"/>
          <w:divBdr>
            <w:top w:val="none" w:sz="0" w:space="0" w:color="auto"/>
            <w:left w:val="none" w:sz="0" w:space="0" w:color="auto"/>
            <w:bottom w:val="none" w:sz="0" w:space="0" w:color="auto"/>
            <w:right w:val="none" w:sz="0" w:space="0" w:color="auto"/>
          </w:divBdr>
        </w:div>
        <w:div w:id="735858830">
          <w:marLeft w:val="274"/>
          <w:marRight w:val="0"/>
          <w:marTop w:val="0"/>
          <w:marBottom w:val="0"/>
          <w:divBdr>
            <w:top w:val="none" w:sz="0" w:space="0" w:color="auto"/>
            <w:left w:val="none" w:sz="0" w:space="0" w:color="auto"/>
            <w:bottom w:val="none" w:sz="0" w:space="0" w:color="auto"/>
            <w:right w:val="none" w:sz="0" w:space="0" w:color="auto"/>
          </w:divBdr>
        </w:div>
        <w:div w:id="798956912">
          <w:marLeft w:val="274"/>
          <w:marRight w:val="0"/>
          <w:marTop w:val="0"/>
          <w:marBottom w:val="0"/>
          <w:divBdr>
            <w:top w:val="none" w:sz="0" w:space="0" w:color="auto"/>
            <w:left w:val="none" w:sz="0" w:space="0" w:color="auto"/>
            <w:bottom w:val="none" w:sz="0" w:space="0" w:color="auto"/>
            <w:right w:val="none" w:sz="0" w:space="0" w:color="auto"/>
          </w:divBdr>
        </w:div>
        <w:div w:id="1787502848">
          <w:marLeft w:val="274"/>
          <w:marRight w:val="0"/>
          <w:marTop w:val="0"/>
          <w:marBottom w:val="0"/>
          <w:divBdr>
            <w:top w:val="none" w:sz="0" w:space="0" w:color="auto"/>
            <w:left w:val="none" w:sz="0" w:space="0" w:color="auto"/>
            <w:bottom w:val="none" w:sz="0" w:space="0" w:color="auto"/>
            <w:right w:val="none" w:sz="0" w:space="0" w:color="auto"/>
          </w:divBdr>
        </w:div>
        <w:div w:id="1917938553">
          <w:marLeft w:val="274"/>
          <w:marRight w:val="0"/>
          <w:marTop w:val="0"/>
          <w:marBottom w:val="0"/>
          <w:divBdr>
            <w:top w:val="none" w:sz="0" w:space="0" w:color="auto"/>
            <w:left w:val="none" w:sz="0" w:space="0" w:color="auto"/>
            <w:bottom w:val="none" w:sz="0" w:space="0" w:color="auto"/>
            <w:right w:val="none" w:sz="0" w:space="0" w:color="auto"/>
          </w:divBdr>
        </w:div>
        <w:div w:id="995576026">
          <w:marLeft w:val="274"/>
          <w:marRight w:val="0"/>
          <w:marTop w:val="0"/>
          <w:marBottom w:val="0"/>
          <w:divBdr>
            <w:top w:val="none" w:sz="0" w:space="0" w:color="auto"/>
            <w:left w:val="none" w:sz="0" w:space="0" w:color="auto"/>
            <w:bottom w:val="none" w:sz="0" w:space="0" w:color="auto"/>
            <w:right w:val="none" w:sz="0" w:space="0" w:color="auto"/>
          </w:divBdr>
        </w:div>
        <w:div w:id="1910114930">
          <w:marLeft w:val="274"/>
          <w:marRight w:val="0"/>
          <w:marTop w:val="0"/>
          <w:marBottom w:val="0"/>
          <w:divBdr>
            <w:top w:val="none" w:sz="0" w:space="0" w:color="auto"/>
            <w:left w:val="none" w:sz="0" w:space="0" w:color="auto"/>
            <w:bottom w:val="none" w:sz="0" w:space="0" w:color="auto"/>
            <w:right w:val="none" w:sz="0" w:space="0" w:color="auto"/>
          </w:divBdr>
        </w:div>
        <w:div w:id="2138989871">
          <w:marLeft w:val="274"/>
          <w:marRight w:val="0"/>
          <w:marTop w:val="0"/>
          <w:marBottom w:val="0"/>
          <w:divBdr>
            <w:top w:val="none" w:sz="0" w:space="0" w:color="auto"/>
            <w:left w:val="none" w:sz="0" w:space="0" w:color="auto"/>
            <w:bottom w:val="none" w:sz="0" w:space="0" w:color="auto"/>
            <w:right w:val="none" w:sz="0" w:space="0" w:color="auto"/>
          </w:divBdr>
        </w:div>
        <w:div w:id="1901288913">
          <w:marLeft w:val="274"/>
          <w:marRight w:val="0"/>
          <w:marTop w:val="0"/>
          <w:marBottom w:val="0"/>
          <w:divBdr>
            <w:top w:val="none" w:sz="0" w:space="0" w:color="auto"/>
            <w:left w:val="none" w:sz="0" w:space="0" w:color="auto"/>
            <w:bottom w:val="none" w:sz="0" w:space="0" w:color="auto"/>
            <w:right w:val="none" w:sz="0" w:space="0" w:color="auto"/>
          </w:divBdr>
        </w:div>
      </w:divsChild>
    </w:div>
    <w:div w:id="774978996">
      <w:bodyDiv w:val="1"/>
      <w:marLeft w:val="0"/>
      <w:marRight w:val="0"/>
      <w:marTop w:val="0"/>
      <w:marBottom w:val="0"/>
      <w:divBdr>
        <w:top w:val="none" w:sz="0" w:space="0" w:color="auto"/>
        <w:left w:val="none" w:sz="0" w:space="0" w:color="auto"/>
        <w:bottom w:val="none" w:sz="0" w:space="0" w:color="auto"/>
        <w:right w:val="none" w:sz="0" w:space="0" w:color="auto"/>
      </w:divBdr>
    </w:div>
    <w:div w:id="780880231">
      <w:bodyDiv w:val="1"/>
      <w:marLeft w:val="0"/>
      <w:marRight w:val="0"/>
      <w:marTop w:val="0"/>
      <w:marBottom w:val="0"/>
      <w:divBdr>
        <w:top w:val="none" w:sz="0" w:space="0" w:color="auto"/>
        <w:left w:val="none" w:sz="0" w:space="0" w:color="auto"/>
        <w:bottom w:val="none" w:sz="0" w:space="0" w:color="auto"/>
        <w:right w:val="none" w:sz="0" w:space="0" w:color="auto"/>
      </w:divBdr>
    </w:div>
    <w:div w:id="803305663">
      <w:bodyDiv w:val="1"/>
      <w:marLeft w:val="0"/>
      <w:marRight w:val="0"/>
      <w:marTop w:val="0"/>
      <w:marBottom w:val="0"/>
      <w:divBdr>
        <w:top w:val="none" w:sz="0" w:space="0" w:color="auto"/>
        <w:left w:val="none" w:sz="0" w:space="0" w:color="auto"/>
        <w:bottom w:val="none" w:sz="0" w:space="0" w:color="auto"/>
        <w:right w:val="none" w:sz="0" w:space="0" w:color="auto"/>
      </w:divBdr>
    </w:div>
    <w:div w:id="886571913">
      <w:bodyDiv w:val="1"/>
      <w:marLeft w:val="0"/>
      <w:marRight w:val="0"/>
      <w:marTop w:val="0"/>
      <w:marBottom w:val="0"/>
      <w:divBdr>
        <w:top w:val="none" w:sz="0" w:space="0" w:color="auto"/>
        <w:left w:val="none" w:sz="0" w:space="0" w:color="auto"/>
        <w:bottom w:val="none" w:sz="0" w:space="0" w:color="auto"/>
        <w:right w:val="none" w:sz="0" w:space="0" w:color="auto"/>
      </w:divBdr>
    </w:div>
    <w:div w:id="920716020">
      <w:bodyDiv w:val="1"/>
      <w:marLeft w:val="0"/>
      <w:marRight w:val="0"/>
      <w:marTop w:val="0"/>
      <w:marBottom w:val="0"/>
      <w:divBdr>
        <w:top w:val="none" w:sz="0" w:space="0" w:color="auto"/>
        <w:left w:val="none" w:sz="0" w:space="0" w:color="auto"/>
        <w:bottom w:val="none" w:sz="0" w:space="0" w:color="auto"/>
        <w:right w:val="none" w:sz="0" w:space="0" w:color="auto"/>
      </w:divBdr>
    </w:div>
    <w:div w:id="964123706">
      <w:bodyDiv w:val="1"/>
      <w:marLeft w:val="0"/>
      <w:marRight w:val="0"/>
      <w:marTop w:val="0"/>
      <w:marBottom w:val="0"/>
      <w:divBdr>
        <w:top w:val="none" w:sz="0" w:space="0" w:color="auto"/>
        <w:left w:val="none" w:sz="0" w:space="0" w:color="auto"/>
        <w:bottom w:val="none" w:sz="0" w:space="0" w:color="auto"/>
        <w:right w:val="none" w:sz="0" w:space="0" w:color="auto"/>
      </w:divBdr>
    </w:div>
    <w:div w:id="1000474238">
      <w:bodyDiv w:val="1"/>
      <w:marLeft w:val="0"/>
      <w:marRight w:val="0"/>
      <w:marTop w:val="0"/>
      <w:marBottom w:val="0"/>
      <w:divBdr>
        <w:top w:val="none" w:sz="0" w:space="0" w:color="auto"/>
        <w:left w:val="none" w:sz="0" w:space="0" w:color="auto"/>
        <w:bottom w:val="none" w:sz="0" w:space="0" w:color="auto"/>
        <w:right w:val="none" w:sz="0" w:space="0" w:color="auto"/>
      </w:divBdr>
    </w:div>
    <w:div w:id="1029602058">
      <w:bodyDiv w:val="1"/>
      <w:marLeft w:val="0"/>
      <w:marRight w:val="0"/>
      <w:marTop w:val="0"/>
      <w:marBottom w:val="0"/>
      <w:divBdr>
        <w:top w:val="none" w:sz="0" w:space="0" w:color="auto"/>
        <w:left w:val="none" w:sz="0" w:space="0" w:color="auto"/>
        <w:bottom w:val="none" w:sz="0" w:space="0" w:color="auto"/>
        <w:right w:val="none" w:sz="0" w:space="0" w:color="auto"/>
      </w:divBdr>
    </w:div>
    <w:div w:id="1234897862">
      <w:bodyDiv w:val="1"/>
      <w:marLeft w:val="0"/>
      <w:marRight w:val="0"/>
      <w:marTop w:val="0"/>
      <w:marBottom w:val="0"/>
      <w:divBdr>
        <w:top w:val="none" w:sz="0" w:space="0" w:color="auto"/>
        <w:left w:val="none" w:sz="0" w:space="0" w:color="auto"/>
        <w:bottom w:val="none" w:sz="0" w:space="0" w:color="auto"/>
        <w:right w:val="none" w:sz="0" w:space="0" w:color="auto"/>
      </w:divBdr>
    </w:div>
    <w:div w:id="1279098534">
      <w:bodyDiv w:val="1"/>
      <w:marLeft w:val="0"/>
      <w:marRight w:val="0"/>
      <w:marTop w:val="0"/>
      <w:marBottom w:val="0"/>
      <w:divBdr>
        <w:top w:val="none" w:sz="0" w:space="0" w:color="auto"/>
        <w:left w:val="none" w:sz="0" w:space="0" w:color="auto"/>
        <w:bottom w:val="none" w:sz="0" w:space="0" w:color="auto"/>
        <w:right w:val="none" w:sz="0" w:space="0" w:color="auto"/>
      </w:divBdr>
    </w:div>
    <w:div w:id="1341279479">
      <w:bodyDiv w:val="1"/>
      <w:marLeft w:val="0"/>
      <w:marRight w:val="0"/>
      <w:marTop w:val="0"/>
      <w:marBottom w:val="0"/>
      <w:divBdr>
        <w:top w:val="none" w:sz="0" w:space="0" w:color="auto"/>
        <w:left w:val="none" w:sz="0" w:space="0" w:color="auto"/>
        <w:bottom w:val="none" w:sz="0" w:space="0" w:color="auto"/>
        <w:right w:val="none" w:sz="0" w:space="0" w:color="auto"/>
      </w:divBdr>
    </w:div>
    <w:div w:id="1437211691">
      <w:bodyDiv w:val="1"/>
      <w:marLeft w:val="0"/>
      <w:marRight w:val="0"/>
      <w:marTop w:val="0"/>
      <w:marBottom w:val="0"/>
      <w:divBdr>
        <w:top w:val="none" w:sz="0" w:space="0" w:color="auto"/>
        <w:left w:val="none" w:sz="0" w:space="0" w:color="auto"/>
        <w:bottom w:val="none" w:sz="0" w:space="0" w:color="auto"/>
        <w:right w:val="none" w:sz="0" w:space="0" w:color="auto"/>
      </w:divBdr>
      <w:divsChild>
        <w:div w:id="726077412">
          <w:marLeft w:val="374"/>
          <w:marRight w:val="0"/>
          <w:marTop w:val="0"/>
          <w:marBottom w:val="0"/>
          <w:divBdr>
            <w:top w:val="none" w:sz="0" w:space="0" w:color="auto"/>
            <w:left w:val="none" w:sz="0" w:space="0" w:color="auto"/>
            <w:bottom w:val="none" w:sz="0" w:space="0" w:color="auto"/>
            <w:right w:val="none" w:sz="0" w:space="0" w:color="auto"/>
          </w:divBdr>
        </w:div>
        <w:div w:id="1162350277">
          <w:marLeft w:val="374"/>
          <w:marRight w:val="0"/>
          <w:marTop w:val="0"/>
          <w:marBottom w:val="0"/>
          <w:divBdr>
            <w:top w:val="none" w:sz="0" w:space="0" w:color="auto"/>
            <w:left w:val="none" w:sz="0" w:space="0" w:color="auto"/>
            <w:bottom w:val="none" w:sz="0" w:space="0" w:color="auto"/>
            <w:right w:val="none" w:sz="0" w:space="0" w:color="auto"/>
          </w:divBdr>
        </w:div>
        <w:div w:id="1672221211">
          <w:marLeft w:val="374"/>
          <w:marRight w:val="0"/>
          <w:marTop w:val="0"/>
          <w:marBottom w:val="0"/>
          <w:divBdr>
            <w:top w:val="none" w:sz="0" w:space="0" w:color="auto"/>
            <w:left w:val="none" w:sz="0" w:space="0" w:color="auto"/>
            <w:bottom w:val="none" w:sz="0" w:space="0" w:color="auto"/>
            <w:right w:val="none" w:sz="0" w:space="0" w:color="auto"/>
          </w:divBdr>
        </w:div>
        <w:div w:id="1028289860">
          <w:marLeft w:val="274"/>
          <w:marRight w:val="0"/>
          <w:marTop w:val="0"/>
          <w:marBottom w:val="0"/>
          <w:divBdr>
            <w:top w:val="none" w:sz="0" w:space="0" w:color="auto"/>
            <w:left w:val="none" w:sz="0" w:space="0" w:color="auto"/>
            <w:bottom w:val="none" w:sz="0" w:space="0" w:color="auto"/>
            <w:right w:val="none" w:sz="0" w:space="0" w:color="auto"/>
          </w:divBdr>
        </w:div>
        <w:div w:id="1480802810">
          <w:marLeft w:val="274"/>
          <w:marRight w:val="0"/>
          <w:marTop w:val="0"/>
          <w:marBottom w:val="0"/>
          <w:divBdr>
            <w:top w:val="none" w:sz="0" w:space="0" w:color="auto"/>
            <w:left w:val="none" w:sz="0" w:space="0" w:color="auto"/>
            <w:bottom w:val="none" w:sz="0" w:space="0" w:color="auto"/>
            <w:right w:val="none" w:sz="0" w:space="0" w:color="auto"/>
          </w:divBdr>
        </w:div>
        <w:div w:id="1961184860">
          <w:marLeft w:val="274"/>
          <w:marRight w:val="0"/>
          <w:marTop w:val="0"/>
          <w:marBottom w:val="0"/>
          <w:divBdr>
            <w:top w:val="none" w:sz="0" w:space="0" w:color="auto"/>
            <w:left w:val="none" w:sz="0" w:space="0" w:color="auto"/>
            <w:bottom w:val="none" w:sz="0" w:space="0" w:color="auto"/>
            <w:right w:val="none" w:sz="0" w:space="0" w:color="auto"/>
          </w:divBdr>
        </w:div>
        <w:div w:id="820998002">
          <w:marLeft w:val="274"/>
          <w:marRight w:val="0"/>
          <w:marTop w:val="0"/>
          <w:marBottom w:val="0"/>
          <w:divBdr>
            <w:top w:val="none" w:sz="0" w:space="0" w:color="auto"/>
            <w:left w:val="none" w:sz="0" w:space="0" w:color="auto"/>
            <w:bottom w:val="none" w:sz="0" w:space="0" w:color="auto"/>
            <w:right w:val="none" w:sz="0" w:space="0" w:color="auto"/>
          </w:divBdr>
        </w:div>
        <w:div w:id="786580570">
          <w:marLeft w:val="274"/>
          <w:marRight w:val="0"/>
          <w:marTop w:val="0"/>
          <w:marBottom w:val="0"/>
          <w:divBdr>
            <w:top w:val="none" w:sz="0" w:space="0" w:color="auto"/>
            <w:left w:val="none" w:sz="0" w:space="0" w:color="auto"/>
            <w:bottom w:val="none" w:sz="0" w:space="0" w:color="auto"/>
            <w:right w:val="none" w:sz="0" w:space="0" w:color="auto"/>
          </w:divBdr>
        </w:div>
        <w:div w:id="1505129474">
          <w:marLeft w:val="274"/>
          <w:marRight w:val="0"/>
          <w:marTop w:val="0"/>
          <w:marBottom w:val="0"/>
          <w:divBdr>
            <w:top w:val="none" w:sz="0" w:space="0" w:color="auto"/>
            <w:left w:val="none" w:sz="0" w:space="0" w:color="auto"/>
            <w:bottom w:val="none" w:sz="0" w:space="0" w:color="auto"/>
            <w:right w:val="none" w:sz="0" w:space="0" w:color="auto"/>
          </w:divBdr>
        </w:div>
        <w:div w:id="1872304802">
          <w:marLeft w:val="274"/>
          <w:marRight w:val="0"/>
          <w:marTop w:val="0"/>
          <w:marBottom w:val="0"/>
          <w:divBdr>
            <w:top w:val="none" w:sz="0" w:space="0" w:color="auto"/>
            <w:left w:val="none" w:sz="0" w:space="0" w:color="auto"/>
            <w:bottom w:val="none" w:sz="0" w:space="0" w:color="auto"/>
            <w:right w:val="none" w:sz="0" w:space="0" w:color="auto"/>
          </w:divBdr>
        </w:div>
        <w:div w:id="1378360610">
          <w:marLeft w:val="274"/>
          <w:marRight w:val="0"/>
          <w:marTop w:val="0"/>
          <w:marBottom w:val="0"/>
          <w:divBdr>
            <w:top w:val="none" w:sz="0" w:space="0" w:color="auto"/>
            <w:left w:val="none" w:sz="0" w:space="0" w:color="auto"/>
            <w:bottom w:val="none" w:sz="0" w:space="0" w:color="auto"/>
            <w:right w:val="none" w:sz="0" w:space="0" w:color="auto"/>
          </w:divBdr>
        </w:div>
      </w:divsChild>
    </w:div>
    <w:div w:id="1632398728">
      <w:bodyDiv w:val="1"/>
      <w:marLeft w:val="0"/>
      <w:marRight w:val="0"/>
      <w:marTop w:val="0"/>
      <w:marBottom w:val="0"/>
      <w:divBdr>
        <w:top w:val="none" w:sz="0" w:space="0" w:color="auto"/>
        <w:left w:val="none" w:sz="0" w:space="0" w:color="auto"/>
        <w:bottom w:val="none" w:sz="0" w:space="0" w:color="auto"/>
        <w:right w:val="none" w:sz="0" w:space="0" w:color="auto"/>
      </w:divBdr>
    </w:div>
    <w:div w:id="1753161461">
      <w:bodyDiv w:val="1"/>
      <w:marLeft w:val="0"/>
      <w:marRight w:val="0"/>
      <w:marTop w:val="0"/>
      <w:marBottom w:val="0"/>
      <w:divBdr>
        <w:top w:val="none" w:sz="0" w:space="0" w:color="auto"/>
        <w:left w:val="none" w:sz="0" w:space="0" w:color="auto"/>
        <w:bottom w:val="none" w:sz="0" w:space="0" w:color="auto"/>
        <w:right w:val="none" w:sz="0" w:space="0" w:color="auto"/>
      </w:divBdr>
    </w:div>
    <w:div w:id="210017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cmm\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D5B9386324BA4A8E7D9FBC7BFF9FF2" ma:contentTypeVersion="2" ma:contentTypeDescription="Create a new document." ma:contentTypeScope="" ma:versionID="5502fd4f3e79f2c8f29737db175333d4">
  <xsd:schema xmlns:xsd="http://www.w3.org/2001/XMLSchema" xmlns:xs="http://www.w3.org/2001/XMLSchema" xmlns:p="http://schemas.microsoft.com/office/2006/metadata/properties" xmlns:ns2="ff571701-3bc7-477f-812e-5065f8bd6169" xmlns:ns3="http://schemas.microsoft.com/sharepoint/v4" targetNamespace="http://schemas.microsoft.com/office/2006/metadata/properties" ma:root="true" ma:fieldsID="71ab49522c5bdf3a0a8dc21924475771" ns2:_="" ns3:_="">
    <xsd:import namespace="ff571701-3bc7-477f-812e-5065f8bd6169"/>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571701-3bc7-477f-812e-5065f8bd616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D9E2C-01AB-46CA-9047-40C4973475BA}">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55AC7217-E757-4B0E-B8B6-F414794E0156}">
  <ds:schemaRefs>
    <ds:schemaRef ds:uri="http://schemas.microsoft.com/office/2006/metadata/longProperties"/>
  </ds:schemaRefs>
</ds:datastoreItem>
</file>

<file path=customXml/itemProps3.xml><?xml version="1.0" encoding="utf-8"?>
<ds:datastoreItem xmlns:ds="http://schemas.openxmlformats.org/officeDocument/2006/customXml" ds:itemID="{FB5D3B45-4106-45AF-AA18-EF74197CA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571701-3bc7-477f-812e-5065f8bd616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EFB8E2-F448-4411-8FC9-08A074AF71FF}">
  <ds:schemaRefs>
    <ds:schemaRef ds:uri="http://schemas.microsoft.com/sharepoint/v3/contenttype/forms"/>
  </ds:schemaRefs>
</ds:datastoreItem>
</file>

<file path=customXml/itemProps5.xml><?xml version="1.0" encoding="utf-8"?>
<ds:datastoreItem xmlns:ds="http://schemas.openxmlformats.org/officeDocument/2006/customXml" ds:itemID="{FEB3E6C1-D298-4EDC-826F-1670E1730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Template>
  <TotalTime>891</TotalTime>
  <Pages>13</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18529</CharactersWithSpaces>
  <SharedDoc>false</SharedDoc>
  <HLinks>
    <vt:vector size="18" baseType="variant">
      <vt:variant>
        <vt:i4>5963861</vt:i4>
      </vt:variant>
      <vt:variant>
        <vt:i4>12</vt:i4>
      </vt:variant>
      <vt:variant>
        <vt:i4>0</vt:i4>
      </vt:variant>
      <vt:variant>
        <vt:i4>5</vt:i4>
      </vt:variant>
      <vt:variant>
        <vt:lpwstr>http://aia1/group/techops/GroupTechnology/ProceduresForms/TechnologyManagementProgram/Forms and Templates</vt:lpwstr>
      </vt:variant>
      <vt:variant>
        <vt:lpwstr/>
      </vt:variant>
      <vt:variant>
        <vt:i4>5963861</vt:i4>
      </vt:variant>
      <vt:variant>
        <vt:i4>9</vt:i4>
      </vt:variant>
      <vt:variant>
        <vt:i4>0</vt:i4>
      </vt:variant>
      <vt:variant>
        <vt:i4>5</vt:i4>
      </vt:variant>
      <vt:variant>
        <vt:lpwstr>http://aia1/group/techops/GroupTechnology/ProceduresForms/TechnologyManagementProgram/Forms and Templates</vt:lpwstr>
      </vt:variant>
      <vt:variant>
        <vt:lpwstr/>
      </vt:variant>
      <vt:variant>
        <vt:i4>7077923</vt:i4>
      </vt:variant>
      <vt:variant>
        <vt:i4>6</vt:i4>
      </vt:variant>
      <vt:variant>
        <vt:i4>0</vt:i4>
      </vt:variant>
      <vt:variant>
        <vt:i4>5</vt:i4>
      </vt:variant>
      <vt:variant>
        <vt:lpwstr>http://groupportal/sites/git/aidc/AIDC Standards/AIASSHK Quality Standard and Guideline/qsp02c.pdf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 Bo-B</dc:creator>
  <cp:lastModifiedBy>Mak, Makus-MK</cp:lastModifiedBy>
  <cp:revision>108</cp:revision>
  <cp:lastPrinted>2011-01-04T06:25:00Z</cp:lastPrinted>
  <dcterms:created xsi:type="dcterms:W3CDTF">2019-05-22T01:02:00Z</dcterms:created>
  <dcterms:modified xsi:type="dcterms:W3CDTF">2020-05-18T09:36:00Z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xd_Signature">
    <vt:lpwstr/>
  </property>
  <property fmtid="{D5CDD505-2E9C-101B-9397-08002B2CF9AE}" pid="4" name="TemplateUrl">
    <vt:lpwstr/>
  </property>
  <property fmtid="{D5CDD505-2E9C-101B-9397-08002B2CF9AE}" pid="5" name="xd_ProgID">
    <vt:lpwstr/>
  </property>
  <property fmtid="{D5CDD505-2E9C-101B-9397-08002B2CF9AE}" pid="6" name="ContentTypeId">
    <vt:lpwstr>0x010100EFD5B9386324BA4A8E7D9FBC7BFF9FF2</vt:lpwstr>
  </property>
</Properties>
</file>