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0C50" w14:textId="77777777" w:rsidR="00DF6FB1" w:rsidRDefault="00DF6FB1" w:rsidP="00DF6FB1">
      <w:pPr>
        <w:rPr>
          <w:b/>
          <w:sz w:val="40"/>
        </w:rPr>
      </w:pPr>
    </w:p>
    <w:tbl>
      <w:tblPr>
        <w:tblpPr w:leftFromText="180" w:rightFromText="180" w:bottomFromText="160" w:vertAnchor="text" w:horzAnchor="margin" w:tblpXSpec="center" w:tblpY="302"/>
        <w:tblW w:w="10230" w:type="dxa"/>
        <w:tblLayout w:type="fixed"/>
        <w:tblLook w:val="04A0" w:firstRow="1" w:lastRow="0" w:firstColumn="1" w:lastColumn="0" w:noHBand="0" w:noVBand="1"/>
      </w:tblPr>
      <w:tblGrid>
        <w:gridCol w:w="5115"/>
        <w:gridCol w:w="5115"/>
      </w:tblGrid>
      <w:tr w:rsidR="00DF6FB1" w:rsidRPr="00DF6FB1" w14:paraId="744AC350" w14:textId="77777777">
        <w:tc>
          <w:tcPr>
            <w:tcW w:w="5112" w:type="dxa"/>
            <w:hideMark/>
          </w:tcPr>
          <w:p w14:paraId="387BAAB8" w14:textId="77777777" w:rsidR="00DF6FB1" w:rsidRPr="00DF6FB1" w:rsidRDefault="00DF6FB1" w:rsidP="00DF6FB1">
            <w:pPr>
              <w:spacing w:after="160"/>
              <w:rPr>
                <w:rFonts w:ascii="Calibri" w:eastAsia="Calibri" w:hAnsi="Calibri" w:cs="Times New Roman"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DF6FB1">
              <w:rPr>
                <w:rFonts w:ascii="Calibri" w:eastAsia="Calibri" w:hAnsi="Calibri" w:cs="Times New Roman"/>
                <w:noProof/>
                <w:kern w:val="2"/>
                <w:sz w:val="24"/>
                <w:szCs w:val="24"/>
                <w:lang w:val="en-IN"/>
                <w14:ligatures w14:val="standardContextual"/>
              </w:rPr>
              <w:drawing>
                <wp:inline distT="0" distB="0" distL="0" distR="0" wp14:anchorId="7333C92C" wp14:editId="24B99998">
                  <wp:extent cx="1657350" cy="1041400"/>
                  <wp:effectExtent l="0" t="0" r="0" b="635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hideMark/>
          </w:tcPr>
          <w:p w14:paraId="7B512D7B" w14:textId="77777777" w:rsidR="00DF6FB1" w:rsidRPr="00DF6FB1" w:rsidRDefault="00DF6FB1" w:rsidP="00DF6FB1">
            <w:pPr>
              <w:spacing w:after="160"/>
              <w:jc w:val="right"/>
              <w:rPr>
                <w:rFonts w:ascii="Calibri" w:eastAsia="Calibri" w:hAnsi="Calibri" w:cs="Times New Roman"/>
                <w:kern w:val="2"/>
                <w:sz w:val="24"/>
                <w:szCs w:val="24"/>
                <w:lang w:val="en-IN"/>
                <w14:ligatures w14:val="standardContextual"/>
              </w:rPr>
            </w:pPr>
            <w:r w:rsidRPr="00DF6FB1">
              <w:rPr>
                <w:rFonts w:ascii="Calibri" w:eastAsia="Calibri" w:hAnsi="Calibri" w:cs="Times New Roman"/>
                <w:noProof/>
                <w:kern w:val="2"/>
                <w:sz w:val="24"/>
                <w:szCs w:val="24"/>
                <w:lang w:val="en-I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461263" wp14:editId="3E3C6CAE">
                      <wp:simplePos x="0" y="0"/>
                      <wp:positionH relativeFrom="column">
                        <wp:posOffset>-3338830</wp:posOffset>
                      </wp:positionH>
                      <wp:positionV relativeFrom="paragraph">
                        <wp:posOffset>1004570</wp:posOffset>
                      </wp:positionV>
                      <wp:extent cx="6597650" cy="12700"/>
                      <wp:effectExtent l="0" t="0" r="31750" b="25400"/>
                      <wp:wrapNone/>
                      <wp:docPr id="191155947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97650" cy="127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99C76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2.9pt,79.1pt" to="256.6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" strokecolor="#70ad47" strokeweight=".5pt">
                      <v:stroke joinstyle="miter"/>
                    </v:line>
                  </w:pict>
                </mc:Fallback>
              </mc:AlternateContent>
            </w:r>
            <w:r w:rsidRPr="00DF6FB1">
              <w:rPr>
                <w:rFonts w:ascii="Calibri" w:eastAsia="Calibri" w:hAnsi="Calibri" w:cs="Times New Roman"/>
                <w:b/>
                <w:kern w:val="2"/>
                <w:sz w:val="16"/>
                <w:szCs w:val="16"/>
                <w:lang w:val="en-IN"/>
                <w14:ligatures w14:val="standardContextual"/>
              </w:rPr>
              <w:t xml:space="preserve">A Unit of </w:t>
            </w:r>
            <w:proofErr w:type="spellStart"/>
            <w:r w:rsidRPr="00DF6FB1">
              <w:rPr>
                <w:rFonts w:ascii="Calibri" w:eastAsia="Calibri" w:hAnsi="Calibri" w:cs="Times New Roman"/>
                <w:b/>
                <w:kern w:val="2"/>
                <w:sz w:val="16"/>
                <w:szCs w:val="16"/>
                <w:lang w:val="en-IN"/>
                <w14:ligatures w14:val="standardContextual"/>
              </w:rPr>
              <w:t>Poornaphala</w:t>
            </w:r>
            <w:proofErr w:type="spellEnd"/>
            <w:r w:rsidRPr="00DF6FB1">
              <w:rPr>
                <w:rFonts w:ascii="Calibri" w:eastAsia="Calibri" w:hAnsi="Calibri" w:cs="Times New Roman"/>
                <w:b/>
                <w:kern w:val="2"/>
                <w:sz w:val="16"/>
                <w:szCs w:val="16"/>
                <w:lang w:val="en-IN"/>
                <w14:ligatures w14:val="standardContextual"/>
              </w:rPr>
              <w:t xml:space="preserve"> Media and Infotech Services LLP</w:t>
            </w:r>
            <w:r w:rsidRPr="00DF6FB1">
              <w:rPr>
                <w:rFonts w:ascii="Calibri" w:eastAsia="Calibri" w:hAnsi="Calibri" w:cs="Times New Roman"/>
                <w:b/>
                <w:kern w:val="2"/>
                <w:sz w:val="20"/>
                <w:szCs w:val="24"/>
                <w:lang w:val="en-IN"/>
                <w14:ligatures w14:val="standardContextual"/>
              </w:rPr>
              <w:br/>
            </w:r>
            <w:r w:rsidRPr="00DF6FB1">
              <w:rPr>
                <w:rFonts w:ascii="Calibri" w:eastAsia="Calibri" w:hAnsi="Calibri" w:cs="Times New Roman"/>
                <w:kern w:val="2"/>
                <w:sz w:val="16"/>
                <w:szCs w:val="16"/>
                <w:lang w:val="en-IN"/>
                <w14:ligatures w14:val="standardContextual"/>
              </w:rPr>
              <w:t>Registered Address:</w:t>
            </w:r>
            <w:r w:rsidRPr="00DF6FB1">
              <w:rPr>
                <w:rFonts w:ascii="Calibri" w:eastAsia="Calibri" w:hAnsi="Calibri" w:cs="Times New Roman"/>
                <w:kern w:val="2"/>
                <w:sz w:val="16"/>
                <w:szCs w:val="16"/>
                <w:lang w:val="en-IN"/>
                <w14:ligatures w14:val="standardContextual"/>
              </w:rPr>
              <w:br/>
              <w:t>#559, Sanjeevini,</w:t>
            </w:r>
            <w:r w:rsidRPr="00DF6FB1">
              <w:rPr>
                <w:rFonts w:ascii="Calibri" w:eastAsia="Calibri" w:hAnsi="Calibri" w:cs="Times New Roman"/>
                <w:kern w:val="2"/>
                <w:sz w:val="16"/>
                <w:szCs w:val="16"/>
                <w:lang w:val="en-IN"/>
                <w14:ligatures w14:val="standardContextual"/>
              </w:rPr>
              <w:br/>
              <w:t>26th Cross, Kirloskar Layout,</w:t>
            </w:r>
            <w:r w:rsidRPr="00DF6FB1">
              <w:rPr>
                <w:rFonts w:ascii="Calibri" w:eastAsia="Calibri" w:hAnsi="Calibri" w:cs="Times New Roman"/>
                <w:kern w:val="2"/>
                <w:sz w:val="16"/>
                <w:szCs w:val="16"/>
                <w:lang w:val="en-IN"/>
                <w14:ligatures w14:val="standardContextual"/>
              </w:rPr>
              <w:br/>
              <w:t>Bangalore - 560073</w:t>
            </w:r>
          </w:p>
        </w:tc>
      </w:tr>
    </w:tbl>
    <w:p w14:paraId="23154998" w14:textId="662CA2C0" w:rsidR="00CB77E4" w:rsidRDefault="00DF6FB1" w:rsidP="00DF6FB1">
      <w:pPr>
        <w:jc w:val="center"/>
      </w:pPr>
      <w:r>
        <w:rPr>
          <w:b/>
          <w:sz w:val="30"/>
        </w:rPr>
        <w:t xml:space="preserve">       </w:t>
      </w:r>
      <w:r w:rsidR="00000000">
        <w:rPr>
          <w:b/>
          <w:sz w:val="30"/>
        </w:rPr>
        <w:t>SPECIAL EDUCATOR REGISTRATION FORM</w:t>
      </w:r>
    </w:p>
    <w:p w14:paraId="02B51714" w14:textId="77777777" w:rsidR="00CB77E4" w:rsidRDefault="00000000">
      <w:r>
        <w:rPr>
          <w:b/>
          <w:sz w:val="24"/>
        </w:rPr>
        <w:t>1. Personal Details</w:t>
      </w:r>
    </w:p>
    <w:p w14:paraId="7842F8FC" w14:textId="77777777" w:rsidR="00CB77E4" w:rsidRDefault="00000000">
      <w:pPr>
        <w:pStyle w:val="ListBullet"/>
      </w:pPr>
      <w:r>
        <w:t>Full Name</w:t>
      </w:r>
    </w:p>
    <w:p w14:paraId="3C56C785" w14:textId="77777777" w:rsidR="00CB77E4" w:rsidRDefault="00000000">
      <w:pPr>
        <w:pStyle w:val="ListBullet"/>
      </w:pPr>
      <w:r>
        <w:t>Gender</w:t>
      </w:r>
    </w:p>
    <w:p w14:paraId="68312057" w14:textId="77777777" w:rsidR="00CB77E4" w:rsidRDefault="00000000">
      <w:pPr>
        <w:pStyle w:val="ListBullet"/>
      </w:pPr>
      <w:r>
        <w:t>Date of Birth</w:t>
      </w:r>
    </w:p>
    <w:p w14:paraId="3FB2A071" w14:textId="77777777" w:rsidR="00CB77E4" w:rsidRDefault="00000000">
      <w:pPr>
        <w:pStyle w:val="ListBullet"/>
      </w:pPr>
      <w:r>
        <w:t>Mobile Number</w:t>
      </w:r>
    </w:p>
    <w:p w14:paraId="42C1EC09" w14:textId="77777777" w:rsidR="00CB77E4" w:rsidRDefault="00000000">
      <w:pPr>
        <w:pStyle w:val="ListBullet"/>
      </w:pPr>
      <w:r>
        <w:t>Email Address</w:t>
      </w:r>
    </w:p>
    <w:p w14:paraId="2488FF12" w14:textId="77777777" w:rsidR="00CB77E4" w:rsidRDefault="00000000">
      <w:pPr>
        <w:pStyle w:val="ListBullet"/>
      </w:pPr>
      <w:r>
        <w:t>City</w:t>
      </w:r>
    </w:p>
    <w:p w14:paraId="36AE1B4C" w14:textId="77777777" w:rsidR="00CB77E4" w:rsidRDefault="00000000">
      <w:pPr>
        <w:pStyle w:val="ListBullet"/>
      </w:pPr>
      <w:r>
        <w:t>State</w:t>
      </w:r>
    </w:p>
    <w:p w14:paraId="505A1092" w14:textId="77777777" w:rsidR="00CB77E4" w:rsidRDefault="00000000">
      <w:pPr>
        <w:pStyle w:val="ListBullet"/>
      </w:pPr>
      <w:r>
        <w:t>Profile Photograph</w:t>
      </w:r>
    </w:p>
    <w:p w14:paraId="2A3A8257" w14:textId="77777777" w:rsidR="00CB77E4" w:rsidRDefault="00000000">
      <w:r>
        <w:rPr>
          <w:b/>
          <w:sz w:val="24"/>
        </w:rPr>
        <w:t>2. Professional Details</w:t>
      </w:r>
    </w:p>
    <w:p w14:paraId="21A6FA28" w14:textId="77777777" w:rsidR="00CB77E4" w:rsidRDefault="00000000">
      <w:pPr>
        <w:pStyle w:val="ListBullet"/>
      </w:pPr>
      <w:r>
        <w:t>Current Designation</w:t>
      </w:r>
    </w:p>
    <w:p w14:paraId="1DD78D00" w14:textId="77777777" w:rsidR="00CB77E4" w:rsidRDefault="00000000">
      <w:pPr>
        <w:pStyle w:val="ListBullet"/>
      </w:pPr>
      <w:r>
        <w:t>Organisation / School</w:t>
      </w:r>
    </w:p>
    <w:p w14:paraId="714902E0" w14:textId="77777777" w:rsidR="00CB77E4" w:rsidRDefault="00000000">
      <w:pPr>
        <w:pStyle w:val="ListBullet"/>
      </w:pPr>
      <w:r>
        <w:t>Total Years of Experience</w:t>
      </w:r>
    </w:p>
    <w:p w14:paraId="19004F54" w14:textId="77777777" w:rsidR="00CB77E4" w:rsidRDefault="00000000">
      <w:pPr>
        <w:pStyle w:val="ListBullet"/>
      </w:pPr>
      <w:r>
        <w:t>Current Employment Status: School / Special School / Private Practice / NGO / Independent Professional / Other</w:t>
      </w:r>
    </w:p>
    <w:p w14:paraId="3BEFF80C" w14:textId="77777777" w:rsidR="00CB77E4" w:rsidRDefault="00000000">
      <w:r>
        <w:rPr>
          <w:b/>
          <w:sz w:val="24"/>
        </w:rPr>
        <w:t>3. Educational &amp; Professional Qualifications</w:t>
      </w:r>
    </w:p>
    <w:p w14:paraId="000BB67C" w14:textId="77777777" w:rsidR="00CB77E4" w:rsidRDefault="00000000">
      <w:pPr>
        <w:pStyle w:val="ListBullet"/>
      </w:pPr>
      <w:r>
        <w:t>Highest Qualification</w:t>
      </w:r>
    </w:p>
    <w:p w14:paraId="5C646985" w14:textId="77777777" w:rsidR="00CB77E4" w:rsidRDefault="00000000">
      <w:pPr>
        <w:pStyle w:val="ListBullet"/>
      </w:pPr>
      <w:r>
        <w:t>Special Education Qualification</w:t>
      </w:r>
    </w:p>
    <w:p w14:paraId="1330EF2F" w14:textId="77777777" w:rsidR="00CB77E4" w:rsidRDefault="00000000">
      <w:pPr>
        <w:pStyle w:val="ListBullet"/>
      </w:pPr>
      <w:r>
        <w:t>University / Institution</w:t>
      </w:r>
    </w:p>
    <w:p w14:paraId="57549359" w14:textId="77777777" w:rsidR="00CB77E4" w:rsidRDefault="00000000">
      <w:pPr>
        <w:pStyle w:val="ListBullet"/>
      </w:pPr>
      <w:r>
        <w:t>Year of Completion</w:t>
      </w:r>
    </w:p>
    <w:p w14:paraId="62A59CCA" w14:textId="77777777" w:rsidR="00CB77E4" w:rsidRDefault="00000000">
      <w:pPr>
        <w:pStyle w:val="ListBullet"/>
      </w:pPr>
      <w:r>
        <w:t>Is the qualification RCI-recognised? Yes / No</w:t>
      </w:r>
    </w:p>
    <w:p w14:paraId="067CDAF6" w14:textId="77777777" w:rsidR="00CB77E4" w:rsidRDefault="00000000">
      <w:r>
        <w:rPr>
          <w:b/>
          <w:sz w:val="24"/>
        </w:rPr>
        <w:t>4. RCI / CRR Registration</w:t>
      </w:r>
    </w:p>
    <w:p w14:paraId="7EE8C038" w14:textId="77777777" w:rsidR="00CB77E4" w:rsidRDefault="00000000">
      <w:pPr>
        <w:pStyle w:val="ListBullet"/>
      </w:pPr>
      <w:r>
        <w:t>Do you have RCI registration? Yes / No</w:t>
      </w:r>
    </w:p>
    <w:p w14:paraId="42230EAB" w14:textId="77777777" w:rsidR="00CB77E4" w:rsidRDefault="00000000">
      <w:pPr>
        <w:pStyle w:val="ListBullet"/>
      </w:pPr>
      <w:r>
        <w:t>CRR Number</w:t>
      </w:r>
    </w:p>
    <w:p w14:paraId="55F6865E" w14:textId="77777777" w:rsidR="00CB77E4" w:rsidRDefault="00000000">
      <w:pPr>
        <w:pStyle w:val="ListBullet"/>
      </w:pPr>
      <w:r>
        <w:t>Year of Registration</w:t>
      </w:r>
    </w:p>
    <w:p w14:paraId="6D8DB297" w14:textId="77777777" w:rsidR="00CB77E4" w:rsidRDefault="00000000">
      <w:pPr>
        <w:pStyle w:val="ListBullet"/>
      </w:pPr>
      <w:r>
        <w:t>Registration Status / Validity</w:t>
      </w:r>
    </w:p>
    <w:p w14:paraId="70094104" w14:textId="77777777" w:rsidR="00CB77E4" w:rsidRDefault="00000000">
      <w:pPr>
        <w:pStyle w:val="ListBullet"/>
      </w:pPr>
      <w:r>
        <w:t>Area of Specialisation</w:t>
      </w:r>
    </w:p>
    <w:p w14:paraId="2E102187" w14:textId="77777777" w:rsidR="00CB77E4" w:rsidRDefault="00000000">
      <w:r>
        <w:rPr>
          <w:b/>
          <w:sz w:val="24"/>
        </w:rPr>
        <w:lastRenderedPageBreak/>
        <w:t>5. Areas of Specialisation</w:t>
      </w:r>
    </w:p>
    <w:p w14:paraId="3BE30140" w14:textId="77777777" w:rsidR="00CB77E4" w:rsidRDefault="00000000">
      <w:pPr>
        <w:pStyle w:val="ListBullet"/>
      </w:pPr>
      <w:r>
        <w:t>Intellectual Disability</w:t>
      </w:r>
    </w:p>
    <w:p w14:paraId="0EB3B97D" w14:textId="77777777" w:rsidR="00CB77E4" w:rsidRDefault="00000000">
      <w:pPr>
        <w:pStyle w:val="ListBullet"/>
      </w:pPr>
      <w:r>
        <w:t>Specific Learning Disability</w:t>
      </w:r>
    </w:p>
    <w:p w14:paraId="1FDF9D98" w14:textId="77777777" w:rsidR="00CB77E4" w:rsidRDefault="00000000">
      <w:pPr>
        <w:pStyle w:val="ListBullet"/>
      </w:pPr>
      <w:r>
        <w:t>Autism Spectrum Disorder</w:t>
      </w:r>
    </w:p>
    <w:p w14:paraId="60AD9800" w14:textId="77777777" w:rsidR="00CB77E4" w:rsidRDefault="00000000">
      <w:pPr>
        <w:pStyle w:val="ListBullet"/>
      </w:pPr>
      <w:r>
        <w:t>Hearing Impairment</w:t>
      </w:r>
    </w:p>
    <w:p w14:paraId="7EAD1249" w14:textId="77777777" w:rsidR="00CB77E4" w:rsidRDefault="00000000">
      <w:pPr>
        <w:pStyle w:val="ListBullet"/>
      </w:pPr>
      <w:r>
        <w:t>Visual Impairment</w:t>
      </w:r>
    </w:p>
    <w:p w14:paraId="50A37600" w14:textId="77777777" w:rsidR="00CB77E4" w:rsidRDefault="00000000">
      <w:pPr>
        <w:pStyle w:val="ListBullet"/>
      </w:pPr>
      <w:r>
        <w:t>Multiple Disabilities</w:t>
      </w:r>
    </w:p>
    <w:p w14:paraId="29F2C507" w14:textId="77777777" w:rsidR="00CB77E4" w:rsidRDefault="00000000">
      <w:pPr>
        <w:pStyle w:val="ListBullet"/>
      </w:pPr>
      <w:r>
        <w:t>Locomotor Disability</w:t>
      </w:r>
    </w:p>
    <w:p w14:paraId="617D6E04" w14:textId="77777777" w:rsidR="00CB77E4" w:rsidRDefault="00000000">
      <w:pPr>
        <w:pStyle w:val="ListBullet"/>
      </w:pPr>
      <w:r>
        <w:t>Speech &amp; Language Difficulties</w:t>
      </w:r>
    </w:p>
    <w:p w14:paraId="23F26C71" w14:textId="77777777" w:rsidR="00CB77E4" w:rsidRDefault="00000000">
      <w:pPr>
        <w:pStyle w:val="ListBullet"/>
      </w:pPr>
      <w:r>
        <w:t>ADHD / Attention Difficulties</w:t>
      </w:r>
    </w:p>
    <w:p w14:paraId="2636EE7D" w14:textId="77777777" w:rsidR="00CB77E4" w:rsidRDefault="00000000">
      <w:pPr>
        <w:pStyle w:val="ListBullet"/>
      </w:pPr>
      <w:r>
        <w:t>Inclusive Education</w:t>
      </w:r>
    </w:p>
    <w:p w14:paraId="2467F72C" w14:textId="77777777" w:rsidR="00CB77E4" w:rsidRDefault="00000000">
      <w:pPr>
        <w:pStyle w:val="ListBullet"/>
      </w:pPr>
      <w:r>
        <w:t>Early Intervention</w:t>
      </w:r>
    </w:p>
    <w:p w14:paraId="43820A95" w14:textId="77777777" w:rsidR="00CB77E4" w:rsidRDefault="00000000">
      <w:pPr>
        <w:pStyle w:val="ListBullet"/>
      </w:pPr>
      <w:r>
        <w:t>Behavioural Support</w:t>
      </w:r>
    </w:p>
    <w:p w14:paraId="6EDCC76C" w14:textId="77777777" w:rsidR="00CB77E4" w:rsidRDefault="00000000">
      <w:pPr>
        <w:pStyle w:val="ListBullet"/>
      </w:pPr>
      <w:r>
        <w:t>Other</w:t>
      </w:r>
    </w:p>
    <w:p w14:paraId="26DB7D83" w14:textId="77777777" w:rsidR="00CB77E4" w:rsidRDefault="00000000">
      <w:r>
        <w:rPr>
          <w:b/>
          <w:sz w:val="24"/>
        </w:rPr>
        <w:t>6. Services Offered</w:t>
      </w:r>
    </w:p>
    <w:p w14:paraId="4D6AC70E" w14:textId="77777777" w:rsidR="00CB77E4" w:rsidRDefault="00000000">
      <w:pPr>
        <w:pStyle w:val="ListBullet"/>
      </w:pPr>
      <w:r>
        <w:t>Assessment</w:t>
      </w:r>
    </w:p>
    <w:p w14:paraId="14635455" w14:textId="77777777" w:rsidR="00CB77E4" w:rsidRDefault="00000000">
      <w:pPr>
        <w:pStyle w:val="ListBullet"/>
      </w:pPr>
      <w:r>
        <w:t>Individualised Education Plans (IEPs)</w:t>
      </w:r>
    </w:p>
    <w:p w14:paraId="41A6F81A" w14:textId="77777777" w:rsidR="00CB77E4" w:rsidRDefault="00000000">
      <w:pPr>
        <w:pStyle w:val="ListBullet"/>
      </w:pPr>
      <w:r>
        <w:t>Remedial Education</w:t>
      </w:r>
    </w:p>
    <w:p w14:paraId="3D88D244" w14:textId="77777777" w:rsidR="00CB77E4" w:rsidRDefault="00000000">
      <w:pPr>
        <w:pStyle w:val="ListBullet"/>
      </w:pPr>
      <w:r>
        <w:t>Learning Support</w:t>
      </w:r>
    </w:p>
    <w:p w14:paraId="44F745DB" w14:textId="77777777" w:rsidR="00CB77E4" w:rsidRDefault="00000000">
      <w:pPr>
        <w:pStyle w:val="ListBullet"/>
      </w:pPr>
      <w:r>
        <w:t>Behavioural Intervention</w:t>
      </w:r>
    </w:p>
    <w:p w14:paraId="5D3FC384" w14:textId="77777777" w:rsidR="00CB77E4" w:rsidRDefault="00000000">
      <w:pPr>
        <w:pStyle w:val="ListBullet"/>
      </w:pPr>
      <w:r>
        <w:t>Parent Counselling</w:t>
      </w:r>
    </w:p>
    <w:p w14:paraId="723C7A70" w14:textId="77777777" w:rsidR="00CB77E4" w:rsidRDefault="00000000">
      <w:pPr>
        <w:pStyle w:val="ListBullet"/>
      </w:pPr>
      <w:r>
        <w:t>Teacher Training</w:t>
      </w:r>
    </w:p>
    <w:p w14:paraId="15321293" w14:textId="77777777" w:rsidR="00CB77E4" w:rsidRDefault="00000000">
      <w:pPr>
        <w:pStyle w:val="ListBullet"/>
      </w:pPr>
      <w:r>
        <w:t>Classroom Inclusion Support</w:t>
      </w:r>
    </w:p>
    <w:p w14:paraId="3CFF5CDB" w14:textId="77777777" w:rsidR="00CB77E4" w:rsidRDefault="00000000">
      <w:pPr>
        <w:pStyle w:val="ListBullet"/>
      </w:pPr>
      <w:r>
        <w:t>Early Intervention</w:t>
      </w:r>
    </w:p>
    <w:p w14:paraId="2B9A1407" w14:textId="77777777" w:rsidR="00CB77E4" w:rsidRDefault="00000000">
      <w:pPr>
        <w:pStyle w:val="ListBullet"/>
      </w:pPr>
      <w:r>
        <w:t>Career / Transition Support</w:t>
      </w:r>
    </w:p>
    <w:p w14:paraId="50FF1B8C" w14:textId="77777777" w:rsidR="00CB77E4" w:rsidRDefault="00000000">
      <w:pPr>
        <w:pStyle w:val="ListBullet"/>
      </w:pPr>
      <w:r>
        <w:t>Online Consultation</w:t>
      </w:r>
    </w:p>
    <w:p w14:paraId="65D09CE1" w14:textId="77777777" w:rsidR="00CB77E4" w:rsidRDefault="00000000">
      <w:pPr>
        <w:pStyle w:val="ListBullet"/>
      </w:pPr>
      <w:r>
        <w:t>Other</w:t>
      </w:r>
    </w:p>
    <w:p w14:paraId="0F1F4779" w14:textId="77777777" w:rsidR="00CB77E4" w:rsidRDefault="00000000">
      <w:r>
        <w:rPr>
          <w:b/>
          <w:sz w:val="24"/>
        </w:rPr>
        <w:t>7. Professional Experience</w:t>
      </w:r>
    </w:p>
    <w:p w14:paraId="3E05975E" w14:textId="77777777" w:rsidR="00CB77E4" w:rsidRDefault="00000000">
      <w:pPr>
        <w:pStyle w:val="ListBullet"/>
      </w:pPr>
      <w:r>
        <w:t>Age Groups Worked With</w:t>
      </w:r>
    </w:p>
    <w:p w14:paraId="778CC3A4" w14:textId="77777777" w:rsidR="00CB77E4" w:rsidRDefault="00000000">
      <w:pPr>
        <w:pStyle w:val="ListBullet"/>
      </w:pPr>
      <w:r>
        <w:t>Number of Years as a Special Educator</w:t>
      </w:r>
    </w:p>
    <w:p w14:paraId="6E3A6A41" w14:textId="77777777" w:rsidR="00CB77E4" w:rsidRDefault="00000000">
      <w:pPr>
        <w:pStyle w:val="ListBullet"/>
      </w:pPr>
      <w:r>
        <w:t>Schools / Organisations Previously Associated With</w:t>
      </w:r>
    </w:p>
    <w:p w14:paraId="520B2D3C" w14:textId="77777777" w:rsidR="00CB77E4" w:rsidRDefault="00000000">
      <w:pPr>
        <w:pStyle w:val="ListBullet"/>
      </w:pPr>
      <w:r>
        <w:t>Key Areas of Expertise</w:t>
      </w:r>
    </w:p>
    <w:p w14:paraId="11D326C0" w14:textId="77777777" w:rsidR="00CB77E4" w:rsidRDefault="00000000">
      <w:pPr>
        <w:pStyle w:val="ListBullet"/>
      </w:pPr>
      <w:r>
        <w:t>Languages Spoken</w:t>
      </w:r>
    </w:p>
    <w:p w14:paraId="6C823FF5" w14:textId="77777777" w:rsidR="00CB77E4" w:rsidRDefault="00000000">
      <w:r>
        <w:rPr>
          <w:b/>
          <w:sz w:val="24"/>
        </w:rPr>
        <w:t>8. Participation with The School Expert™</w:t>
      </w:r>
    </w:p>
    <w:p w14:paraId="5BDC7A49" w14:textId="77777777" w:rsidR="00CB77E4" w:rsidRDefault="00000000">
      <w:pPr>
        <w:pStyle w:val="ListBullet"/>
      </w:pPr>
      <w:r>
        <w:t>Register as a Special Educator</w:t>
      </w:r>
    </w:p>
    <w:p w14:paraId="344C2C18" w14:textId="77777777" w:rsidR="00CB77E4" w:rsidRDefault="00000000">
      <w:pPr>
        <w:pStyle w:val="ListBullet"/>
      </w:pPr>
      <w:r>
        <w:t>Become a Special Educator Ambassador</w:t>
      </w:r>
    </w:p>
    <w:p w14:paraId="69446BEF" w14:textId="77777777" w:rsidR="00CB77E4" w:rsidRDefault="00000000">
      <w:pPr>
        <w:pStyle w:val="ListBullet"/>
      </w:pPr>
      <w:r>
        <w:t>Offer Services to Parents</w:t>
      </w:r>
    </w:p>
    <w:p w14:paraId="00ED9A27" w14:textId="77777777" w:rsidR="00CB77E4" w:rsidRDefault="00000000">
      <w:pPr>
        <w:pStyle w:val="ListBullet"/>
      </w:pPr>
      <w:r>
        <w:t>Conduct Workshops</w:t>
      </w:r>
    </w:p>
    <w:p w14:paraId="363F73FB" w14:textId="77777777" w:rsidR="00CB77E4" w:rsidRDefault="00000000">
      <w:pPr>
        <w:pStyle w:val="ListBullet"/>
      </w:pPr>
      <w:r>
        <w:t>Conduct Teacher Training</w:t>
      </w:r>
    </w:p>
    <w:p w14:paraId="3B51254C" w14:textId="77777777" w:rsidR="00CB77E4" w:rsidRDefault="00000000">
      <w:pPr>
        <w:pStyle w:val="ListBullet"/>
      </w:pPr>
      <w:r>
        <w:lastRenderedPageBreak/>
        <w:t>Contribute Articles / Resources</w:t>
      </w:r>
    </w:p>
    <w:p w14:paraId="3310B3FF" w14:textId="77777777" w:rsidR="00CB77E4" w:rsidRDefault="00000000">
      <w:pPr>
        <w:pStyle w:val="ListBullet"/>
      </w:pPr>
      <w:r>
        <w:t>Participate in Webinars</w:t>
      </w:r>
    </w:p>
    <w:p w14:paraId="22D5F9E2" w14:textId="77777777" w:rsidR="00CB77E4" w:rsidRDefault="00000000">
      <w:pPr>
        <w:pStyle w:val="ListBullet"/>
      </w:pPr>
      <w:r>
        <w:t>Collaborate with Schools</w:t>
      </w:r>
    </w:p>
    <w:p w14:paraId="05E00814" w14:textId="77777777" w:rsidR="00CB77E4" w:rsidRDefault="00000000">
      <w:pPr>
        <w:pStyle w:val="ListBullet"/>
      </w:pPr>
      <w:r>
        <w:t>Join the Special Education Professional Community</w:t>
      </w:r>
    </w:p>
    <w:p w14:paraId="7EA2AAD9" w14:textId="77777777" w:rsidR="00CB77E4" w:rsidRDefault="00000000">
      <w:r>
        <w:rPr>
          <w:b/>
          <w:sz w:val="24"/>
        </w:rPr>
        <w:t>9. Documents</w:t>
      </w:r>
    </w:p>
    <w:p w14:paraId="418140E4" w14:textId="77777777" w:rsidR="00CB77E4" w:rsidRDefault="00000000">
      <w:pPr>
        <w:pStyle w:val="ListBullet"/>
      </w:pPr>
      <w:r>
        <w:t>Qualification Certificate</w:t>
      </w:r>
    </w:p>
    <w:p w14:paraId="16A340A0" w14:textId="77777777" w:rsidR="00CB77E4" w:rsidRDefault="00000000">
      <w:pPr>
        <w:pStyle w:val="ListBullet"/>
      </w:pPr>
      <w:r>
        <w:t>RCI / CRR Certificate</w:t>
      </w:r>
    </w:p>
    <w:p w14:paraId="0FF2ECC8" w14:textId="77777777" w:rsidR="00CB77E4" w:rsidRDefault="00000000">
      <w:pPr>
        <w:pStyle w:val="ListBullet"/>
      </w:pPr>
      <w:r>
        <w:t>Experience Certificate (Optional)</w:t>
      </w:r>
    </w:p>
    <w:p w14:paraId="75726009" w14:textId="77777777" w:rsidR="00CB77E4" w:rsidRDefault="00000000">
      <w:pPr>
        <w:pStyle w:val="ListBullet"/>
      </w:pPr>
      <w:r>
        <w:t>Profile Photograph</w:t>
      </w:r>
    </w:p>
    <w:p w14:paraId="3FDB3FFE" w14:textId="77777777" w:rsidR="00CB77E4" w:rsidRDefault="00000000">
      <w:r>
        <w:rPr>
          <w:b/>
          <w:sz w:val="24"/>
        </w:rPr>
        <w:t>10. Declaration</w:t>
      </w:r>
    </w:p>
    <w:p w14:paraId="5932BD87" w14:textId="77777777" w:rsidR="00CB77E4" w:rsidRDefault="00000000">
      <w:pPr>
        <w:pStyle w:val="ListBullet"/>
      </w:pPr>
      <w:r>
        <w:t>I confirm that the information provided is accurate.</w:t>
      </w:r>
    </w:p>
    <w:p w14:paraId="0A9DBE1C" w14:textId="77777777" w:rsidR="00CB77E4" w:rsidRDefault="00000000">
      <w:pPr>
        <w:pStyle w:val="ListBullet"/>
      </w:pPr>
      <w:r>
        <w:t>I agree to The School Expert™ verifying my professional credentials where required.</w:t>
      </w:r>
    </w:p>
    <w:p w14:paraId="6AC5719F" w14:textId="3A947C61" w:rsidR="00CB77E4" w:rsidRDefault="00000000" w:rsidP="00DF6FB1">
      <w:pPr>
        <w:pStyle w:val="ListBullet"/>
      </w:pPr>
      <w:r>
        <w:t>I consent to my professional profile being displayed on The School Expert™, subject to the platform's verification and privacy policies.</w:t>
      </w:r>
    </w:p>
    <w:sectPr w:rsidR="00CB77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900688">
    <w:abstractNumId w:val="8"/>
  </w:num>
  <w:num w:numId="2" w16cid:durableId="1185558077">
    <w:abstractNumId w:val="6"/>
  </w:num>
  <w:num w:numId="3" w16cid:durableId="1414275275">
    <w:abstractNumId w:val="5"/>
  </w:num>
  <w:num w:numId="4" w16cid:durableId="584387560">
    <w:abstractNumId w:val="4"/>
  </w:num>
  <w:num w:numId="5" w16cid:durableId="1956672382">
    <w:abstractNumId w:val="7"/>
  </w:num>
  <w:num w:numId="6" w16cid:durableId="1664236978">
    <w:abstractNumId w:val="3"/>
  </w:num>
  <w:num w:numId="7" w16cid:durableId="1693797790">
    <w:abstractNumId w:val="2"/>
  </w:num>
  <w:num w:numId="8" w16cid:durableId="1417626293">
    <w:abstractNumId w:val="1"/>
  </w:num>
  <w:num w:numId="9" w16cid:durableId="135319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465"/>
    <w:rsid w:val="00AA1D8D"/>
    <w:rsid w:val="00B47730"/>
    <w:rsid w:val="00CB0664"/>
    <w:rsid w:val="00CB77E4"/>
    <w:rsid w:val="00DF6FB1"/>
    <w:rsid w:val="00F72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D3047"/>
  <w14:defaultImageDpi w14:val="300"/>
  <w15:docId w15:val="{3A2CC6B9-F900-4770-B8F4-E85EA74A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 San</cp:lastModifiedBy>
  <cp:revision>2</cp:revision>
  <dcterms:created xsi:type="dcterms:W3CDTF">2026-09-30T07:20:00Z</dcterms:created>
  <dcterms:modified xsi:type="dcterms:W3CDTF">2026-09-30T07:20:00Z</dcterms:modified>
  <cp:category/>
</cp:coreProperties>
</file>