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24B9C" w14:textId="77777777" w:rsidR="00CB176F" w:rsidRDefault="00CB176F" w:rsidP="00CB176F">
      <w:r w:rsidRPr="00F301E9">
        <w:rPr>
          <w:rFonts w:ascii="Arial" w:hAnsi="Arial" w:cs="Arial"/>
          <w:b/>
          <w:bCs/>
          <w:color w:val="1A1C1E"/>
          <w:sz w:val="21"/>
          <w:szCs w:val="21"/>
          <w:shd w:val="clear" w:color="auto" w:fill="FFFFFF"/>
        </w:rPr>
        <w:t>System Instructions for AI</w:t>
      </w:r>
    </w:p>
    <w:p w14:paraId="52BB5445" w14:textId="77777777" w:rsidR="00CB176F" w:rsidRPr="00F301E9" w:rsidRDefault="00CB176F" w:rsidP="00CB176F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</w:pPr>
      <w:r w:rsidRPr="00F301E9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en-GB"/>
          <w14:ligatures w14:val="none"/>
        </w:rPr>
        <w:t>1. Project Context:</w:t>
      </w:r>
    </w:p>
    <w:p w14:paraId="779CC889" w14:textId="77777777" w:rsidR="00CB176F" w:rsidRPr="00F301E9" w:rsidRDefault="00CB176F" w:rsidP="00CB176F">
      <w:pPr>
        <w:numPr>
          <w:ilvl w:val="0"/>
          <w:numId w:val="2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</w:pPr>
      <w:r w:rsidRPr="00F301E9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en-GB"/>
          <w14:ligatures w14:val="none"/>
        </w:rPr>
        <w:t>Project Name: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 LAA Uplift Data Capture Web Application (for Woodruff Billing Ltd.)</w:t>
      </w:r>
    </w:p>
    <w:p w14:paraId="54C61812" w14:textId="77777777" w:rsidR="00CB176F" w:rsidRPr="00F301E9" w:rsidRDefault="00CB176F" w:rsidP="00CB176F">
      <w:pPr>
        <w:numPr>
          <w:ilvl w:val="0"/>
          <w:numId w:val="2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</w:pPr>
      <w:r w:rsidRPr="00F301E9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en-GB"/>
          <w14:ligatures w14:val="none"/>
        </w:rPr>
        <w:t>Purpose: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 A client-side web application (HTML, CSS, JavaScript) to help solicitors provide structured information and justifications for claiming enhancements (uplifts) on hourly rates in legally aided family law cases in England &amp; Wales.</w:t>
      </w:r>
    </w:p>
    <w:p w14:paraId="4E963E62" w14:textId="77777777" w:rsidR="00CB176F" w:rsidRPr="00F301E9" w:rsidRDefault="00CB176F" w:rsidP="00CB176F">
      <w:pPr>
        <w:numPr>
          <w:ilvl w:val="0"/>
          <w:numId w:val="2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</w:pPr>
      <w:r w:rsidRPr="00F301E9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en-GB"/>
          <w14:ligatures w14:val="none"/>
        </w:rPr>
        <w:t>Output for Solicitor: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 A PDF summary of their inputs (selections and explanations).</w:t>
      </w:r>
    </w:p>
    <w:p w14:paraId="74E41941" w14:textId="77777777" w:rsidR="00CB176F" w:rsidRPr="00F301E9" w:rsidRDefault="00CB176F" w:rsidP="00CB176F">
      <w:pPr>
        <w:numPr>
          <w:ilvl w:val="0"/>
          <w:numId w:val="2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</w:pPr>
      <w:r w:rsidRPr="00F301E9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en-GB"/>
          <w14:ligatures w14:val="none"/>
        </w:rPr>
        <w:t>Internal Use by Woodruff Billing: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 The solicitor-generated PDF will be used by Woodruff Billing Ltd. to compile the final, detailed LAA narrative using separate internal processes/tools (potentially Python-based). The web app does </w:t>
      </w:r>
      <w:r w:rsidRPr="00F301E9">
        <w:rPr>
          <w:rFonts w:ascii="Arial" w:eastAsia="Times New Roman" w:hAnsi="Arial" w:cs="Arial"/>
          <w:i/>
          <w:iCs/>
          <w:color w:val="1A1C1E"/>
          <w:kern w:val="0"/>
          <w:sz w:val="21"/>
          <w:szCs w:val="21"/>
          <w:lang w:eastAsia="en-GB"/>
          <w14:ligatures w14:val="none"/>
        </w:rPr>
        <w:t>not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 generate the final LAA narrative for the solicitor.</w:t>
      </w:r>
    </w:p>
    <w:p w14:paraId="6DA9C2C7" w14:textId="77777777" w:rsidR="00CB176F" w:rsidRPr="00F301E9" w:rsidRDefault="00CB176F" w:rsidP="00CB176F">
      <w:pPr>
        <w:numPr>
          <w:ilvl w:val="0"/>
          <w:numId w:val="20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</w:pPr>
      <w:r w:rsidRPr="00F301E9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en-GB"/>
          <w14:ligatures w14:val="none"/>
        </w:rPr>
        <w:t>Target Audience for Web App: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 Solicitors. The UI should be simple, clear, and guide them through LAA criteria.</w:t>
      </w:r>
    </w:p>
    <w:p w14:paraId="24A2495A" w14:textId="77777777" w:rsidR="00CB176F" w:rsidRPr="00F301E9" w:rsidRDefault="00CB176F" w:rsidP="00CB176F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</w:pPr>
      <w:r w:rsidRPr="00F301E9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en-GB"/>
          <w14:ligatures w14:val="none"/>
        </w:rPr>
        <w:t>2. Core Technologies &amp; File Structure:</w:t>
      </w:r>
    </w:p>
    <w:p w14:paraId="00E4BB52" w14:textId="77777777" w:rsidR="00CB176F" w:rsidRPr="00F301E9" w:rsidRDefault="00CB176F" w:rsidP="00CB176F">
      <w:pPr>
        <w:numPr>
          <w:ilvl w:val="0"/>
          <w:numId w:val="2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</w:pP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The application consists of the following files, all intended to be in the same local folder for the solicitor:</w:t>
      </w:r>
    </w:p>
    <w:p w14:paraId="61F2E00D" w14:textId="77777777" w:rsidR="00CB176F" w:rsidRPr="00F301E9" w:rsidRDefault="00CB176F" w:rsidP="00CB176F">
      <w:pPr>
        <w:numPr>
          <w:ilvl w:val="1"/>
          <w:numId w:val="2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</w:pPr>
      <w:r w:rsidRPr="00F301E9">
        <w:rPr>
          <w:rFonts w:ascii="DM Mono" w:eastAsia="Times New Roman" w:hAnsi="DM Mono" w:cs="Arial"/>
          <w:color w:val="1A1C1E"/>
          <w:kern w:val="0"/>
          <w:sz w:val="20"/>
          <w:szCs w:val="20"/>
          <w:bdr w:val="single" w:sz="4" w:space="0" w:color="F3F3F6" w:frame="1"/>
          <w:lang w:eastAsia="en-GB"/>
          <w14:ligatures w14:val="none"/>
        </w:rPr>
        <w:t>index.html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 xml:space="preserve">: Main HTML structure (multi-page layout using show/hide </w:t>
      </w:r>
      <w:proofErr w:type="spellStart"/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divs</w:t>
      </w:r>
      <w:proofErr w:type="spellEnd"/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).</w:t>
      </w:r>
    </w:p>
    <w:p w14:paraId="3D8A3375" w14:textId="77777777" w:rsidR="00CB176F" w:rsidRPr="00F301E9" w:rsidRDefault="00CB176F" w:rsidP="00CB176F">
      <w:pPr>
        <w:numPr>
          <w:ilvl w:val="1"/>
          <w:numId w:val="2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</w:pPr>
      <w:r w:rsidRPr="00F301E9">
        <w:rPr>
          <w:rFonts w:ascii="DM Mono" w:eastAsia="Times New Roman" w:hAnsi="DM Mono" w:cs="Arial"/>
          <w:color w:val="1A1C1E"/>
          <w:kern w:val="0"/>
          <w:sz w:val="20"/>
          <w:szCs w:val="20"/>
          <w:bdr w:val="single" w:sz="4" w:space="0" w:color="F3F3F6" w:frame="1"/>
          <w:lang w:eastAsia="en-GB"/>
          <w14:ligatures w14:val="none"/>
        </w:rPr>
        <w:t>style.css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: All visual styling.</w:t>
      </w:r>
    </w:p>
    <w:p w14:paraId="79E4E18C" w14:textId="77777777" w:rsidR="00CB176F" w:rsidRPr="00F301E9" w:rsidRDefault="00CB176F" w:rsidP="00CB176F">
      <w:pPr>
        <w:numPr>
          <w:ilvl w:val="1"/>
          <w:numId w:val="2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</w:pPr>
      <w:r w:rsidRPr="00F301E9">
        <w:rPr>
          <w:rFonts w:ascii="DM Mono" w:eastAsia="Times New Roman" w:hAnsi="DM Mono" w:cs="Arial"/>
          <w:color w:val="1A1C1E"/>
          <w:kern w:val="0"/>
          <w:sz w:val="20"/>
          <w:szCs w:val="20"/>
          <w:bdr w:val="single" w:sz="4" w:space="0" w:color="F3F3F6" w:frame="1"/>
          <w:lang w:eastAsia="en-GB"/>
          <w14:ligatures w14:val="none"/>
        </w:rPr>
        <w:t>content-data.js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: Stores static JavaScript data:</w:t>
      </w:r>
    </w:p>
    <w:p w14:paraId="5CADB417" w14:textId="77777777" w:rsidR="00CB176F" w:rsidRPr="00F301E9" w:rsidRDefault="00CB176F" w:rsidP="00CB176F">
      <w:pPr>
        <w:numPr>
          <w:ilvl w:val="2"/>
          <w:numId w:val="2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</w:pPr>
      <w:r w:rsidRPr="00F301E9">
        <w:rPr>
          <w:rFonts w:ascii="DM Mono" w:eastAsia="Times New Roman" w:hAnsi="DM Mono" w:cs="Arial"/>
          <w:color w:val="1A1C1E"/>
          <w:kern w:val="0"/>
          <w:sz w:val="20"/>
          <w:szCs w:val="20"/>
          <w:bdr w:val="single" w:sz="4" w:space="0" w:color="F3F3F6" w:frame="1"/>
          <w:lang w:eastAsia="en-GB"/>
          <w14:ligatures w14:val="none"/>
        </w:rPr>
        <w:t>QUESTION_BLOCKS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 (defines questionnaire structure, page allocation, UI titles, checkbox labels, keys, and whether explanations are needed).</w:t>
      </w:r>
    </w:p>
    <w:p w14:paraId="0EE2B67E" w14:textId="77777777" w:rsidR="00CB176F" w:rsidRPr="00F301E9" w:rsidRDefault="00CB176F" w:rsidP="00CB176F">
      <w:pPr>
        <w:numPr>
          <w:ilvl w:val="2"/>
          <w:numId w:val="2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</w:pPr>
      <w:r w:rsidRPr="00F301E9">
        <w:rPr>
          <w:rFonts w:ascii="DM Mono" w:eastAsia="Times New Roman" w:hAnsi="DM Mono" w:cs="Arial"/>
          <w:color w:val="1A1C1E"/>
          <w:kern w:val="0"/>
          <w:sz w:val="20"/>
          <w:szCs w:val="20"/>
          <w:bdr w:val="single" w:sz="4" w:space="0" w:color="F3F3F6" w:frame="1"/>
          <w:lang w:eastAsia="en-GB"/>
          <w14:ligatures w14:val="none"/>
        </w:rPr>
        <w:t>NARRATIVE_TEMPLATES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 (primarily for Woodruff Billing's internal use; defines segments of the final LAA narrative and placeholders like </w:t>
      </w:r>
      <w:r w:rsidRPr="00F301E9">
        <w:rPr>
          <w:rFonts w:ascii="DM Mono" w:eastAsia="Times New Roman" w:hAnsi="DM Mono" w:cs="Arial"/>
          <w:color w:val="1A1C1E"/>
          <w:kern w:val="0"/>
          <w:sz w:val="20"/>
          <w:szCs w:val="20"/>
          <w:bdr w:val="single" w:sz="4" w:space="0" w:color="F3F3F6" w:frame="1"/>
          <w:lang w:eastAsia="en-GB"/>
          <w14:ligatures w14:val="none"/>
        </w:rPr>
        <w:t>{USER_EXPLANATION}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).</w:t>
      </w:r>
    </w:p>
    <w:p w14:paraId="2A7FB4F9" w14:textId="77777777" w:rsidR="00CB176F" w:rsidRPr="00F301E9" w:rsidRDefault="00CB176F" w:rsidP="00CB176F">
      <w:pPr>
        <w:numPr>
          <w:ilvl w:val="2"/>
          <w:numId w:val="2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</w:pPr>
      <w:r w:rsidRPr="00F301E9">
        <w:rPr>
          <w:rFonts w:ascii="DM Mono" w:eastAsia="Times New Roman" w:hAnsi="DM Mono" w:cs="Arial"/>
          <w:color w:val="1A1C1E"/>
          <w:kern w:val="0"/>
          <w:sz w:val="20"/>
          <w:szCs w:val="20"/>
          <w:bdr w:val="single" w:sz="4" w:space="0" w:color="F3F3F6" w:frame="1"/>
          <w:lang w:eastAsia="en-GB"/>
          <w14:ligatures w14:val="none"/>
        </w:rPr>
        <w:t>MAIN_HELP_TEXT_MARKDOWN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 (Markdown for main help modal).</w:t>
      </w:r>
    </w:p>
    <w:p w14:paraId="004E8CF4" w14:textId="77777777" w:rsidR="00CB176F" w:rsidRPr="00F301E9" w:rsidRDefault="00CB176F" w:rsidP="00CB176F">
      <w:pPr>
        <w:numPr>
          <w:ilvl w:val="2"/>
          <w:numId w:val="2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</w:pPr>
      <w:r w:rsidRPr="00F301E9">
        <w:rPr>
          <w:rFonts w:ascii="DM Mono" w:eastAsia="Times New Roman" w:hAnsi="DM Mono" w:cs="Arial"/>
          <w:color w:val="1A1C1E"/>
          <w:kern w:val="0"/>
          <w:sz w:val="20"/>
          <w:szCs w:val="20"/>
          <w:bdr w:val="single" w:sz="4" w:space="0" w:color="F3F3F6" w:frame="1"/>
          <w:lang w:eastAsia="en-GB"/>
          <w14:ligatures w14:val="none"/>
        </w:rPr>
        <w:t>UPLIFT_PERCENTAGE_GUIDANCE_TEXT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 (Markdown for uplift % guidance modal).</w:t>
      </w:r>
    </w:p>
    <w:p w14:paraId="60820D9B" w14:textId="77777777" w:rsidR="00CB176F" w:rsidRPr="00F301E9" w:rsidRDefault="00CB176F" w:rsidP="00CB176F">
      <w:pPr>
        <w:numPr>
          <w:ilvl w:val="2"/>
          <w:numId w:val="2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</w:pPr>
      <w:r w:rsidRPr="00F301E9">
        <w:rPr>
          <w:rFonts w:ascii="DM Mono" w:eastAsia="Times New Roman" w:hAnsi="DM Mono" w:cs="Arial"/>
          <w:color w:val="1A1C1E"/>
          <w:kern w:val="0"/>
          <w:sz w:val="20"/>
          <w:szCs w:val="20"/>
          <w:bdr w:val="single" w:sz="4" w:space="0" w:color="F3F3F6" w:frame="1"/>
          <w:lang w:eastAsia="en-GB"/>
          <w14:ligatures w14:val="none"/>
        </w:rPr>
        <w:t>CONTEXTUAL_HELP_TEXTS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 (Object mapping keys to Markdown for small contextual help modals).</w:t>
      </w:r>
    </w:p>
    <w:p w14:paraId="7850F083" w14:textId="77777777" w:rsidR="00CB176F" w:rsidRPr="00F301E9" w:rsidRDefault="00CB176F" w:rsidP="00CB176F">
      <w:pPr>
        <w:numPr>
          <w:ilvl w:val="2"/>
          <w:numId w:val="2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</w:pP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Various constants (LAA Guide URL, version info, etc.).</w:t>
      </w:r>
    </w:p>
    <w:p w14:paraId="5427CDD2" w14:textId="77777777" w:rsidR="00CB176F" w:rsidRPr="00F301E9" w:rsidRDefault="00CB176F" w:rsidP="00CB176F">
      <w:pPr>
        <w:numPr>
          <w:ilvl w:val="1"/>
          <w:numId w:val="2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</w:pPr>
      <w:r w:rsidRPr="00F301E9">
        <w:rPr>
          <w:rFonts w:ascii="DM Mono" w:eastAsia="Times New Roman" w:hAnsi="DM Mono" w:cs="Arial"/>
          <w:color w:val="1A1C1E"/>
          <w:kern w:val="0"/>
          <w:sz w:val="20"/>
          <w:szCs w:val="20"/>
          <w:bdr w:val="single" w:sz="4" w:space="0" w:color="F3F3F6" w:frame="1"/>
          <w:lang w:eastAsia="en-GB"/>
          <w14:ligatures w14:val="none"/>
        </w:rPr>
        <w:t>script.js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: Core application logic, event handling, dynamic UI building, PDF generation.</w:t>
      </w:r>
    </w:p>
    <w:p w14:paraId="160FD16D" w14:textId="77777777" w:rsidR="00CB176F" w:rsidRPr="00F301E9" w:rsidRDefault="00CB176F" w:rsidP="00CB176F">
      <w:pPr>
        <w:numPr>
          <w:ilvl w:val="1"/>
          <w:numId w:val="2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</w:pP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Image files: </w:t>
      </w:r>
      <w:r w:rsidRPr="00F301E9">
        <w:rPr>
          <w:rFonts w:ascii="DM Mono" w:eastAsia="Times New Roman" w:hAnsi="DM Mono" w:cs="Arial"/>
          <w:color w:val="1A1C1E"/>
          <w:kern w:val="0"/>
          <w:sz w:val="20"/>
          <w:szCs w:val="20"/>
          <w:bdr w:val="single" w:sz="4" w:space="0" w:color="F3F3F6" w:frame="1"/>
          <w:lang w:eastAsia="en-GB"/>
          <w14:ligatures w14:val="none"/>
        </w:rPr>
        <w:t>your-logo-transparent.png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, </w:t>
      </w:r>
      <w:r w:rsidRPr="00F301E9">
        <w:rPr>
          <w:rFonts w:ascii="DM Mono" w:eastAsia="Times New Roman" w:hAnsi="DM Mono" w:cs="Arial"/>
          <w:color w:val="1A1C1E"/>
          <w:kern w:val="0"/>
          <w:sz w:val="20"/>
          <w:szCs w:val="20"/>
          <w:bdr w:val="single" w:sz="4" w:space="0" w:color="F3F3F6" w:frame="1"/>
          <w:lang w:eastAsia="en-GB"/>
          <w14:ligatures w14:val="none"/>
        </w:rPr>
        <w:t>stylised-blossom.png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, </w:t>
      </w:r>
      <w:r w:rsidRPr="00F301E9">
        <w:rPr>
          <w:rFonts w:ascii="DM Mono" w:eastAsia="Times New Roman" w:hAnsi="DM Mono" w:cs="Arial"/>
          <w:color w:val="1A1C1E"/>
          <w:kern w:val="0"/>
          <w:sz w:val="20"/>
          <w:szCs w:val="20"/>
          <w:bdr w:val="single" w:sz="4" w:space="0" w:color="F3F3F6" w:frame="1"/>
          <w:lang w:eastAsia="en-GB"/>
          <w14:ligatures w14:val="none"/>
        </w:rPr>
        <w:t>greenHelpButton.png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.</w:t>
      </w:r>
    </w:p>
    <w:p w14:paraId="77E1F7CB" w14:textId="77777777" w:rsidR="00CB176F" w:rsidRPr="00F301E9" w:rsidRDefault="00CB176F" w:rsidP="00CB176F">
      <w:pPr>
        <w:numPr>
          <w:ilvl w:val="0"/>
          <w:numId w:val="2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</w:pPr>
      <w:r w:rsidRPr="00F301E9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en-GB"/>
          <w14:ligatures w14:val="none"/>
        </w:rPr>
        <w:t>External Libraries (via CDN):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 </w:t>
      </w:r>
      <w:r w:rsidRPr="00F301E9">
        <w:rPr>
          <w:rFonts w:ascii="DM Mono" w:eastAsia="Times New Roman" w:hAnsi="DM Mono" w:cs="Arial"/>
          <w:color w:val="1A1C1E"/>
          <w:kern w:val="0"/>
          <w:sz w:val="20"/>
          <w:szCs w:val="20"/>
          <w:bdr w:val="single" w:sz="4" w:space="0" w:color="F3F3F6" w:frame="1"/>
          <w:lang w:eastAsia="en-GB"/>
          <w14:ligatures w14:val="none"/>
        </w:rPr>
        <w:t>Marked.js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 (for Markdown rendering in help modals) and </w:t>
      </w:r>
      <w:proofErr w:type="spellStart"/>
      <w:r w:rsidRPr="00F301E9">
        <w:rPr>
          <w:rFonts w:ascii="DM Mono" w:eastAsia="Times New Roman" w:hAnsi="DM Mono" w:cs="Arial"/>
          <w:color w:val="1A1C1E"/>
          <w:kern w:val="0"/>
          <w:sz w:val="20"/>
          <w:szCs w:val="20"/>
          <w:bdr w:val="single" w:sz="4" w:space="0" w:color="F3F3F6" w:frame="1"/>
          <w:lang w:eastAsia="en-GB"/>
          <w14:ligatures w14:val="none"/>
        </w:rPr>
        <w:t>jsPDF</w:t>
      </w:r>
      <w:proofErr w:type="spellEnd"/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/</w:t>
      </w:r>
      <w:proofErr w:type="spellStart"/>
      <w:r w:rsidRPr="00F301E9">
        <w:rPr>
          <w:rFonts w:ascii="DM Mono" w:eastAsia="Times New Roman" w:hAnsi="DM Mono" w:cs="Arial"/>
          <w:color w:val="1A1C1E"/>
          <w:kern w:val="0"/>
          <w:sz w:val="20"/>
          <w:szCs w:val="20"/>
          <w:bdr w:val="single" w:sz="4" w:space="0" w:color="F3F3F6" w:frame="1"/>
          <w:lang w:eastAsia="en-GB"/>
          <w14:ligatures w14:val="none"/>
        </w:rPr>
        <w:t>jsPDF-AutoTable</w:t>
      </w:r>
      <w:proofErr w:type="spellEnd"/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 (for PDF generation). The app should function fully locally by opening </w:t>
      </w:r>
      <w:r w:rsidRPr="00F301E9">
        <w:rPr>
          <w:rFonts w:ascii="DM Mono" w:eastAsia="Times New Roman" w:hAnsi="DM Mono" w:cs="Arial"/>
          <w:color w:val="1A1C1E"/>
          <w:kern w:val="0"/>
          <w:sz w:val="20"/>
          <w:szCs w:val="20"/>
          <w:bdr w:val="single" w:sz="4" w:space="0" w:color="F3F3F6" w:frame="1"/>
          <w:lang w:eastAsia="en-GB"/>
          <w14:ligatures w14:val="none"/>
        </w:rPr>
        <w:t>index.html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 if these CDN links are accessible.</w:t>
      </w:r>
    </w:p>
    <w:p w14:paraId="32EC259A" w14:textId="77777777" w:rsidR="00CB176F" w:rsidRPr="00F301E9" w:rsidRDefault="00CB176F" w:rsidP="00CB176F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</w:pPr>
      <w:r w:rsidRPr="00F301E9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en-GB"/>
          <w14:ligatures w14:val="none"/>
        </w:rPr>
        <w:t>3. Key Design Principles &amp; Functionality:</w:t>
      </w:r>
    </w:p>
    <w:p w14:paraId="286B4C5B" w14:textId="77777777" w:rsidR="00CB176F" w:rsidRPr="00F301E9" w:rsidRDefault="00CB176F" w:rsidP="00CB176F">
      <w:pPr>
        <w:numPr>
          <w:ilvl w:val="0"/>
          <w:numId w:val="2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</w:pPr>
      <w:r w:rsidRPr="00F301E9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en-GB"/>
          <w14:ligatures w14:val="none"/>
        </w:rPr>
        <w:lastRenderedPageBreak/>
        <w:t>Multi-Page Flow: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 Uses a "Filing of Evidence" style navigation panel on the right, with main content changing in the left panel across approximately 4-5 "pages" (Details &amp; Panel -&gt; Stage 1 -&gt; Stage 2 -&gt; Review &amp; Download).</w:t>
      </w:r>
    </w:p>
    <w:p w14:paraId="375CF682" w14:textId="77777777" w:rsidR="00CB176F" w:rsidRPr="00F301E9" w:rsidRDefault="00CB176F" w:rsidP="00CB176F">
      <w:pPr>
        <w:numPr>
          <w:ilvl w:val="0"/>
          <w:numId w:val="2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</w:pPr>
      <w:r w:rsidRPr="00F301E9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en-GB"/>
          <w14:ligatures w14:val="none"/>
        </w:rPr>
        <w:t>LAA Alignment: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 Must strictly adhere to the LAA's </w:t>
      </w:r>
      <w:r w:rsidRPr="00F301E9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en-GB"/>
          <w14:ligatures w14:val="none"/>
        </w:rPr>
        <w:t>Costs Assessment Guidance (CAG)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 (currently Version 1a, 23 September 2024, or latest) and the </w:t>
      </w:r>
      <w:r w:rsidRPr="00F301E9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en-GB"/>
          <w14:ligatures w14:val="none"/>
        </w:rPr>
        <w:t>2018 Standard Civil Contract Specification (Spec)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 regarding enhancement criteria.</w:t>
      </w:r>
    </w:p>
    <w:p w14:paraId="04699C97" w14:textId="77777777" w:rsidR="00CB176F" w:rsidRPr="00F301E9" w:rsidRDefault="00CB176F" w:rsidP="00CB176F">
      <w:pPr>
        <w:numPr>
          <w:ilvl w:val="0"/>
          <w:numId w:val="2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</w:pPr>
      <w:r w:rsidRPr="00F301E9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en-GB"/>
          <w14:ligatures w14:val="none"/>
        </w:rPr>
        <w:t>Solicitor Input: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 Solicitors select relevant criteria (checkboxes) and </w:t>
      </w:r>
      <w:r w:rsidRPr="00F301E9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en-GB"/>
          <w14:ligatures w14:val="none"/>
        </w:rPr>
        <w:t>provide mandatory textual explanations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 (target approx. 10+ words) for each selected criterion that requires justification.</w:t>
      </w:r>
    </w:p>
    <w:p w14:paraId="62A90BA5" w14:textId="77777777" w:rsidR="00CB176F" w:rsidRPr="00F301E9" w:rsidRDefault="00CB176F" w:rsidP="00CB176F">
      <w:pPr>
        <w:numPr>
          <w:ilvl w:val="0"/>
          <w:numId w:val="2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</w:pPr>
      <w:r w:rsidRPr="00F301E9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en-GB"/>
          <w14:ligatures w14:val="none"/>
        </w:rPr>
        <w:t>"Suggested Uplift %":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 A dynamically calculated suggestion (based on panel membership and a "5% per factor" rule of thumb) is displayed with clear caveats that it's illustrative and not an official LAA calculation.</w:t>
      </w:r>
    </w:p>
    <w:p w14:paraId="0A309B07" w14:textId="77777777" w:rsidR="00CB176F" w:rsidRPr="00F301E9" w:rsidRDefault="00CB176F" w:rsidP="00CB176F">
      <w:pPr>
        <w:numPr>
          <w:ilvl w:val="0"/>
          <w:numId w:val="2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</w:pPr>
      <w:r w:rsidRPr="00F301E9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en-GB"/>
          <w14:ligatures w14:val="none"/>
        </w:rPr>
        <w:t>Validation: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 Basic validation for mandatory case details and for the presence/length of required explanations before allowing progression or PDF download.</w:t>
      </w:r>
    </w:p>
    <w:p w14:paraId="05B8061B" w14:textId="77777777" w:rsidR="00CB176F" w:rsidRPr="00F301E9" w:rsidRDefault="00CB176F" w:rsidP="00CB176F">
      <w:pPr>
        <w:numPr>
          <w:ilvl w:val="0"/>
          <w:numId w:val="2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</w:pPr>
      <w:r w:rsidRPr="00F301E9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en-GB"/>
          <w14:ligatures w14:val="none"/>
        </w:rPr>
        <w:t>Help Systems: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 Main help modal, uplift percentage guidance modal, and contextual help links.</w:t>
      </w:r>
    </w:p>
    <w:p w14:paraId="7FCEF3E0" w14:textId="77777777" w:rsidR="00CB176F" w:rsidRPr="00F301E9" w:rsidRDefault="00CB176F" w:rsidP="00CB176F">
      <w:pPr>
        <w:numPr>
          <w:ilvl w:val="0"/>
          <w:numId w:val="2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</w:pPr>
      <w:r w:rsidRPr="00F301E9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en-GB"/>
          <w14:ligatures w14:val="none"/>
        </w:rPr>
        <w:t>PDF Output: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 The "Download PDF Summary" button generates a PDF summarizing all the solicitor's selections and textual explanations.</w:t>
      </w:r>
    </w:p>
    <w:p w14:paraId="416ECFD0" w14:textId="77777777" w:rsidR="00CB176F" w:rsidRPr="00F301E9" w:rsidRDefault="00CB176F" w:rsidP="00CB176F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</w:pPr>
      <w:r w:rsidRPr="00F301E9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en-GB"/>
          <w14:ligatures w14:val="none"/>
        </w:rPr>
        <w:t>4. Current Known State / Important Notes for This Session: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br/>
      </w:r>
      <w:r w:rsidRPr="00F301E9">
        <w:rPr>
          <w:rFonts w:ascii="Arial" w:eastAsia="Times New Roman" w:hAnsi="Arial" w:cs="Arial"/>
          <w:i/>
          <w:iCs/>
          <w:color w:val="1A1C1E"/>
          <w:kern w:val="0"/>
          <w:sz w:val="21"/>
          <w:szCs w:val="21"/>
          <w:lang w:eastAsia="en-GB"/>
          <w14:ligatures w14:val="none"/>
        </w:rPr>
        <w:t>(You would fill this part in for each new session)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br/>
        <w:t>* </w:t>
      </w:r>
      <w:r w:rsidRPr="00F301E9">
        <w:rPr>
          <w:rFonts w:ascii="Arial" w:eastAsia="Times New Roman" w:hAnsi="Arial" w:cs="Arial"/>
          <w:i/>
          <w:iCs/>
          <w:color w:val="1A1C1E"/>
          <w:kern w:val="0"/>
          <w:sz w:val="21"/>
          <w:szCs w:val="21"/>
          <w:lang w:eastAsia="en-GB"/>
          <w14:ligatures w14:val="none"/>
        </w:rPr>
        <w:t>Example: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 "We are currently working on refining the UI for the Stage 1 questions on Page 2."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br/>
        <w:t>* </w:t>
      </w:r>
      <w:r w:rsidRPr="00F301E9">
        <w:rPr>
          <w:rFonts w:ascii="Arial" w:eastAsia="Times New Roman" w:hAnsi="Arial" w:cs="Arial"/>
          <w:i/>
          <w:iCs/>
          <w:color w:val="1A1C1E"/>
          <w:kern w:val="0"/>
          <w:sz w:val="21"/>
          <w:szCs w:val="21"/>
          <w:lang w:eastAsia="en-GB"/>
          <w14:ligatures w14:val="none"/>
        </w:rPr>
        <w:t>Example: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 "The PDF output needs better formatting for the solicitor's explanations."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br/>
        <w:t>* </w:t>
      </w:r>
      <w:r w:rsidRPr="00F301E9">
        <w:rPr>
          <w:rFonts w:ascii="Arial" w:eastAsia="Times New Roman" w:hAnsi="Arial" w:cs="Arial"/>
          <w:i/>
          <w:iCs/>
          <w:color w:val="1A1C1E"/>
          <w:kern w:val="0"/>
          <w:sz w:val="21"/>
          <w:szCs w:val="21"/>
          <w:lang w:eastAsia="en-GB"/>
          <w14:ligatures w14:val="none"/>
        </w:rPr>
        <w:t>Example: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 "I have a new LAA guidance document version I'd like to review and incorporate if changes are needed."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br/>
        <w:t>* </w:t>
      </w:r>
      <w:r w:rsidRPr="00F301E9">
        <w:rPr>
          <w:rFonts w:ascii="Arial" w:eastAsia="Times New Roman" w:hAnsi="Arial" w:cs="Arial"/>
          <w:i/>
          <w:iCs/>
          <w:color w:val="1A1C1E"/>
          <w:kern w:val="0"/>
          <w:sz w:val="21"/>
          <w:szCs w:val="21"/>
          <w:lang w:eastAsia="en-GB"/>
          <w14:ligatures w14:val="none"/>
        </w:rPr>
        <w:t>Example: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 "A bug exists where the 'Next' button on Page X is not working."</w:t>
      </w:r>
    </w:p>
    <w:p w14:paraId="532726B8" w14:textId="77777777" w:rsidR="00CB176F" w:rsidRPr="00F301E9" w:rsidRDefault="00CB176F" w:rsidP="00CB176F">
      <w:pPr>
        <w:shd w:val="clear" w:color="auto" w:fill="FFFFFF"/>
        <w:spacing w:before="100" w:beforeAutospacing="1" w:after="270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</w:pPr>
      <w:r w:rsidRPr="00F301E9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en-GB"/>
          <w14:ligatures w14:val="none"/>
        </w:rPr>
        <w:t>5. My Preferences / Constraints:</w:t>
      </w:r>
    </w:p>
    <w:p w14:paraId="2005379D" w14:textId="77777777" w:rsidR="00CB176F" w:rsidRPr="00F301E9" w:rsidRDefault="00CB176F" w:rsidP="00CB176F">
      <w:pPr>
        <w:numPr>
          <w:ilvl w:val="0"/>
          <w:numId w:val="2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</w:pPr>
      <w:r w:rsidRPr="00F301E9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en-GB"/>
          <w14:ligatures w14:val="none"/>
        </w:rPr>
        <w:t>Provide Complete Files: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 When providing code for </w:t>
      </w:r>
      <w:r w:rsidRPr="00F301E9">
        <w:rPr>
          <w:rFonts w:ascii="DM Mono" w:eastAsia="Times New Roman" w:hAnsi="DM Mono" w:cs="Arial"/>
          <w:color w:val="1A1C1E"/>
          <w:kern w:val="0"/>
          <w:sz w:val="20"/>
          <w:szCs w:val="20"/>
          <w:bdr w:val="single" w:sz="4" w:space="0" w:color="F3F3F6" w:frame="1"/>
          <w:lang w:eastAsia="en-GB"/>
          <w14:ligatures w14:val="none"/>
        </w:rPr>
        <w:t>index.html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, </w:t>
      </w:r>
      <w:r w:rsidRPr="00F301E9">
        <w:rPr>
          <w:rFonts w:ascii="DM Mono" w:eastAsia="Times New Roman" w:hAnsi="DM Mono" w:cs="Arial"/>
          <w:color w:val="1A1C1E"/>
          <w:kern w:val="0"/>
          <w:sz w:val="20"/>
          <w:szCs w:val="20"/>
          <w:bdr w:val="single" w:sz="4" w:space="0" w:color="F3F3F6" w:frame="1"/>
          <w:lang w:eastAsia="en-GB"/>
          <w14:ligatures w14:val="none"/>
        </w:rPr>
        <w:t>style.css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, </w:t>
      </w:r>
      <w:r w:rsidRPr="00F301E9">
        <w:rPr>
          <w:rFonts w:ascii="DM Mono" w:eastAsia="Times New Roman" w:hAnsi="DM Mono" w:cs="Arial"/>
          <w:color w:val="1A1C1E"/>
          <w:kern w:val="0"/>
          <w:sz w:val="20"/>
          <w:szCs w:val="20"/>
          <w:bdr w:val="single" w:sz="4" w:space="0" w:color="F3F3F6" w:frame="1"/>
          <w:lang w:eastAsia="en-GB"/>
          <w14:ligatures w14:val="none"/>
        </w:rPr>
        <w:t>content-data.js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, or </w:t>
      </w:r>
      <w:r w:rsidRPr="00F301E9">
        <w:rPr>
          <w:rFonts w:ascii="DM Mono" w:eastAsia="Times New Roman" w:hAnsi="DM Mono" w:cs="Arial"/>
          <w:color w:val="1A1C1E"/>
          <w:kern w:val="0"/>
          <w:sz w:val="20"/>
          <w:szCs w:val="20"/>
          <w:bdr w:val="single" w:sz="4" w:space="0" w:color="F3F3F6" w:frame="1"/>
          <w:lang w:eastAsia="en-GB"/>
          <w14:ligatures w14:val="none"/>
        </w:rPr>
        <w:t>script.js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, please provide the </w:t>
      </w:r>
      <w:r w:rsidRPr="00F301E9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en-GB"/>
          <w14:ligatures w14:val="none"/>
        </w:rPr>
        <w:t>entire file content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 unless specifically asked for a snippet. Avoid asking me to merge or paste code blocks.</w:t>
      </w:r>
    </w:p>
    <w:p w14:paraId="0333428D" w14:textId="77777777" w:rsidR="00CB176F" w:rsidRPr="00F301E9" w:rsidRDefault="00CB176F" w:rsidP="00CB176F">
      <w:pPr>
        <w:numPr>
          <w:ilvl w:val="0"/>
          <w:numId w:val="2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</w:pPr>
      <w:r w:rsidRPr="00F301E9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en-GB"/>
          <w14:ligatures w14:val="none"/>
        </w:rPr>
        <w:t>Clarity over Brevity: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 If unsure, err on the side of more explanation for code changes.</w:t>
      </w:r>
    </w:p>
    <w:p w14:paraId="608CDDC2" w14:textId="77777777" w:rsidR="00CB176F" w:rsidRPr="00F301E9" w:rsidRDefault="00CB176F" w:rsidP="00CB176F">
      <w:pPr>
        <w:numPr>
          <w:ilvl w:val="0"/>
          <w:numId w:val="2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</w:pPr>
      <w:r w:rsidRPr="00F301E9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en-GB"/>
          <w14:ligatures w14:val="none"/>
        </w:rPr>
        <w:t>Focus: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 For this session, I want to focus on [e.g., improving CSS, fixing a specific JavaScript bug, adding a new feature X].</w:t>
      </w:r>
    </w:p>
    <w:p w14:paraId="172440B6" w14:textId="77777777" w:rsidR="00CB176F" w:rsidRPr="00F301E9" w:rsidRDefault="00CB176F" w:rsidP="00CB176F">
      <w:pPr>
        <w:numPr>
          <w:ilvl w:val="0"/>
          <w:numId w:val="2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</w:pPr>
      <w:r w:rsidRPr="00F301E9">
        <w:rPr>
          <w:rFonts w:ascii="Arial" w:eastAsia="Times New Roman" w:hAnsi="Arial" w:cs="Arial"/>
          <w:b/>
          <w:bCs/>
          <w:color w:val="1A1C1E"/>
          <w:kern w:val="0"/>
          <w:sz w:val="21"/>
          <w:szCs w:val="21"/>
          <w:lang w:eastAsia="en-GB"/>
          <w14:ligatures w14:val="none"/>
        </w:rPr>
        <w:t>No Server-Side Code:</w:t>
      </w:r>
      <w:r w:rsidRPr="00F301E9">
        <w:rPr>
          <w:rFonts w:ascii="Arial" w:eastAsia="Times New Roman" w:hAnsi="Arial" w:cs="Arial"/>
          <w:color w:val="1A1C1E"/>
          <w:kern w:val="0"/>
          <w:sz w:val="21"/>
          <w:szCs w:val="21"/>
          <w:lang w:eastAsia="en-GB"/>
          <w14:ligatures w14:val="none"/>
        </w:rPr>
        <w:t> This application must remain purely client-side (HTML, CSS, JS).</w:t>
      </w:r>
    </w:p>
    <w:p w14:paraId="6D7FDFEE" w14:textId="64D33971" w:rsidR="00F301E9" w:rsidRDefault="00CB176F" w:rsidP="00CB176F"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650C855">
          <v:rect id="_x0000_i1027" style="width:0;height:1.5pt" o:hralign="center" o:hrstd="t" o:hrnoshade="t" o:hr="t" fillcolor="#1a1c1e" stroked="f"/>
        </w:pict>
      </w:r>
    </w:p>
    <w:sectPr w:rsidR="00F30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Mono">
    <w:charset w:val="00"/>
    <w:family w:val="modern"/>
    <w:pitch w:val="fixed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6861"/>
    <w:multiLevelType w:val="multilevel"/>
    <w:tmpl w:val="460C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940F8"/>
    <w:multiLevelType w:val="multilevel"/>
    <w:tmpl w:val="5F4C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0153B"/>
    <w:multiLevelType w:val="multilevel"/>
    <w:tmpl w:val="7BCC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20635"/>
    <w:multiLevelType w:val="multilevel"/>
    <w:tmpl w:val="916E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81DC0"/>
    <w:multiLevelType w:val="multilevel"/>
    <w:tmpl w:val="0A3A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17F1D"/>
    <w:multiLevelType w:val="multilevel"/>
    <w:tmpl w:val="7AD6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67403"/>
    <w:multiLevelType w:val="multilevel"/>
    <w:tmpl w:val="A9D8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063FD"/>
    <w:multiLevelType w:val="multilevel"/>
    <w:tmpl w:val="786E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D01BF8"/>
    <w:multiLevelType w:val="multilevel"/>
    <w:tmpl w:val="47C8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D2A1B"/>
    <w:multiLevelType w:val="multilevel"/>
    <w:tmpl w:val="1B90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EC2C5B"/>
    <w:multiLevelType w:val="multilevel"/>
    <w:tmpl w:val="B74A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2234C"/>
    <w:multiLevelType w:val="multilevel"/>
    <w:tmpl w:val="9558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92A84"/>
    <w:multiLevelType w:val="multilevel"/>
    <w:tmpl w:val="7268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C176CE"/>
    <w:multiLevelType w:val="multilevel"/>
    <w:tmpl w:val="FE8E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2C4C08"/>
    <w:multiLevelType w:val="multilevel"/>
    <w:tmpl w:val="2F9A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2144C"/>
    <w:multiLevelType w:val="multilevel"/>
    <w:tmpl w:val="9366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602742">
    <w:abstractNumId w:val="9"/>
  </w:num>
  <w:num w:numId="2" w16cid:durableId="140973283">
    <w:abstractNumId w:val="4"/>
  </w:num>
  <w:num w:numId="3" w16cid:durableId="902445710">
    <w:abstractNumId w:val="3"/>
  </w:num>
  <w:num w:numId="4" w16cid:durableId="306862623">
    <w:abstractNumId w:val="1"/>
  </w:num>
  <w:num w:numId="5" w16cid:durableId="991714958">
    <w:abstractNumId w:val="10"/>
  </w:num>
  <w:num w:numId="6" w16cid:durableId="48385353">
    <w:abstractNumId w:val="11"/>
  </w:num>
  <w:num w:numId="7" w16cid:durableId="2080905876">
    <w:abstractNumId w:val="8"/>
  </w:num>
  <w:num w:numId="8" w16cid:durableId="1644501158">
    <w:abstractNumId w:val="5"/>
  </w:num>
  <w:num w:numId="9" w16cid:durableId="99644649">
    <w:abstractNumId w:val="14"/>
  </w:num>
  <w:num w:numId="10" w16cid:durableId="897743266">
    <w:abstractNumId w:val="15"/>
  </w:num>
  <w:num w:numId="11" w16cid:durableId="1966035262">
    <w:abstractNumId w:val="15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2" w16cid:durableId="576012115">
    <w:abstractNumId w:val="15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3" w16cid:durableId="1609002998">
    <w:abstractNumId w:val="15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4" w16cid:durableId="1748070568">
    <w:abstractNumId w:val="15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5" w16cid:durableId="1395658250">
    <w:abstractNumId w:val="15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6" w16cid:durableId="1549685942">
    <w:abstractNumId w:val="15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7" w16cid:durableId="536814012">
    <w:abstractNumId w:val="15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8" w16cid:durableId="1845242590">
    <w:abstractNumId w:val="12"/>
  </w:num>
  <w:num w:numId="19" w16cid:durableId="1545093771">
    <w:abstractNumId w:val="13"/>
  </w:num>
  <w:num w:numId="20" w16cid:durableId="1057627118">
    <w:abstractNumId w:val="0"/>
  </w:num>
  <w:num w:numId="21" w16cid:durableId="1668288969">
    <w:abstractNumId w:val="6"/>
  </w:num>
  <w:num w:numId="22" w16cid:durableId="1135415113">
    <w:abstractNumId w:val="2"/>
  </w:num>
  <w:num w:numId="23" w16cid:durableId="11109748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04C"/>
    <w:rsid w:val="00077900"/>
    <w:rsid w:val="0012725C"/>
    <w:rsid w:val="003458F6"/>
    <w:rsid w:val="003D2735"/>
    <w:rsid w:val="0040004C"/>
    <w:rsid w:val="00402C84"/>
    <w:rsid w:val="00410946"/>
    <w:rsid w:val="00452CCA"/>
    <w:rsid w:val="00470951"/>
    <w:rsid w:val="004A230F"/>
    <w:rsid w:val="0052407C"/>
    <w:rsid w:val="005C7E83"/>
    <w:rsid w:val="005D2FF3"/>
    <w:rsid w:val="005F2C47"/>
    <w:rsid w:val="005F6331"/>
    <w:rsid w:val="00695020"/>
    <w:rsid w:val="006E7630"/>
    <w:rsid w:val="00744E13"/>
    <w:rsid w:val="007511F1"/>
    <w:rsid w:val="00765607"/>
    <w:rsid w:val="007A0F3B"/>
    <w:rsid w:val="007B7AE3"/>
    <w:rsid w:val="008C1325"/>
    <w:rsid w:val="008F148D"/>
    <w:rsid w:val="00963D4D"/>
    <w:rsid w:val="00A00453"/>
    <w:rsid w:val="00A76268"/>
    <w:rsid w:val="00AD2EA2"/>
    <w:rsid w:val="00B774E5"/>
    <w:rsid w:val="00BB23A0"/>
    <w:rsid w:val="00BF014D"/>
    <w:rsid w:val="00CB176F"/>
    <w:rsid w:val="00E02004"/>
    <w:rsid w:val="00E163DA"/>
    <w:rsid w:val="00EE128B"/>
    <w:rsid w:val="00F301E9"/>
    <w:rsid w:val="00F44008"/>
    <w:rsid w:val="00F44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69496"/>
  <w15:chartTrackingRefBased/>
  <w15:docId w15:val="{DB0D62D0-6AD6-4FEA-B90D-69F3027F9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0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0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0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0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0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0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0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0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0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0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04C"/>
    <w:rPr>
      <w:b/>
      <w:bCs/>
      <w:smallCaps/>
      <w:color w:val="2F5496" w:themeColor="accent1" w:themeShade="BF"/>
      <w:spacing w:val="5"/>
    </w:rPr>
  </w:style>
  <w:style w:type="paragraph" w:customStyle="1" w:styleId="ng-star-inserted">
    <w:name w:val="ng-star-inserted"/>
    <w:basedOn w:val="Normal"/>
    <w:rsid w:val="004000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ng-star-inserted1">
    <w:name w:val="ng-star-inserted1"/>
    <w:basedOn w:val="DefaultParagraphFont"/>
    <w:rsid w:val="0040004C"/>
  </w:style>
  <w:style w:type="character" w:customStyle="1" w:styleId="inline-code">
    <w:name w:val="inline-code"/>
    <w:basedOn w:val="DefaultParagraphFont"/>
    <w:rsid w:val="004000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1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660</Words>
  <Characters>3765</Characters>
  <Application>Microsoft Office Word</Application>
  <DocSecurity>0</DocSecurity>
  <Lines>31</Lines>
  <Paragraphs>8</Paragraphs>
  <ScaleCrop>false</ScaleCrop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thescoop</dc:creator>
  <cp:keywords/>
  <dc:description/>
  <cp:lastModifiedBy>thescoop</cp:lastModifiedBy>
  <cp:revision>2</cp:revision>
  <dcterms:created xsi:type="dcterms:W3CDTF">2025-05-16T09:11:00Z</dcterms:created>
  <dcterms:modified xsi:type="dcterms:W3CDTF">2025-05-16T09:11:00Z</dcterms:modified>
</cp:coreProperties>
</file>