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E18E2" w14:textId="77777777" w:rsidR="003E1E06" w:rsidRPr="003E1E06" w:rsidRDefault="003E1E06" w:rsidP="003E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Design Specification Document</w:t>
      </w:r>
    </w:p>
    <w:p w14:paraId="162D6993" w14:textId="0191CA4D" w:rsidR="003E1E06" w:rsidRPr="003E1E06" w:rsidRDefault="003E1E06" w:rsidP="003E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Project: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LAA Uplift Data Capture Web Application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Client: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Woodruff Billing Ltd.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</w:p>
    <w:p w14:paraId="6737ED37" w14:textId="77777777" w:rsidR="003E1E06" w:rsidRPr="003E1E06" w:rsidRDefault="003E1E06" w:rsidP="003E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1. Introduction &amp; Purpose</w:t>
      </w:r>
    </w:p>
    <w:p w14:paraId="67943563" w14:textId="77777777" w:rsidR="003E1E06" w:rsidRPr="003E1E06" w:rsidRDefault="003E1E06" w:rsidP="003E1E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1.1. Project Goal: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To provide solicitors with a client-side web application to systematically input structured information and detailed justifications for claiming enhancements (uplifts) on hourly rates in legally aided family law cases in England &amp; Wales. The application guides users through LAA criteria and produces a PDF summary of their inputs for internal use by Woodruff Billing Ltd. Woodruff Billing will use this PDF to compile the final LAA narrative.</w:t>
      </w:r>
    </w:p>
    <w:p w14:paraId="3BD11213" w14:textId="77777777" w:rsidR="003E1E06" w:rsidRPr="003E1E06" w:rsidRDefault="003E1E06" w:rsidP="003E1E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1.2. Target Audience: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Solicitors and fee earners handling legally aided family law cases, who are clients of Woodruff Billing Ltd.</w:t>
      </w:r>
    </w:p>
    <w:p w14:paraId="5EAF2716" w14:textId="77777777" w:rsidR="003E1E06" w:rsidRPr="003E1E06" w:rsidRDefault="003E1E06" w:rsidP="003E1E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1.3. Core Principles:</w:t>
      </w:r>
    </w:p>
    <w:p w14:paraId="007B5C13" w14:textId="77777777" w:rsidR="003E1E06" w:rsidRPr="003E1E06" w:rsidRDefault="003E1E06" w:rsidP="003E1E0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Simplicity &amp; Clarity: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Intuitive UI, easy navigation.</w:t>
      </w:r>
    </w:p>
    <w:p w14:paraId="1787F9A8" w14:textId="77777777" w:rsidR="003E1E06" w:rsidRPr="003E1E06" w:rsidRDefault="003E1E06" w:rsidP="003E1E0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LAA Alignment: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Adherence to LAA Costs Assessment Guidance (CAG Version 1a, 23 September 2024) and relevant Standard Civil Contract Specifications.</w:t>
      </w:r>
    </w:p>
    <w:p w14:paraId="568150B6" w14:textId="77777777" w:rsidR="003E1E06" w:rsidRPr="003E1E06" w:rsidRDefault="003E1E06" w:rsidP="003E1E0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Structured Output: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Generation of a well-organized PDF summary.</w:t>
      </w:r>
    </w:p>
    <w:p w14:paraId="3A0241AD" w14:textId="77777777" w:rsidR="003E1E06" w:rsidRPr="003E1E06" w:rsidRDefault="003E1E06" w:rsidP="003E1E0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Guidance &amp; Expectation Management: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Integrated help, clear instructions, and messaging regarding the nature of enhancement claims.</w:t>
      </w:r>
    </w:p>
    <w:p w14:paraId="039E6D0F" w14:textId="77777777" w:rsidR="003E1E06" w:rsidRPr="003E1E06" w:rsidRDefault="003E1E06" w:rsidP="003E1E0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Client-Side Operation: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data processing and PDF generation occur within the user's browser; no data is transmitted to a server by the tool itself.</w:t>
      </w:r>
    </w:p>
    <w:p w14:paraId="6FCA7871" w14:textId="77777777" w:rsidR="003E1E06" w:rsidRPr="003E1E06" w:rsidRDefault="003E1E06" w:rsidP="003E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2. Application Architecture &amp; Technologies</w:t>
      </w:r>
    </w:p>
    <w:p w14:paraId="457B7665" w14:textId="77777777" w:rsidR="003E1E06" w:rsidRPr="003E1E06" w:rsidRDefault="003E1E06" w:rsidP="003E1E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2.1. Type: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Purely client-side (front-end) web application. Runs locally in the user's browser by opening index.html.</w:t>
      </w:r>
    </w:p>
    <w:p w14:paraId="2C79D789" w14:textId="77777777" w:rsidR="003E1E06" w:rsidRPr="003E1E06" w:rsidRDefault="003E1E06" w:rsidP="003E1E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2.2. Core Files &amp; Structure: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(Assumed to be in the same local folder)</w:t>
      </w:r>
    </w:p>
    <w:p w14:paraId="594E6A40" w14:textId="77777777" w:rsidR="003E1E06" w:rsidRPr="003E1E06" w:rsidRDefault="003E1E06" w:rsidP="003E1E0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index.html: Main HTML structure, defining all page layouts and elements.</w:t>
      </w:r>
    </w:p>
    <w:p w14:paraId="304EFE08" w14:textId="77777777" w:rsidR="003E1E06" w:rsidRPr="003E1E06" w:rsidRDefault="003E1E06" w:rsidP="003E1E0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style.css: All CSS rules for styling, layout, and responsiveness.</w:t>
      </w:r>
    </w:p>
    <w:p w14:paraId="61743825" w14:textId="77777777" w:rsidR="003E1E06" w:rsidRPr="003E1E06" w:rsidRDefault="003E1E06" w:rsidP="003E1E0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content-data.js: JavaScript file storing static data:</w:t>
      </w:r>
    </w:p>
    <w:p w14:paraId="429AC8F8" w14:textId="77777777" w:rsidR="003E1E06" w:rsidRPr="003E1E06" w:rsidRDefault="003E1E06" w:rsidP="003E1E06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QUESTION_BLOCKS: Array of objects defining the questionnaire structure (pages, titles, checkbox details, explanation requirements, placeholder examples).</w:t>
      </w:r>
    </w:p>
    <w:p w14:paraId="471CB0A7" w14:textId="77777777" w:rsidR="003E1E06" w:rsidRPr="003E1E06" w:rsidRDefault="003E1E06" w:rsidP="003E1E06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NARRATIVE_TEMPLATES: (For internal Woodruff Billing use) Object with Markdown templates.</w:t>
      </w:r>
    </w:p>
    <w:p w14:paraId="32B1D95A" w14:textId="77777777" w:rsidR="003E1E06" w:rsidRPr="003E1E06" w:rsidRDefault="003E1E06" w:rsidP="003E1E06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MAIN_HELP_TEXT_MARKDOWN: Markdown for the main help modal, including guidance on when to consider an enhancement and acronyms.</w:t>
      </w:r>
    </w:p>
    <w:p w14:paraId="6BEC0DA3" w14:textId="77777777" w:rsidR="003E1E06" w:rsidRPr="003E1E06" w:rsidRDefault="003E1E06" w:rsidP="003E1E06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UPLIFT_PERCENTAGE_GUIDANCE_TEXT: Markdown for the uplift percentage guidance modal.</w:t>
      </w:r>
    </w:p>
    <w:p w14:paraId="59D40C0B" w14:textId="77777777" w:rsidR="003E1E06" w:rsidRPr="003E1E06" w:rsidRDefault="003E1E06" w:rsidP="003E1E06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CONTEXTUAL_HELP_TEXTS: Object mapping keys to Markdown for smaller contextual help modals (e.g., Matter Type, Persuasive Arguments, Proposed Uplift).</w:t>
      </w:r>
    </w:p>
    <w:p w14:paraId="36DED624" w14:textId="77777777" w:rsidR="003E1E06" w:rsidRPr="003E1E06" w:rsidRDefault="003E1E06" w:rsidP="003E1E06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Constants: LAA_GUIDE_URL, LAA_GUIDE_VERSION_INFO_CONST, LAA_PUBLICATIONS_PAGE_URL.</w:t>
      </w:r>
    </w:p>
    <w:p w14:paraId="1DC9FC3F" w14:textId="77777777" w:rsidR="003E1E06" w:rsidRPr="003E1E06" w:rsidRDefault="003E1E06" w:rsidP="003E1E0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script.js: Core JavaScript application logic (DOM manipulation, event handling, data validation, PDF generation, navigation, UI updates).</w:t>
      </w:r>
    </w:p>
    <w:p w14:paraId="68DEB634" w14:textId="77777777" w:rsidR="003E1E06" w:rsidRPr="003E1E06" w:rsidRDefault="003E1E06" w:rsidP="003E1E0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Image files: your-logo-transparent.png, greenHelpButton.png.</w:t>
      </w:r>
    </w:p>
    <w:p w14:paraId="4300E75F" w14:textId="77777777" w:rsidR="003E1E06" w:rsidRPr="003E1E06" w:rsidRDefault="003E1E06" w:rsidP="003E1E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2.3. External Libraries (via CDN):</w:t>
      </w:r>
    </w:p>
    <w:p w14:paraId="14B8F25E" w14:textId="77777777" w:rsidR="003E1E06" w:rsidRPr="003E1E06" w:rsidRDefault="003E1E06" w:rsidP="003E1E0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Marked.js: For rendering Markdown content in help modals.</w:t>
      </w:r>
    </w:p>
    <w:p w14:paraId="1636C53C" w14:textId="77777777" w:rsidR="003E1E06" w:rsidRPr="003E1E06" w:rsidRDefault="003E1E06" w:rsidP="003E1E0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jsPDF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&amp;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jsPDF-AutoTable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For client-side PDF generation.</w:t>
      </w:r>
    </w:p>
    <w:p w14:paraId="4E395468" w14:textId="77777777" w:rsidR="003E1E06" w:rsidRPr="003E1E06" w:rsidRDefault="003E1E06" w:rsidP="003E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3. User Interface (UI) &amp; User Experience (UX)</w:t>
      </w:r>
    </w:p>
    <w:p w14:paraId="0867E9CF" w14:textId="77777777" w:rsidR="003E1E06" w:rsidRPr="003E1E06" w:rsidRDefault="003E1E06" w:rsidP="003E1E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3.1. General Layout &amp; Aesthetics:</w:t>
      </w:r>
    </w:p>
    <w:p w14:paraId="15815D61" w14:textId="77777777" w:rsidR="003E1E06" w:rsidRPr="003E1E06" w:rsidRDefault="003E1E06" w:rsidP="003E1E0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Header (.</w:t>
      </w:r>
      <w:proofErr w:type="spellStart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wb</w:t>
      </w:r>
      <w:proofErr w:type="spellEnd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-header):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Full-width black background.</w:t>
      </w:r>
    </w:p>
    <w:p w14:paraId="1EE8080A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Constrained inner content (.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wb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-header-inner-constrained):</w:t>
      </w:r>
    </w:p>
    <w:p w14:paraId="46892B25" w14:textId="77777777" w:rsidR="003E1E06" w:rsidRPr="003E1E06" w:rsidRDefault="003E1E06" w:rsidP="003E1E06">
      <w:pPr>
        <w:numPr>
          <w:ilvl w:val="3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Left: Woodruff Billing logo (.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wb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-logo) and titles (.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wb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-titles: "Woodruff Billing" and "Uplift Justification Collator © 2025").</w:t>
      </w:r>
    </w:p>
    <w:p w14:paraId="1748F72C" w14:textId="77777777" w:rsidR="003E1E06" w:rsidRPr="003E1E06" w:rsidRDefault="003E1E06" w:rsidP="003E1E0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Accent Bar (.</w:t>
      </w:r>
      <w:proofErr w:type="spellStart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wb</w:t>
      </w:r>
      <w:proofErr w:type="spellEnd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-accent-bar):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Full-width dark blue (#0056b3) bar below the header.</w:t>
      </w:r>
    </w:p>
    <w:p w14:paraId="653F0675" w14:textId="77777777" w:rsidR="003E1E06" w:rsidRPr="003E1E06" w:rsidRDefault="003E1E06" w:rsidP="003E1E0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Main Container (.</w:t>
      </w:r>
      <w:proofErr w:type="spellStart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wb</w:t>
      </w:r>
      <w:proofErr w:type="spellEnd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-main-container):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Two-column layout (left for form, right for navigation/tools),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centered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max-width 1100px.</w:t>
      </w:r>
    </w:p>
    <w:p w14:paraId="3DE7AE8A" w14:textId="77777777" w:rsidR="003E1E06" w:rsidRPr="003E1E06" w:rsidRDefault="003E1E06" w:rsidP="003E1E0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Left Column (.</w:t>
      </w:r>
      <w:proofErr w:type="spellStart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wb</w:t>
      </w:r>
      <w:proofErr w:type="spellEnd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-left-column):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Main form content area.</w:t>
      </w:r>
    </w:p>
    <w:p w14:paraId="7C1FBD85" w14:textId="77777777" w:rsidR="003E1E06" w:rsidRPr="003E1E06" w:rsidRDefault="003E1E06" w:rsidP="003E1E0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Column (.</w:t>
      </w:r>
      <w:proofErr w:type="spellStart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wb</w:t>
      </w:r>
      <w:proofErr w:type="spellEnd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-right-column):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Navigation, help, and version info.</w:t>
      </w:r>
    </w:p>
    <w:p w14:paraId="68B68BE7" w14:textId="77777777" w:rsidR="003E1E06" w:rsidRPr="003E1E06" w:rsidRDefault="003E1E06" w:rsidP="003E1E0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Footer (.</w:t>
      </w:r>
      <w:proofErr w:type="spellStart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wb</w:t>
      </w:r>
      <w:proofErr w:type="spellEnd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-footer):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Disclaimer and copyright.</w:t>
      </w:r>
    </w:p>
    <w:p w14:paraId="3E220F09" w14:textId="77777777" w:rsidR="003E1E06" w:rsidRPr="003E1E06" w:rsidRDefault="003E1E06" w:rsidP="003E1E0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Color</w:t>
      </w:r>
      <w:proofErr w:type="spellEnd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Scheme: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Dark blue primary accents, light blue info boxes, amber warning/expectation box, standard web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colors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text and backgrounds.</w:t>
      </w:r>
    </w:p>
    <w:p w14:paraId="3BA7983F" w14:textId="77777777" w:rsidR="003E1E06" w:rsidRPr="003E1E06" w:rsidRDefault="003E1E06" w:rsidP="003E1E0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Typography: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'Aptos' preferred (Arial, sans-serif fallback), 10pt base.</w:t>
      </w:r>
    </w:p>
    <w:p w14:paraId="278889C5" w14:textId="77777777" w:rsidR="003E1E06" w:rsidRPr="003E1E06" w:rsidRDefault="003E1E06" w:rsidP="003E1E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3.2. Page Navigation &amp; Structure (Multi-Page Flow via Div Toggling):</w:t>
      </w:r>
    </w:p>
    <w:p w14:paraId="3C1A1F16" w14:textId="77777777" w:rsidR="003E1E06" w:rsidRPr="003E1E06" w:rsidRDefault="003E1E06" w:rsidP="003E1E0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Five conceptual "pages" (#page1 to #page5Finalise).</w:t>
      </w:r>
    </w:p>
    <w:p w14:paraId="512764A2" w14:textId="77777777" w:rsidR="003E1E06" w:rsidRPr="003E1E06" w:rsidRDefault="003E1E06" w:rsidP="003E1E0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Column Navigation (.evidence-navigation):</w:t>
      </w:r>
    </w:p>
    <w:p w14:paraId="6F4C8C4A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"Filing of Evidence" title.</w:t>
      </w:r>
    </w:p>
    <w:p w14:paraId="66AEF33C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Numbered list: "Case Details &amp; Panel", "Stage 1 Thresholds", "Stage 2 Level Factors", "Statement Review", "Finalise &amp; Download".</w:t>
      </w:r>
    </w:p>
    <w:p w14:paraId="60B6247B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Current step: Dark blue (#0056b3), bold.</w:t>
      </w:r>
    </w:p>
    <w:p w14:paraId="46A25ACD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Completed steps: Black (#333333), bold.</w:t>
      </w:r>
    </w:p>
    <w:p w14:paraId="5D823553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Upcoming steps: Grey (#555).</w:t>
      </w:r>
    </w:p>
    <w:p w14:paraId="67449C99" w14:textId="77777777" w:rsidR="003E1E06" w:rsidRPr="003E1E06" w:rsidRDefault="003E1E06" w:rsidP="003E1E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3.3. Page-Specific Content &amp; UI Elements:</w:t>
      </w:r>
    </w:p>
    <w:p w14:paraId="4E38858E" w14:textId="77777777" w:rsidR="003E1E06" w:rsidRPr="003E1E06" w:rsidRDefault="003E1E06" w:rsidP="003E1E0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Page 1: Case Details &amp; Panel (#page1)</w:t>
      </w:r>
    </w:p>
    <w:p w14:paraId="6968689B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Main Title: "Uplift Justification Collator - Case Details &amp; Panel"</w:t>
      </w:r>
    </w:p>
    <w:p w14:paraId="65820236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Enhancement Expectation Box (.enhancement-expectation-box):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Yellow/amber box with &lt;h4&gt;A Note on Claiming Enhancements&lt;/h4&gt; and text emphasizing "genuinely exceptional" work.</w:t>
      </w:r>
    </w:p>
    <w:p w14:paraId="479BADC7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Privacy Disclaimer Box (.privacy-disclaimer-box):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Blue box with &lt;h4&gt;Claiming Enhancements&lt;/h4&gt; (Note: Title might be better as "Data Privacy &amp; Usage" as per original design intent) and text about client-side nature and data handling.</w:t>
      </w:r>
    </w:p>
    <w:p w14:paraId="3A66952B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Case Details Section (&lt;h3&gt;Case Details&lt;/h3&gt;):</w:t>
      </w:r>
    </w:p>
    <w:p w14:paraId="0C755F5A" w14:textId="77777777" w:rsidR="003E1E06" w:rsidRPr="003E1E06" w:rsidRDefault="003E1E06" w:rsidP="003E1E06">
      <w:pPr>
        <w:numPr>
          <w:ilvl w:val="3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Fee Earner (text input, id="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feeEarnerName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", placeholder, validation).</w:t>
      </w:r>
    </w:p>
    <w:p w14:paraId="0DD7B32D" w14:textId="77777777" w:rsidR="003E1E06" w:rsidRPr="003E1E06" w:rsidRDefault="003E1E06" w:rsidP="003E1E06">
      <w:pPr>
        <w:numPr>
          <w:ilvl w:val="3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Case / Matter (text input, id="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caseMatterName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", placeholder, validation).</w:t>
      </w:r>
    </w:p>
    <w:p w14:paraId="270170A8" w14:textId="77777777" w:rsidR="003E1E06" w:rsidRPr="003E1E06" w:rsidRDefault="003E1E06" w:rsidP="003E1E06">
      <w:pPr>
        <w:numPr>
          <w:ilvl w:val="3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Matter Type (select dropdown, id="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matterType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", validation, contextual help link data-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helpkey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="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matterTypeHelp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").</w:t>
      </w:r>
    </w:p>
    <w:p w14:paraId="7D4BB66B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Panel Membership Section (#panelMembershipContainer):</w:t>
      </w:r>
    </w:p>
    <w:p w14:paraId="5CA21B75" w14:textId="77777777" w:rsidR="003E1E06" w:rsidRPr="003E1E06" w:rsidRDefault="003E1E06" w:rsidP="003E1E06">
      <w:pPr>
        <w:numPr>
          <w:ilvl w:val="3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Title: &lt;h3&gt;Family Panel Membership&lt;/h3&gt;.</w:t>
      </w:r>
    </w:p>
    <w:p w14:paraId="5204499E" w14:textId="77777777" w:rsidR="003E1E06" w:rsidRPr="003E1E06" w:rsidRDefault="003E1E06" w:rsidP="003E1E06">
      <w:pPr>
        <w:numPr>
          <w:ilvl w:val="3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Checkboxes for panel types (Resolution, Children, Advanced Family Law).</w:t>
      </w:r>
    </w:p>
    <w:p w14:paraId="098924BE" w14:textId="77777777" w:rsidR="003E1E06" w:rsidRPr="003E1E06" w:rsidRDefault="003E1E06" w:rsidP="003E1E0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Page 2: Overview of LAA Enhancement Stages (#page2)</w:t>
      </w:r>
    </w:p>
    <w:p w14:paraId="6D53478A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Main Title: "Overview of LAA Enhancement Stages"</w:t>
      </w:r>
    </w:p>
    <w:p w14:paraId="2EEC7404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Introductory Text (#preStageIntroText):</w:t>
      </w:r>
    </w:p>
    <w:p w14:paraId="402B9319" w14:textId="77777777" w:rsidR="003E1E06" w:rsidRPr="003E1E06" w:rsidRDefault="003E1E06" w:rsidP="003E1E06">
      <w:pPr>
        <w:numPr>
          <w:ilvl w:val="3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Sub-heading: &lt;h3 class="intro-subheading"&gt;LAA Enhancement Process Overview&lt;/h3&gt;.</w:t>
      </w:r>
    </w:p>
    <w:p w14:paraId="62B6F129" w14:textId="77777777" w:rsidR="003E1E06" w:rsidRPr="003E1E06" w:rsidRDefault="003E1E06" w:rsidP="003E1E06">
      <w:pPr>
        <w:numPr>
          <w:ilvl w:val="3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Paragraphs and bulleted list explaining the two main LAA stages. (Styled as normal text, not a bordered box).</w:t>
      </w:r>
    </w:p>
    <w:p w14:paraId="1F4E8BE3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Section Title (&lt;h2 class="page-section-title"&gt;Stage 1: LAA Threshold Test&lt;/h2&gt;)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Positioned above the actual question blocks.</w:t>
      </w:r>
    </w:p>
    <w:p w14:paraId="23593CB6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Stage 1 Question Blocks (#stage1Container):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Dynamically built from QUESTION_BLOCKS where page: 2.</w:t>
      </w:r>
    </w:p>
    <w:p w14:paraId="317AE344" w14:textId="77777777" w:rsidR="003E1E06" w:rsidRPr="003E1E06" w:rsidRDefault="003E1E06" w:rsidP="003E1E06">
      <w:pPr>
        <w:numPr>
          <w:ilvl w:val="3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Each block: &lt;h3&gt;LAA Threshold Test: [Category Title]&lt;/h3&gt;.</w:t>
      </w:r>
    </w:p>
    <w:p w14:paraId="526D76AD" w14:textId="77777777" w:rsidR="003E1E06" w:rsidRPr="003E1E06" w:rsidRDefault="003E1E06" w:rsidP="003E1E06">
      <w:pPr>
        <w:numPr>
          <w:ilvl w:val="3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Main Toggle Checkbox (e.g., "Did the work involve exceptional competence...?").</w:t>
      </w:r>
    </w:p>
    <w:p w14:paraId="4C6EB5EB" w14:textId="77777777" w:rsidR="003E1E06" w:rsidRPr="003E1E06" w:rsidRDefault="003E1E06" w:rsidP="003E1E06">
      <w:pPr>
        <w:numPr>
          <w:ilvl w:val="3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Sub-options Grid (.sub-options-grid): Revealed on main toggle tick.</w:t>
      </w:r>
    </w:p>
    <w:p w14:paraId="4E45E7DD" w14:textId="77777777" w:rsidR="003E1E06" w:rsidRPr="003E1E06" w:rsidRDefault="003E1E06" w:rsidP="003E1E06">
      <w:pPr>
        <w:numPr>
          <w:ilvl w:val="4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Checkboxes for specific criteria.</w:t>
      </w:r>
    </w:p>
    <w:p w14:paraId="6ADCEDE9" w14:textId="77777777" w:rsidR="003E1E06" w:rsidRPr="003E1E06" w:rsidRDefault="003E1E06" w:rsidP="003E1E06">
      <w:pPr>
        <w:numPr>
          <w:ilvl w:val="4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Explanation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Textarea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(.explanation-input): Appears for ticked sub-options requiring explanation. Placeholder includes "e.g., ..." and word count hint. Validated for MIN_EXPLANATION_WORDS.</w:t>
      </w:r>
    </w:p>
    <w:p w14:paraId="38A001AD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Feedback Message (#stage1Feedback):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"Threshold Test Met! You may now proceed..." (green box), shown if isAnyStage1ThresholdTrulyMet() is true.</w:t>
      </w:r>
    </w:p>
    <w:p w14:paraId="6D6D1167" w14:textId="77777777" w:rsidR="003E1E06" w:rsidRPr="003E1E06" w:rsidRDefault="003E1E06" w:rsidP="003E1E0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Page 3: Stage 2: Determining Level of Enhancement (#page3)</w:t>
      </w:r>
    </w:p>
    <w:p w14:paraId="0C41882B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Main Title: "Stage 2: Determining Level of Enhancement"</w:t>
      </w:r>
    </w:p>
    <w:p w14:paraId="491194E4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Introductory Note (#stage2IntroNote):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Blue instruction box explaining that Stage 1 threshold was met and any Stage 2 factors can now be considered.</w:t>
      </w:r>
    </w:p>
    <w:p w14:paraId="4289BC4E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Stage 2 Question Blocks (#stage2Container):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Dynamically built from QUESTION_BLOCKS where page: 3.</w:t>
      </w:r>
    </w:p>
    <w:p w14:paraId="3909CF22" w14:textId="77777777" w:rsidR="003E1E06" w:rsidRPr="003E1E06" w:rsidRDefault="003E1E06" w:rsidP="003E1E06">
      <w:pPr>
        <w:numPr>
          <w:ilvl w:val="3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Each block: &lt;h3&gt;Determining Level of Enhancement: [Category Title]&lt;/h3&gt;.</w:t>
      </w:r>
    </w:p>
    <w:p w14:paraId="485C1A2D" w14:textId="77777777" w:rsidR="003E1E06" w:rsidRPr="003E1E06" w:rsidRDefault="003E1E06" w:rsidP="003E1E06">
      <w:pPr>
        <w:numPr>
          <w:ilvl w:val="3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Checkboxes for specific criteria (no main toggle for Stage 2 blocks).</w:t>
      </w:r>
    </w:p>
    <w:p w14:paraId="10650D7D" w14:textId="77777777" w:rsidR="003E1E06" w:rsidRPr="003E1E06" w:rsidRDefault="003E1E06" w:rsidP="003E1E06">
      <w:pPr>
        <w:numPr>
          <w:ilvl w:val="3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Explanation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Textarea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As per Stage 1.</w:t>
      </w:r>
    </w:p>
    <w:p w14:paraId="0FC31F6C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Visibility: Entire page content (question blocks) is only shown if isAnyStage1ThresholdTrulyMet() is true.</w:t>
      </w:r>
    </w:p>
    <w:p w14:paraId="4B992FC0" w14:textId="77777777" w:rsidR="003E1E06" w:rsidRPr="003E1E06" w:rsidRDefault="003E1E06" w:rsidP="003E1E0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Page 4: Statement Review (#page4Review)</w:t>
      </w:r>
    </w:p>
    <w:p w14:paraId="4EC9B775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Main Title: "Statement Review"</w:t>
      </w:r>
    </w:p>
    <w:p w14:paraId="2B8FF41F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Instruction Box (.page-instruction):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Text guiding review, link to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persuasiveArgumentsHelp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C952353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Review Summary Area (#reviewSummary):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Read-only display of all entered data: Case Details, Panel selections, Stage 1 selections and explanations, Stage 2 selections and explanations. Insufficient explanations highlighted.</w:t>
      </w:r>
    </w:p>
    <w:p w14:paraId="10790DBB" w14:textId="77777777" w:rsidR="003E1E06" w:rsidRPr="003E1E06" w:rsidRDefault="003E1E06" w:rsidP="003E1E0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Page 5: Finalise &amp; Download (#page5Finalise)</w:t>
      </w:r>
    </w:p>
    <w:p w14:paraId="0F108BF7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Main Title: "Finalise &amp; Download"</w:t>
      </w:r>
    </w:p>
    <w:p w14:paraId="08D62BB8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Proposed Uplift Section (.final-uplift-group):</w:t>
      </w:r>
    </w:p>
    <w:p w14:paraId="1B57F309" w14:textId="77777777" w:rsidR="003E1E06" w:rsidRPr="003E1E06" w:rsidRDefault="003E1E06" w:rsidP="003E1E06">
      <w:pPr>
        <w:numPr>
          <w:ilvl w:val="3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Label: "Proposed Uplift %:".</w:t>
      </w:r>
    </w:p>
    <w:p w14:paraId="181354CC" w14:textId="77777777" w:rsidR="003E1E06" w:rsidRPr="003E1E06" w:rsidRDefault="003E1E06" w:rsidP="003E1E06">
      <w:pPr>
        <w:numPr>
          <w:ilvl w:val="3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Number Input (id="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finalProposedUpliftPercent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", validation).</w:t>
      </w:r>
    </w:p>
    <w:p w14:paraId="38A8D640" w14:textId="77777777" w:rsidR="003E1E06" w:rsidRPr="003E1E06" w:rsidRDefault="003E1E06" w:rsidP="003E1E06">
      <w:pPr>
        <w:numPr>
          <w:ilvl w:val="3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Suggested Percentage Display (#finalSuggestedPercentageDisplay).</w:t>
      </w:r>
    </w:p>
    <w:p w14:paraId="40301B4F" w14:textId="77777777" w:rsidR="003E1E06" w:rsidRPr="003E1E06" w:rsidRDefault="003E1E06" w:rsidP="003E1E06">
      <w:pPr>
        <w:numPr>
          <w:ilvl w:val="3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Help link (#finalUpliftHelpLink) for UPLIFT_PERCENTAGE_GUIDANCE_TEXT.</w:t>
      </w:r>
    </w:p>
    <w:p w14:paraId="1094792C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Instruction Box (.page-instruction):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Title &lt;h4&gt;Next Steps &amp; PDF Summary&lt;/h4&gt;, text explaining proposed uplift vs. LAA determination and Woodruff Billing's role.</w:t>
      </w:r>
    </w:p>
    <w:p w14:paraId="2AF94DCD" w14:textId="77777777" w:rsidR="003E1E06" w:rsidRPr="003E1E06" w:rsidRDefault="003E1E06" w:rsidP="003E1E0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Navigation Buttons (.form-navigation-buttons):</w:t>
      </w:r>
    </w:p>
    <w:p w14:paraId="392A6985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"Back" (#backButton): Secondary style.</w:t>
      </w:r>
    </w:p>
    <w:p w14:paraId="2B1EE810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"Continue" (#nextButton): Primary dark blue style.</w:t>
      </w:r>
    </w:p>
    <w:p w14:paraId="5BB971FF" w14:textId="77777777" w:rsidR="003E1E06" w:rsidRPr="003E1E06" w:rsidRDefault="003E1E06" w:rsidP="003E1E0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"Download PDF Summary" (#generatePdfSummaryButton): Danger style (red), disabled until all validations pass.</w:t>
      </w:r>
    </w:p>
    <w:p w14:paraId="745728B6" w14:textId="77777777" w:rsidR="003E1E06" w:rsidRPr="003E1E06" w:rsidRDefault="003E1E06" w:rsidP="003E1E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3.4. Modals:</w:t>
      </w:r>
    </w:p>
    <w:p w14:paraId="4EC1CF98" w14:textId="77777777" w:rsidR="003E1E06" w:rsidRPr="003E1E06" w:rsidRDefault="003E1E06" w:rsidP="003E1E0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Main Help Modal (#helpModal):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Triggered by large "HELP" image button and sidebar link. Displays MAIN_HELP_TEXT_MARKDOWN.</w:t>
      </w:r>
    </w:p>
    <w:p w14:paraId="7C45CF42" w14:textId="77777777" w:rsidR="003E1E06" w:rsidRPr="003E1E06" w:rsidRDefault="003E1E06" w:rsidP="003E1E0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Uplift Guidance Modal (#upliftGuidanceModal):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Triggered from Page 5. Displays UPLIFT_PERCENTAGE_GUIDANCE_TEXT.</w:t>
      </w:r>
    </w:p>
    <w:p w14:paraId="1D2D1D66" w14:textId="77777777" w:rsidR="003E1E06" w:rsidRPr="003E1E06" w:rsidRDefault="003E1E06" w:rsidP="003E1E0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Contextual Help Modal (#contextualHelpModal):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Smaller modal for specific help keys. Displays content from CONTEXTUAL_HELP_TEXTS.</w:t>
      </w:r>
    </w:p>
    <w:p w14:paraId="66CDA6CC" w14:textId="77777777" w:rsidR="003E1E06" w:rsidRPr="003E1E06" w:rsidRDefault="003E1E06" w:rsidP="003E1E0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All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modals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Close button (×), click outside to close, Markdown rendering via Marked.js. Titles for contextual/uplift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modals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are blue.</w:t>
      </w:r>
    </w:p>
    <w:p w14:paraId="7A84CAA7" w14:textId="77777777" w:rsidR="003E1E06" w:rsidRPr="003E1E06" w:rsidRDefault="003E1E06" w:rsidP="003E1E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3.5. Right Column Tools:</w:t>
      </w:r>
    </w:p>
    <w:p w14:paraId="535F741C" w14:textId="77777777" w:rsidR="003E1E06" w:rsidRPr="003E1E06" w:rsidRDefault="003E1E06" w:rsidP="003E1E0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Links: "View LAA Guide (pdf)", "Clear All Page Entries".</w:t>
      </w:r>
    </w:p>
    <w:p w14:paraId="0FF6315D" w14:textId="77777777" w:rsidR="003E1E06" w:rsidRPr="003E1E06" w:rsidRDefault="003E1E06" w:rsidP="003E1E0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Large "HELP" image button.</w:t>
      </w:r>
    </w:p>
    <w:p w14:paraId="72D0726E" w14:textId="77777777" w:rsidR="003E1E06" w:rsidRPr="003E1E06" w:rsidRDefault="003E1E06" w:rsidP="003E1E0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LAA Guide version info text (#laa-guide-version-info-sidebar).</w:t>
      </w:r>
    </w:p>
    <w:p w14:paraId="41C2E843" w14:textId="77777777" w:rsidR="003E1E06" w:rsidRPr="003E1E06" w:rsidRDefault="003E1E06" w:rsidP="003E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4. Functional Requirements (JavaScript - script.js)</w:t>
      </w:r>
    </w:p>
    <w:p w14:paraId="6D552762" w14:textId="77777777" w:rsidR="003E1E06" w:rsidRPr="003E1E06" w:rsidRDefault="003E1E06" w:rsidP="003E1E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4.1. Initialization (</w:t>
      </w:r>
      <w:proofErr w:type="spellStart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initializeApp</w:t>
      </w:r>
      <w:proofErr w:type="spellEnd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):</w:t>
      </w:r>
    </w:p>
    <w:p w14:paraId="76D4BAA8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Sets static text (footer year, sidebar LAA version, Page 2/3 intro notes).</w:t>
      </w:r>
    </w:p>
    <w:p w14:paraId="5A09BA23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Calls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buildQuestionnaire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(),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showPage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(0),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attachEventListeners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().</w:t>
      </w:r>
    </w:p>
    <w:p w14:paraId="4236BB57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Initial calls to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updateSuggestedPercentage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() and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checkAllPlaceholdersAndExplanations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().</w:t>
      </w:r>
    </w:p>
    <w:p w14:paraId="48BDBE4A" w14:textId="77777777" w:rsidR="003E1E06" w:rsidRPr="003E1E06" w:rsidRDefault="003E1E06" w:rsidP="003E1E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4.2. Page Navigation (</w:t>
      </w:r>
      <w:proofErr w:type="spellStart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showPage</w:t>
      </w:r>
      <w:proofErr w:type="spellEnd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nextPage</w:t>
      </w:r>
      <w:proofErr w:type="spellEnd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prevPage</w:t>
      </w:r>
      <w:proofErr w:type="spellEnd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):</w:t>
      </w:r>
    </w:p>
    <w:p w14:paraId="3239F3E0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Manages visibility of page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divs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44DADCA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Updates "Filing of Evidence" navigation state.</w:t>
      </w:r>
    </w:p>
    <w:p w14:paraId="63112148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Controls visibility and state of "Back", "Continue", "Download PDF Summary" buttons.</w:t>
      </w:r>
    </w:p>
    <w:p w14:paraId="2336AD96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nextPage</w:t>
      </w:r>
      <w:proofErr w:type="spellEnd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() Logic for Stage 1 Exit (Page 2):</w:t>
      </w:r>
    </w:p>
    <w:p w14:paraId="03AE1296" w14:textId="77777777" w:rsidR="003E1E06" w:rsidRPr="003E1E06" w:rsidRDefault="003E1E06" w:rsidP="003E1E06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isAnyStage1ThresholdTrulyMet() is false:</w:t>
      </w:r>
    </w:p>
    <w:p w14:paraId="480BB5B8" w14:textId="77777777" w:rsidR="003E1E06" w:rsidRPr="003E1E06" w:rsidRDefault="003E1E06" w:rsidP="003E1E06">
      <w:pPr>
        <w:numPr>
          <w:ilvl w:val="3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If panel membership selected in form (and fee earner name provided): Alerts user that general threshold not met, panel uplift will be assessed separately by Woodruff Billing, no further tool action/PDF needed for panel uplift. Disables "Continue" button and stops progression.</w:t>
      </w:r>
    </w:p>
    <w:p w14:paraId="04473AA6" w14:textId="77777777" w:rsidR="003E1E06" w:rsidRPr="003E1E06" w:rsidRDefault="003E1E06" w:rsidP="003E1E06">
      <w:pPr>
        <w:numPr>
          <w:ilvl w:val="3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not panel member: Alerts user that general threshold not met, enhancement unlikely. Disables "Continue" button and stops progression.</w:t>
      </w:r>
    </w:p>
    <w:p w14:paraId="3BA1ADE0" w14:textId="77777777" w:rsidR="003E1E06" w:rsidRPr="003E1E06" w:rsidRDefault="003E1E06" w:rsidP="003E1E06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isAnyStage1ThresholdTrulyMet() is true: Proceeds to Stage 2 (Page 3).</w:t>
      </w:r>
    </w:p>
    <w:p w14:paraId="44982D5C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prevPage</w:t>
      </w:r>
      <w:proofErr w:type="spellEnd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() Logic: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Handles backward navigation, correctly skipping Stage 2 if Stage 1 threshold was not met. Ensures "Continue" button is re-enabled.</w:t>
      </w:r>
    </w:p>
    <w:p w14:paraId="1D110B19" w14:textId="77777777" w:rsidR="003E1E06" w:rsidRPr="003E1E06" w:rsidRDefault="003E1E06" w:rsidP="003E1E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4.3. Data Handling (</w:t>
      </w:r>
      <w:proofErr w:type="spellStart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formData</w:t>
      </w:r>
      <w:proofErr w:type="spellEnd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saveCurrentPageData</w:t>
      </w:r>
      <w:proofErr w:type="spellEnd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):</w:t>
      </w:r>
    </w:p>
    <w:p w14:paraId="31E38E68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formData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object stores all user inputs.</w:t>
      </w:r>
    </w:p>
    <w:p w14:paraId="01DAFAD6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saveCurrentPageData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() updates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formData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based on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currentPageIndex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8D5890E" w14:textId="77777777" w:rsidR="003E1E06" w:rsidRPr="003E1E06" w:rsidRDefault="003E1E06" w:rsidP="003E1E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4.4. Dynamic Questionnaire (</w:t>
      </w:r>
      <w:proofErr w:type="spellStart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buildQuestionnaire</w:t>
      </w:r>
      <w:proofErr w:type="spellEnd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createCheckboxItem</w:t>
      </w:r>
      <w:proofErr w:type="spellEnd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):</w:t>
      </w:r>
    </w:p>
    <w:p w14:paraId="42F7C976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Generates form sections, titles, main toggles (Stage 1), checkboxes, and explanation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textareas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from QUESTION_BLOCKS.</w:t>
      </w:r>
    </w:p>
    <w:p w14:paraId="36F88983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Populates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formElements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object with references to created elements.</w:t>
      </w:r>
    </w:p>
    <w:p w14:paraId="77C031AA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Attaches event listeners to dynamically created elements.</w:t>
      </w:r>
    </w:p>
    <w:p w14:paraId="233E471D" w14:textId="77777777" w:rsidR="003E1E06" w:rsidRPr="003E1E06" w:rsidRDefault="003E1E06" w:rsidP="003E1E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4.5. UI Updates &amp; Validation:</w:t>
      </w:r>
    </w:p>
    <w:p w14:paraId="273ADCDB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toggleSubOptions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(): Shows/hides Stage 1 sub-options and their explanation inputs.</w:t>
      </w:r>
    </w:p>
    <w:p w14:paraId="183795AD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toggleExplanationInput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(): Shows/hides individual explanation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textareas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; clears styling if unchecked.</w:t>
      </w:r>
    </w:p>
    <w:p w14:paraId="2775D8B4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checkExplanation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(): Validates explanation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textareas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MIN_EXPLANATION_WORDS if checkbox is ticked; adds/removes .needs-attention class.</w:t>
      </w:r>
    </w:p>
    <w:p w14:paraId="6F073679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isAnyStage1ThresholdTrulyMet(): Returns true if any Stage 1 main toggle is checked AND at least one of its sub-options is checked and has a valid explanation (if required).</w:t>
      </w:r>
    </w:p>
    <w:p w14:paraId="02C1ABEF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updateStage2Visibility():</w:t>
      </w:r>
    </w:p>
    <w:p w14:paraId="5AED998F" w14:textId="77777777" w:rsidR="003E1E06" w:rsidRPr="003E1E06" w:rsidRDefault="003E1E06" w:rsidP="003E1E06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Shows/hides stage1FeedbackEl message.</w:t>
      </w:r>
    </w:p>
    <w:p w14:paraId="6828E375" w14:textId="77777777" w:rsidR="003E1E06" w:rsidRPr="003E1E06" w:rsidRDefault="003E1E06" w:rsidP="003E1E06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Shows/hides all Stage 2 question blocks based on isAnyStage1ThresholdTrulyMet().</w:t>
      </w:r>
    </w:p>
    <w:p w14:paraId="03AAEE8D" w14:textId="77777777" w:rsidR="003E1E06" w:rsidRPr="003E1E06" w:rsidRDefault="003E1E06" w:rsidP="003E1E06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Stage 1 threshold not met, clears Stage 2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formData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UI selections.</w:t>
      </w:r>
    </w:p>
    <w:p w14:paraId="4F8E520A" w14:textId="77777777" w:rsidR="003E1E06" w:rsidRPr="003E1E06" w:rsidRDefault="003E1E06" w:rsidP="003E1E06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Calls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updateSuggestedPercentage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() and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checkAllPlaceholdersAndExplanations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().</w:t>
      </w:r>
    </w:p>
    <w:p w14:paraId="21EE3A07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_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updateSuggestedPercentage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(): Calculates suggested uplift (15% if panel member with fee earner name; +5% per validly ticked/explained general factor; capped at 50%).</w:t>
      </w:r>
    </w:p>
    <w:p w14:paraId="4B34E3B4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_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validateField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(): Validates individual input fields (text, select, number) on Page 1 and Page 5, adding/removing .attention class.</w:t>
      </w:r>
    </w:p>
    <w:p w14:paraId="47103CF8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validateCurrentPage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(): Validates mandatory fields for current page (Case Details on Page 1; explanation word counts on Page 2/3; proposed uplift % on Page 5).</w:t>
      </w:r>
    </w:p>
    <w:p w14:paraId="54FFC1FF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checkAllPlaceholdersAndExplanations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(): Enables "Download PDF Summary" button only if all mandatory Page 1 details, Page 5 proposed uplift %, and all required explanations (for ticked items) are valid.</w:t>
      </w:r>
    </w:p>
    <w:p w14:paraId="72C22D8C" w14:textId="77777777" w:rsidR="003E1E06" w:rsidRPr="003E1E06" w:rsidRDefault="003E1E06" w:rsidP="003E1E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4.6. Review Page (</w:t>
      </w:r>
      <w:proofErr w:type="spellStart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populateReviewSummary</w:t>
      </w:r>
      <w:proofErr w:type="spellEnd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):</w:t>
      </w:r>
    </w:p>
    <w:p w14:paraId="1E5A52DD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Dynamically generates HTML summary of all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formData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selections and explanations. Highlights insufficient explanations.</w:t>
      </w:r>
    </w:p>
    <w:p w14:paraId="0A29BDA2" w14:textId="77777777" w:rsidR="003E1E06" w:rsidRPr="003E1E06" w:rsidRDefault="003E1E06" w:rsidP="003E1E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4.7. PDF Generation (</w:t>
      </w:r>
      <w:proofErr w:type="spellStart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generatePdfSummary</w:t>
      </w:r>
      <w:proofErr w:type="spellEnd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):</w:t>
      </w:r>
    </w:p>
    <w:p w14:paraId="7E5C9F0E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Uses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window.jspdf.jsPDF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24EC68F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Creates a PDF ("LAA_Uplift_Data_Summary.pdf") with:</w:t>
      </w:r>
    </w:p>
    <w:p w14:paraId="63243A22" w14:textId="77777777" w:rsidR="003E1E06" w:rsidRPr="003E1E06" w:rsidRDefault="003E1E06" w:rsidP="003E1E06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Header (Tool name, LAA guide version, generation date).</w:t>
      </w:r>
    </w:p>
    <w:p w14:paraId="7FD7108D" w14:textId="77777777" w:rsidR="003E1E06" w:rsidRPr="003E1E06" w:rsidRDefault="003E1E06" w:rsidP="003E1E06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Case Details.</w:t>
      </w:r>
    </w:p>
    <w:p w14:paraId="78A2E821" w14:textId="77777777" w:rsidR="003E1E06" w:rsidRPr="003E1E06" w:rsidRDefault="003E1E06" w:rsidP="003E1E06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Panel Membership.</w:t>
      </w:r>
    </w:p>
    <w:p w14:paraId="1CB04462" w14:textId="77777777" w:rsidR="003E1E06" w:rsidRPr="003E1E06" w:rsidRDefault="003E1E06" w:rsidP="003E1E06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Stage 1 Selections (ticked criteria and explanations).</w:t>
      </w:r>
    </w:p>
    <w:p w14:paraId="313C29F6" w14:textId="77777777" w:rsidR="003E1E06" w:rsidRPr="003E1E06" w:rsidRDefault="003E1E06" w:rsidP="003E1E06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Stage 2 Selections (if applicable, ticked factors and explanations).</w:t>
      </w:r>
    </w:p>
    <w:p w14:paraId="6C228B58" w14:textId="77777777" w:rsidR="003E1E06" w:rsidRPr="003E1E06" w:rsidRDefault="003E1E06" w:rsidP="003E1E06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Solicitor's Proposed Uplift %.</w:t>
      </w:r>
    </w:p>
    <w:p w14:paraId="0448AC07" w14:textId="77777777" w:rsidR="003E1E06" w:rsidRPr="003E1E06" w:rsidRDefault="003E1E06" w:rsidP="003E1E06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Footer with confidentiality disclaimer.</w:t>
      </w:r>
    </w:p>
    <w:p w14:paraId="72FC4229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Alerts if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jsPDF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library is not loaded (e.g., no internet).</w:t>
      </w:r>
    </w:p>
    <w:p w14:paraId="528312E2" w14:textId="77777777" w:rsidR="003E1E06" w:rsidRPr="003E1E06" w:rsidRDefault="003E1E06" w:rsidP="003E1E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4.8. Modal Management (</w:t>
      </w:r>
      <w:proofErr w:type="spellStart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showModalWithMarkdown</w:t>
      </w:r>
      <w:proofErr w:type="spellEnd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, event listeners):</w:t>
      </w:r>
    </w:p>
    <w:p w14:paraId="097848D6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Handles display of main help, uplift guidance, and contextual help modals using Marked.js.</w:t>
      </w:r>
    </w:p>
    <w:p w14:paraId="668F0053" w14:textId="77777777" w:rsidR="003E1E06" w:rsidRPr="003E1E06" w:rsidRDefault="003E1E06" w:rsidP="003E1E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4.9. Clear Functionality (</w:t>
      </w:r>
      <w:proofErr w:type="spellStart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clearSelectionsAndRestart</w:t>
      </w:r>
      <w:proofErr w:type="spellEnd"/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):</w:t>
      </w:r>
    </w:p>
    <w:p w14:paraId="170C4E0A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Confirms with user.</w:t>
      </w:r>
    </w:p>
    <w:p w14:paraId="4E1A9FF6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Resets </w:t>
      </w: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formData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all UI input elements.</w:t>
      </w:r>
    </w:p>
    <w:p w14:paraId="6E778166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Returns to Page 1.</w:t>
      </w:r>
    </w:p>
    <w:p w14:paraId="79AC0882" w14:textId="77777777" w:rsidR="003E1E06" w:rsidRPr="003E1E06" w:rsidRDefault="003E1E06" w:rsidP="003E1E0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Re-validates initial fields and updates button states.</w:t>
      </w:r>
    </w:p>
    <w:p w14:paraId="57CF5724" w14:textId="77777777" w:rsidR="003E1E06" w:rsidRPr="003E1E06" w:rsidRDefault="003E1E06" w:rsidP="003E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5. Error Handling &amp; Edge Cases</w:t>
      </w:r>
    </w:p>
    <w:p w14:paraId="484ED9EB" w14:textId="77777777" w:rsidR="003E1E06" w:rsidRPr="003E1E06" w:rsidRDefault="003E1E06" w:rsidP="003E1E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Critical Data Missing: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Alerts if content-data.js or its key structures are not loaded.</w:t>
      </w:r>
    </w:p>
    <w:p w14:paraId="140ADE0C" w14:textId="77777777" w:rsidR="003E1E06" w:rsidRPr="003E1E06" w:rsidRDefault="003E1E06" w:rsidP="003E1E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Library Loading:</w:t>
      </w:r>
    </w:p>
    <w:p w14:paraId="7FF52562" w14:textId="77777777" w:rsidR="003E1E06" w:rsidRPr="003E1E06" w:rsidRDefault="003E1E06" w:rsidP="003E1E0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jsPDF</w:t>
      </w:r>
      <w:proofErr w:type="spellEnd"/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Alerts if not loaded when "Download PDF" is clicked, with advice.</w:t>
      </w:r>
    </w:p>
    <w:p w14:paraId="7AA81530" w14:textId="77777777" w:rsidR="003E1E06" w:rsidRPr="003E1E06" w:rsidRDefault="003E1E06" w:rsidP="003E1E0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Marked.js: Modals display plain text with a notification if library fails to load/parse.</w:t>
      </w:r>
    </w:p>
    <w:p w14:paraId="1D41C48E" w14:textId="77777777" w:rsidR="003E1E06" w:rsidRPr="003E1E06" w:rsidRDefault="003E1E06" w:rsidP="003E1E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Input Validation:</w:t>
      </w: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Alerts for missing mandatory fields or insufficient explanations before allowing page progression or PDF download.</w:t>
      </w:r>
    </w:p>
    <w:p w14:paraId="7F1E47A2" w14:textId="77777777" w:rsidR="003E1E06" w:rsidRPr="003E1E06" w:rsidRDefault="003E1E06" w:rsidP="003E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6. Future Considerations / Non-functional Requirements (Not Implemented)</w:t>
      </w:r>
    </w:p>
    <w:p w14:paraId="47AF2011" w14:textId="77777777" w:rsidR="003E1E06" w:rsidRPr="003E1E06" w:rsidRDefault="003E1E06" w:rsidP="003E1E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Browser Local Storage for saving form state across sessions.</w:t>
      </w:r>
    </w:p>
    <w:p w14:paraId="246DFCBA" w14:textId="77777777" w:rsidR="003E1E06" w:rsidRPr="003E1E06" w:rsidRDefault="003E1E06" w:rsidP="003E1E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Advanced PDF styling.</w:t>
      </w:r>
    </w:p>
    <w:p w14:paraId="2A85292A" w14:textId="77777777" w:rsidR="003E1E06" w:rsidRPr="003E1E06" w:rsidRDefault="003E1E06" w:rsidP="003E1E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Direct submission to Woodruff Billing (would require server-side component).</w:t>
      </w:r>
    </w:p>
    <w:p w14:paraId="5188EF92" w14:textId="77777777" w:rsidR="003E1E06" w:rsidRPr="003E1E06" w:rsidRDefault="003E1E06" w:rsidP="003E1E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1E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Automated testing.</w:t>
      </w:r>
    </w:p>
    <w:p w14:paraId="6D7FDFEE" w14:textId="77777777" w:rsidR="00F301E9" w:rsidRDefault="00F301E9"/>
    <w:sectPr w:rsidR="00F30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6861"/>
    <w:multiLevelType w:val="multilevel"/>
    <w:tmpl w:val="460C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F076A"/>
    <w:multiLevelType w:val="multilevel"/>
    <w:tmpl w:val="2B1C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940F8"/>
    <w:multiLevelType w:val="multilevel"/>
    <w:tmpl w:val="5F4C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0153B"/>
    <w:multiLevelType w:val="multilevel"/>
    <w:tmpl w:val="7BCC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20635"/>
    <w:multiLevelType w:val="multilevel"/>
    <w:tmpl w:val="916E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81DC0"/>
    <w:multiLevelType w:val="multilevel"/>
    <w:tmpl w:val="0A3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A6DA7"/>
    <w:multiLevelType w:val="multilevel"/>
    <w:tmpl w:val="ED94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17F1D"/>
    <w:multiLevelType w:val="multilevel"/>
    <w:tmpl w:val="7AD6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67403"/>
    <w:multiLevelType w:val="multilevel"/>
    <w:tmpl w:val="A9D8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063FD"/>
    <w:multiLevelType w:val="multilevel"/>
    <w:tmpl w:val="786E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01BF8"/>
    <w:multiLevelType w:val="multilevel"/>
    <w:tmpl w:val="47C8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D2A1B"/>
    <w:multiLevelType w:val="multilevel"/>
    <w:tmpl w:val="1B90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C2C5B"/>
    <w:multiLevelType w:val="multilevel"/>
    <w:tmpl w:val="B74A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2234C"/>
    <w:multiLevelType w:val="multilevel"/>
    <w:tmpl w:val="9558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92A84"/>
    <w:multiLevelType w:val="multilevel"/>
    <w:tmpl w:val="7268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176CE"/>
    <w:multiLevelType w:val="multilevel"/>
    <w:tmpl w:val="FE8E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C4C08"/>
    <w:multiLevelType w:val="multilevel"/>
    <w:tmpl w:val="2F9A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2144C"/>
    <w:multiLevelType w:val="multilevel"/>
    <w:tmpl w:val="9366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A301E"/>
    <w:multiLevelType w:val="multilevel"/>
    <w:tmpl w:val="7D68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F766FC"/>
    <w:multiLevelType w:val="multilevel"/>
    <w:tmpl w:val="38AA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B5B17"/>
    <w:multiLevelType w:val="multilevel"/>
    <w:tmpl w:val="AE8A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1C6457"/>
    <w:multiLevelType w:val="multilevel"/>
    <w:tmpl w:val="3204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602742">
    <w:abstractNumId w:val="11"/>
  </w:num>
  <w:num w:numId="2" w16cid:durableId="140973283">
    <w:abstractNumId w:val="5"/>
  </w:num>
  <w:num w:numId="3" w16cid:durableId="902445710">
    <w:abstractNumId w:val="4"/>
  </w:num>
  <w:num w:numId="4" w16cid:durableId="306862623">
    <w:abstractNumId w:val="2"/>
  </w:num>
  <w:num w:numId="5" w16cid:durableId="991714958">
    <w:abstractNumId w:val="12"/>
  </w:num>
  <w:num w:numId="6" w16cid:durableId="48385353">
    <w:abstractNumId w:val="13"/>
  </w:num>
  <w:num w:numId="7" w16cid:durableId="2080905876">
    <w:abstractNumId w:val="10"/>
  </w:num>
  <w:num w:numId="8" w16cid:durableId="1644501158">
    <w:abstractNumId w:val="7"/>
  </w:num>
  <w:num w:numId="9" w16cid:durableId="99644649">
    <w:abstractNumId w:val="16"/>
  </w:num>
  <w:num w:numId="10" w16cid:durableId="897743266">
    <w:abstractNumId w:val="17"/>
  </w:num>
  <w:num w:numId="11" w16cid:durableId="1966035262">
    <w:abstractNumId w:val="17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2" w16cid:durableId="576012115">
    <w:abstractNumId w:val="17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3" w16cid:durableId="1609002998">
    <w:abstractNumId w:val="17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4" w16cid:durableId="1748070568">
    <w:abstractNumId w:val="17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5" w16cid:durableId="1395658250">
    <w:abstractNumId w:val="17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6" w16cid:durableId="1549685942">
    <w:abstractNumId w:val="17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7" w16cid:durableId="536814012">
    <w:abstractNumId w:val="17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8" w16cid:durableId="1845242590">
    <w:abstractNumId w:val="14"/>
  </w:num>
  <w:num w:numId="19" w16cid:durableId="1545093771">
    <w:abstractNumId w:val="15"/>
  </w:num>
  <w:num w:numId="20" w16cid:durableId="1057627118">
    <w:abstractNumId w:val="0"/>
  </w:num>
  <w:num w:numId="21" w16cid:durableId="1668288969">
    <w:abstractNumId w:val="8"/>
  </w:num>
  <w:num w:numId="22" w16cid:durableId="1135415113">
    <w:abstractNumId w:val="3"/>
  </w:num>
  <w:num w:numId="23" w16cid:durableId="1110974842">
    <w:abstractNumId w:val="9"/>
  </w:num>
  <w:num w:numId="24" w16cid:durableId="88431995">
    <w:abstractNumId w:val="20"/>
  </w:num>
  <w:num w:numId="25" w16cid:durableId="2000502297">
    <w:abstractNumId w:val="1"/>
  </w:num>
  <w:num w:numId="26" w16cid:durableId="773942903">
    <w:abstractNumId w:val="21"/>
  </w:num>
  <w:num w:numId="27" w16cid:durableId="1679234568">
    <w:abstractNumId w:val="6"/>
  </w:num>
  <w:num w:numId="28" w16cid:durableId="1186989461">
    <w:abstractNumId w:val="19"/>
  </w:num>
  <w:num w:numId="29" w16cid:durableId="122179345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04C"/>
    <w:rsid w:val="00077900"/>
    <w:rsid w:val="0012725C"/>
    <w:rsid w:val="003458F6"/>
    <w:rsid w:val="003D2735"/>
    <w:rsid w:val="003E1E06"/>
    <w:rsid w:val="0040004C"/>
    <w:rsid w:val="00402C84"/>
    <w:rsid w:val="00410946"/>
    <w:rsid w:val="00452CCA"/>
    <w:rsid w:val="00470951"/>
    <w:rsid w:val="004A230F"/>
    <w:rsid w:val="0052407C"/>
    <w:rsid w:val="005C7E83"/>
    <w:rsid w:val="005D2FF3"/>
    <w:rsid w:val="005F2C47"/>
    <w:rsid w:val="005F6331"/>
    <w:rsid w:val="00695020"/>
    <w:rsid w:val="006E7630"/>
    <w:rsid w:val="00744E13"/>
    <w:rsid w:val="007511F1"/>
    <w:rsid w:val="00765607"/>
    <w:rsid w:val="007A0F3B"/>
    <w:rsid w:val="007B7AE3"/>
    <w:rsid w:val="008C1325"/>
    <w:rsid w:val="008F148D"/>
    <w:rsid w:val="00963D4D"/>
    <w:rsid w:val="00A00453"/>
    <w:rsid w:val="00A754FB"/>
    <w:rsid w:val="00A76268"/>
    <w:rsid w:val="00AD2EA2"/>
    <w:rsid w:val="00B774E5"/>
    <w:rsid w:val="00BB23A0"/>
    <w:rsid w:val="00BF014D"/>
    <w:rsid w:val="00E02004"/>
    <w:rsid w:val="00E163DA"/>
    <w:rsid w:val="00EE128B"/>
    <w:rsid w:val="00F301E9"/>
    <w:rsid w:val="00F44008"/>
    <w:rsid w:val="00F4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69496"/>
  <w15:chartTrackingRefBased/>
  <w15:docId w15:val="{DB0D62D0-6AD6-4FEA-B90D-69F3027F9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04C"/>
    <w:rPr>
      <w:b/>
      <w:bCs/>
      <w:smallCaps/>
      <w:color w:val="2F5496" w:themeColor="accent1" w:themeShade="BF"/>
      <w:spacing w:val="5"/>
    </w:rPr>
  </w:style>
  <w:style w:type="paragraph" w:customStyle="1" w:styleId="ng-star-inserted">
    <w:name w:val="ng-star-inserted"/>
    <w:basedOn w:val="Normal"/>
    <w:rsid w:val="00400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ng-star-inserted1">
    <w:name w:val="ng-star-inserted1"/>
    <w:basedOn w:val="DefaultParagraphFont"/>
    <w:rsid w:val="0040004C"/>
  </w:style>
  <w:style w:type="character" w:customStyle="1" w:styleId="inline-code">
    <w:name w:val="inline-code"/>
    <w:basedOn w:val="DefaultParagraphFont"/>
    <w:rsid w:val="00400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1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2025</Words>
  <Characters>11549</Characters>
  <Application>Microsoft Office Word</Application>
  <DocSecurity>0</DocSecurity>
  <Lines>96</Lines>
  <Paragraphs>27</Paragraphs>
  <ScaleCrop>false</ScaleCrop>
  <Company/>
  <LinksUpToDate>false</LinksUpToDate>
  <CharactersWithSpaces>13547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thescoop</dc:creator>
  <cp:keywords/>
  <dc:description/>
  <cp:lastModifiedBy>thescoop</cp:lastModifiedBy>
  <cp:revision>6</cp:revision>
  <dcterms:created xsi:type="dcterms:W3CDTF">2025-05-14T21:36:00Z</dcterms:created>
  <dcterms:modified xsi:type="dcterms:W3CDTF">2025-05-18T21:57:00Z</dcterms:modified>
</cp:coreProperties>
</file>