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8AE" w:rsidRPr="00503E66" w:rsidRDefault="009308AE" w:rsidP="009308AE">
      <w:pPr>
        <w:jc w:val="right"/>
        <w:rPr>
          <w:sz w:val="18"/>
          <w:szCs w:val="18"/>
          <w:lang w:val="ro-RO"/>
        </w:rPr>
      </w:pPr>
      <w:r w:rsidRPr="00503E66">
        <w:rPr>
          <w:sz w:val="18"/>
          <w:szCs w:val="18"/>
          <w:lang w:val="ro-RO"/>
        </w:rPr>
        <w:t xml:space="preserve">Anexa nr. 3 la  </w:t>
      </w:r>
      <w:r>
        <w:rPr>
          <w:sz w:val="18"/>
          <w:szCs w:val="18"/>
          <w:lang w:val="ro-RO"/>
        </w:rPr>
        <w:t>O</w:t>
      </w:r>
      <w:r w:rsidRPr="00503E66">
        <w:rPr>
          <w:sz w:val="18"/>
          <w:szCs w:val="18"/>
          <w:lang w:val="ro-RO"/>
        </w:rPr>
        <w:t xml:space="preserve">rdinul IFPS nr. </w:t>
      </w:r>
      <w:r w:rsidRPr="00F70289">
        <w:rPr>
          <w:sz w:val="18"/>
          <w:szCs w:val="18"/>
          <w:lang w:val="it-IT"/>
        </w:rPr>
        <w:t xml:space="preserve">455 </w:t>
      </w:r>
      <w:r w:rsidRPr="00503E66">
        <w:rPr>
          <w:sz w:val="18"/>
          <w:szCs w:val="18"/>
          <w:lang w:val="ro-RO"/>
        </w:rPr>
        <w:t xml:space="preserve"> din </w:t>
      </w:r>
      <w:r w:rsidRPr="00F70289">
        <w:rPr>
          <w:sz w:val="18"/>
          <w:szCs w:val="18"/>
          <w:lang w:val="it-IT"/>
        </w:rPr>
        <w:t>17 mai</w:t>
      </w:r>
      <w:r>
        <w:rPr>
          <w:sz w:val="18"/>
          <w:szCs w:val="18"/>
          <w:lang w:val="ro-RO"/>
        </w:rPr>
        <w:t xml:space="preserve"> 2016</w:t>
      </w:r>
    </w:p>
    <w:p w:rsidR="009308AE" w:rsidRPr="00503E66" w:rsidRDefault="009308AE" w:rsidP="009308AE">
      <w:pPr>
        <w:jc w:val="right"/>
        <w:rPr>
          <w:sz w:val="18"/>
          <w:szCs w:val="18"/>
          <w:lang w:val="ro-RO"/>
        </w:rPr>
      </w:pPr>
      <w:r w:rsidRPr="00503E66">
        <w:rPr>
          <w:sz w:val="18"/>
          <w:szCs w:val="18"/>
          <w:lang w:val="ro-RO"/>
        </w:rPr>
        <w:t xml:space="preserve">Приложение № 3  к </w:t>
      </w:r>
      <w:r>
        <w:rPr>
          <w:sz w:val="18"/>
          <w:szCs w:val="18"/>
        </w:rPr>
        <w:t>П</w:t>
      </w:r>
      <w:r w:rsidRPr="00503E66">
        <w:rPr>
          <w:sz w:val="18"/>
          <w:szCs w:val="18"/>
          <w:lang w:val="ro-RO"/>
        </w:rPr>
        <w:t xml:space="preserve">риказу ГГНИ № </w:t>
      </w:r>
      <w:r>
        <w:rPr>
          <w:sz w:val="18"/>
          <w:szCs w:val="18"/>
          <w:lang w:val="ro-RO"/>
        </w:rPr>
        <w:t>455</w:t>
      </w:r>
      <w:r w:rsidRPr="00503E66">
        <w:rPr>
          <w:sz w:val="18"/>
          <w:szCs w:val="18"/>
          <w:lang w:val="ro-RO"/>
        </w:rPr>
        <w:t xml:space="preserve"> </w:t>
      </w:r>
      <w:r>
        <w:rPr>
          <w:sz w:val="18"/>
          <w:szCs w:val="18"/>
          <w:lang w:val="ro-RO"/>
        </w:rPr>
        <w:t xml:space="preserve">от </w:t>
      </w:r>
      <w:r>
        <w:rPr>
          <w:sz w:val="18"/>
          <w:szCs w:val="18"/>
        </w:rPr>
        <w:t xml:space="preserve">17 мая </w:t>
      </w:r>
      <w:smartTag w:uri="urn:schemas-microsoft-com:office:smarttags" w:element="metricconverter">
        <w:smartTagPr>
          <w:attr w:name="ProductID" w:val="2016 г"/>
        </w:smartTagPr>
        <w:r>
          <w:rPr>
            <w:sz w:val="18"/>
            <w:szCs w:val="18"/>
            <w:lang w:val="ro-RO"/>
          </w:rPr>
          <w:t>2016</w:t>
        </w:r>
        <w:r>
          <w:rPr>
            <w:sz w:val="18"/>
            <w:szCs w:val="18"/>
          </w:rPr>
          <w:t xml:space="preserve"> г</w:t>
        </w:r>
      </w:smartTag>
      <w:r>
        <w:rPr>
          <w:sz w:val="18"/>
          <w:szCs w:val="18"/>
        </w:rPr>
        <w:t>.</w:t>
      </w:r>
      <w:r w:rsidRPr="00503E66">
        <w:rPr>
          <w:sz w:val="18"/>
          <w:szCs w:val="18"/>
          <w:lang w:val="ro-RO"/>
        </w:rPr>
        <w:t xml:space="preserve"> </w:t>
      </w:r>
    </w:p>
    <w:p w:rsidR="009308AE" w:rsidRPr="001F671B" w:rsidRDefault="009308AE" w:rsidP="009308AE">
      <w:pPr>
        <w:pStyle w:val="NormalWeb"/>
        <w:ind w:firstLine="0"/>
        <w:jc w:val="right"/>
        <w:rPr>
          <w:sz w:val="20"/>
          <w:szCs w:val="20"/>
          <w:lang w:val="ro-RO"/>
        </w:rPr>
      </w:pPr>
    </w:p>
    <w:p w:rsidR="009308AE" w:rsidRPr="00C341C4" w:rsidRDefault="009308AE" w:rsidP="009308AE">
      <w:pPr>
        <w:jc w:val="right"/>
        <w:rPr>
          <w:b/>
          <w:lang w:val="ro-RO"/>
        </w:rPr>
      </w:pPr>
      <w:r w:rsidRPr="001F671B">
        <w:rPr>
          <w:b/>
          <w:lang w:val="ro-RO"/>
        </w:rPr>
        <w:t>Forma DISM-1</w:t>
      </w:r>
      <w:r>
        <w:rPr>
          <w:b/>
          <w:lang w:val="ro-RO"/>
        </w:rPr>
        <w:t>6</w:t>
      </w:r>
    </w:p>
    <w:p w:rsidR="009308AE" w:rsidRPr="001F671B" w:rsidRDefault="009308AE" w:rsidP="009308AE">
      <w:pPr>
        <w:ind w:right="-360"/>
        <w:rPr>
          <w:lang w:val="ro-RO"/>
        </w:rPr>
        <w:sectPr w:rsidR="009308AE" w:rsidRPr="001F671B" w:rsidSect="00E94D57">
          <w:pgSz w:w="11906" w:h="16838"/>
          <w:pgMar w:top="899" w:right="746" w:bottom="719" w:left="900" w:header="720" w:footer="720" w:gutter="0"/>
          <w:cols w:space="360"/>
          <w:docGrid w:linePitch="360"/>
        </w:sectPr>
      </w:pPr>
    </w:p>
    <w:p w:rsidR="009308AE" w:rsidRPr="001F671B" w:rsidRDefault="009308AE" w:rsidP="009308AE">
      <w:pPr>
        <w:ind w:left="-360"/>
        <w:rPr>
          <w:lang w:val="ro-RO"/>
        </w:rPr>
      </w:pPr>
    </w:p>
    <w:p w:rsidR="009308AE" w:rsidRPr="001F671B" w:rsidRDefault="009308AE" w:rsidP="009308AE">
      <w:pPr>
        <w:pStyle w:val="NormalWeb"/>
        <w:ind w:left="-360" w:firstLine="0"/>
        <w:rPr>
          <w:sz w:val="20"/>
          <w:szCs w:val="20"/>
          <w:lang w:val="ro-RO"/>
        </w:rPr>
      </w:pPr>
      <w:r w:rsidRPr="00BC39E6">
        <w:rPr>
          <w:b/>
          <w:bCs/>
          <w:sz w:val="22"/>
          <w:szCs w:val="22"/>
          <w:lang w:val="ro-RO"/>
        </w:rPr>
        <w:t>Codul fiscal al contribuabilului</w:t>
      </w:r>
      <w:r w:rsidRPr="001F671B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______________________</w:t>
      </w:r>
    </w:p>
    <w:p w:rsidR="009308AE" w:rsidRPr="00BC39E6" w:rsidRDefault="009308AE" w:rsidP="009308AE">
      <w:pPr>
        <w:pStyle w:val="NormalWeb"/>
        <w:ind w:left="-360" w:firstLine="0"/>
        <w:rPr>
          <w:i/>
          <w:sz w:val="22"/>
          <w:szCs w:val="22"/>
          <w:lang w:val="ro-RO"/>
        </w:rPr>
      </w:pPr>
      <w:r w:rsidRPr="00BC39E6">
        <w:rPr>
          <w:i/>
          <w:sz w:val="22"/>
          <w:szCs w:val="22"/>
          <w:lang w:val="ro-RO"/>
        </w:rPr>
        <w:t xml:space="preserve">Фискальный код налогоплательщика </w:t>
      </w:r>
    </w:p>
    <w:p w:rsidR="009308AE" w:rsidRPr="001F671B" w:rsidRDefault="009308AE" w:rsidP="009308AE">
      <w:pPr>
        <w:pStyle w:val="NormalWeb"/>
        <w:ind w:left="-360" w:firstLine="0"/>
        <w:rPr>
          <w:sz w:val="20"/>
          <w:szCs w:val="20"/>
          <w:lang w:val="ro-RO"/>
        </w:rPr>
      </w:pPr>
      <w:r w:rsidRPr="00BC39E6">
        <w:rPr>
          <w:b/>
          <w:bCs/>
          <w:sz w:val="22"/>
          <w:szCs w:val="22"/>
          <w:lang w:val="ro-RO"/>
        </w:rPr>
        <w:t>Denumirea contribuabilului</w:t>
      </w:r>
      <w:r w:rsidRPr="001F671B">
        <w:rPr>
          <w:sz w:val="20"/>
          <w:szCs w:val="20"/>
          <w:lang w:val="ro-RO"/>
        </w:rPr>
        <w:t xml:space="preserve"> _______________</w:t>
      </w:r>
      <w:r>
        <w:rPr>
          <w:sz w:val="20"/>
          <w:szCs w:val="20"/>
          <w:lang w:val="ro-RO"/>
        </w:rPr>
        <w:t>_________</w:t>
      </w:r>
      <w:r w:rsidRPr="001F671B">
        <w:rPr>
          <w:sz w:val="20"/>
          <w:szCs w:val="20"/>
          <w:lang w:val="ro-RO"/>
        </w:rPr>
        <w:t>_</w:t>
      </w:r>
    </w:p>
    <w:p w:rsidR="009308AE" w:rsidRPr="00BC39E6" w:rsidRDefault="009308AE" w:rsidP="009308AE">
      <w:pPr>
        <w:pStyle w:val="NormalWeb"/>
        <w:ind w:left="-360" w:firstLine="0"/>
        <w:rPr>
          <w:i/>
          <w:sz w:val="22"/>
          <w:szCs w:val="22"/>
          <w:lang w:val="ro-RO"/>
        </w:rPr>
      </w:pPr>
      <w:r w:rsidRPr="00BC39E6">
        <w:rPr>
          <w:i/>
          <w:sz w:val="22"/>
          <w:szCs w:val="22"/>
          <w:lang w:val="ro-RO"/>
        </w:rPr>
        <w:t xml:space="preserve">Наименование налогоплательщика </w:t>
      </w:r>
    </w:p>
    <w:p w:rsidR="009308AE" w:rsidRPr="001F671B" w:rsidRDefault="009308AE" w:rsidP="009308AE">
      <w:pPr>
        <w:pStyle w:val="NormalWeb"/>
        <w:ind w:left="-360" w:firstLine="0"/>
        <w:rPr>
          <w:sz w:val="20"/>
          <w:szCs w:val="20"/>
          <w:lang w:val="ro-RO"/>
        </w:rPr>
      </w:pPr>
      <w:r w:rsidRPr="00BC39E6">
        <w:rPr>
          <w:b/>
          <w:bCs/>
          <w:sz w:val="22"/>
          <w:szCs w:val="22"/>
          <w:lang w:val="ro-RO"/>
        </w:rPr>
        <w:t>Codul localităţii (CUATM)</w:t>
      </w:r>
      <w:r w:rsidRPr="001F671B">
        <w:rPr>
          <w:sz w:val="20"/>
          <w:szCs w:val="20"/>
          <w:lang w:val="ro-RO"/>
        </w:rPr>
        <w:t xml:space="preserve"> ____________________</w:t>
      </w:r>
      <w:r>
        <w:rPr>
          <w:sz w:val="20"/>
          <w:szCs w:val="20"/>
          <w:lang w:val="ro-RO"/>
        </w:rPr>
        <w:t>______</w:t>
      </w:r>
    </w:p>
    <w:p w:rsidR="009308AE" w:rsidRPr="00BC39E6" w:rsidRDefault="009308AE" w:rsidP="009308AE">
      <w:pPr>
        <w:pStyle w:val="NormalWeb"/>
        <w:ind w:left="-360" w:firstLine="0"/>
        <w:rPr>
          <w:i/>
          <w:sz w:val="22"/>
          <w:szCs w:val="22"/>
        </w:rPr>
      </w:pPr>
      <w:r w:rsidRPr="00BC39E6">
        <w:rPr>
          <w:i/>
          <w:sz w:val="22"/>
          <w:szCs w:val="22"/>
          <w:lang w:val="ro-RO"/>
        </w:rPr>
        <w:t>Код административно-территориальной единицы</w:t>
      </w:r>
    </w:p>
    <w:p w:rsidR="009308AE" w:rsidRPr="001F671B" w:rsidRDefault="009308AE" w:rsidP="009308AE">
      <w:pPr>
        <w:pStyle w:val="NormalWeb"/>
        <w:ind w:left="-360" w:firstLine="0"/>
        <w:rPr>
          <w:sz w:val="20"/>
          <w:szCs w:val="20"/>
          <w:lang w:val="ro-RO"/>
        </w:rPr>
      </w:pPr>
      <w:r>
        <w:rPr>
          <w:b/>
          <w:bCs/>
          <w:sz w:val="22"/>
          <w:szCs w:val="22"/>
          <w:lang w:val="ro-RO"/>
        </w:rPr>
        <w:t>Organul fiscal</w:t>
      </w:r>
      <w:r w:rsidRPr="001F671B">
        <w:rPr>
          <w:sz w:val="20"/>
          <w:szCs w:val="20"/>
          <w:lang w:val="ro-RO"/>
        </w:rPr>
        <w:t xml:space="preserve"> _____</w:t>
      </w:r>
      <w:r>
        <w:rPr>
          <w:sz w:val="20"/>
          <w:szCs w:val="20"/>
          <w:lang w:val="ro-RO"/>
        </w:rPr>
        <w:t>_____________________</w:t>
      </w:r>
    </w:p>
    <w:p w:rsidR="009308AE" w:rsidRPr="00BC39E6" w:rsidRDefault="009308AE" w:rsidP="009308AE">
      <w:pPr>
        <w:pStyle w:val="NormalWeb"/>
        <w:ind w:left="-360" w:firstLine="0"/>
        <w:rPr>
          <w:b/>
          <w:bCs/>
          <w:i/>
          <w:sz w:val="22"/>
          <w:szCs w:val="22"/>
          <w:lang w:val="ro-RO"/>
        </w:rPr>
      </w:pPr>
      <w:r>
        <w:rPr>
          <w:i/>
          <w:sz w:val="22"/>
          <w:szCs w:val="22"/>
        </w:rPr>
        <w:t>Н</w:t>
      </w:r>
      <w:r>
        <w:rPr>
          <w:i/>
          <w:sz w:val="22"/>
          <w:szCs w:val="22"/>
          <w:lang w:val="ro-RO"/>
        </w:rPr>
        <w:t>алоговый орган</w:t>
      </w:r>
    </w:p>
    <w:p w:rsidR="009308AE" w:rsidRPr="00E467B4" w:rsidRDefault="009308AE" w:rsidP="009308AE">
      <w:pPr>
        <w:pStyle w:val="NormalWeb"/>
        <w:ind w:left="-360" w:firstLine="0"/>
        <w:rPr>
          <w:b/>
          <w:bCs/>
          <w:i/>
          <w:sz w:val="20"/>
          <w:szCs w:val="20"/>
          <w:lang w:val="ro-RO"/>
        </w:rPr>
      </w:pPr>
      <w:proofErr w:type="spellStart"/>
      <w:r w:rsidRPr="00BC39E6">
        <w:rPr>
          <w:b/>
          <w:sz w:val="22"/>
          <w:szCs w:val="22"/>
          <w:lang w:val="en-US"/>
        </w:rPr>
        <w:t>Codul</w:t>
      </w:r>
      <w:proofErr w:type="spellEnd"/>
      <w:r w:rsidRPr="009308AE">
        <w:rPr>
          <w:b/>
          <w:sz w:val="22"/>
          <w:szCs w:val="22"/>
          <w:lang w:val="en-US"/>
        </w:rPr>
        <w:t xml:space="preserve"> </w:t>
      </w:r>
      <w:proofErr w:type="spellStart"/>
      <w:r w:rsidRPr="00BC39E6">
        <w:rPr>
          <w:b/>
          <w:sz w:val="22"/>
          <w:szCs w:val="22"/>
          <w:lang w:val="en-US"/>
        </w:rPr>
        <w:t>genului</w:t>
      </w:r>
      <w:proofErr w:type="spellEnd"/>
      <w:r w:rsidRPr="009308AE">
        <w:rPr>
          <w:b/>
          <w:sz w:val="22"/>
          <w:szCs w:val="22"/>
          <w:lang w:val="en-US"/>
        </w:rPr>
        <w:t xml:space="preserve"> </w:t>
      </w:r>
      <w:r w:rsidRPr="00BC39E6">
        <w:rPr>
          <w:b/>
          <w:sz w:val="22"/>
          <w:szCs w:val="22"/>
          <w:lang w:val="en-US"/>
        </w:rPr>
        <w:t>principal</w:t>
      </w:r>
      <w:r w:rsidRPr="009308AE">
        <w:rPr>
          <w:b/>
          <w:sz w:val="22"/>
          <w:szCs w:val="22"/>
          <w:lang w:val="en-US"/>
        </w:rPr>
        <w:t xml:space="preserve"> </w:t>
      </w:r>
      <w:r w:rsidRPr="00BC39E6">
        <w:rPr>
          <w:b/>
          <w:sz w:val="22"/>
          <w:szCs w:val="22"/>
          <w:lang w:val="en-US"/>
        </w:rPr>
        <w:t>de</w:t>
      </w:r>
      <w:r w:rsidRPr="009308AE">
        <w:rPr>
          <w:b/>
          <w:sz w:val="22"/>
          <w:szCs w:val="22"/>
          <w:lang w:val="en-US"/>
        </w:rPr>
        <w:t xml:space="preserve"> </w:t>
      </w:r>
      <w:proofErr w:type="spellStart"/>
      <w:r w:rsidRPr="00BC39E6">
        <w:rPr>
          <w:b/>
          <w:sz w:val="22"/>
          <w:szCs w:val="22"/>
          <w:lang w:val="en-US"/>
        </w:rPr>
        <w:t>activitate</w:t>
      </w:r>
      <w:proofErr w:type="spellEnd"/>
      <w:r w:rsidRPr="009308AE">
        <w:rPr>
          <w:sz w:val="20"/>
          <w:szCs w:val="20"/>
          <w:lang w:val="en-US"/>
        </w:rPr>
        <w:t xml:space="preserve"> _________________</w:t>
      </w:r>
    </w:p>
    <w:p w:rsidR="009308AE" w:rsidRPr="00BC39E6" w:rsidRDefault="009308AE" w:rsidP="009308AE">
      <w:pPr>
        <w:pStyle w:val="NormalWeb"/>
        <w:ind w:left="-360" w:firstLine="0"/>
        <w:rPr>
          <w:b/>
          <w:bCs/>
          <w:i/>
          <w:sz w:val="22"/>
          <w:szCs w:val="22"/>
          <w:lang w:val="ro-RO"/>
        </w:rPr>
      </w:pPr>
      <w:r w:rsidRPr="00BC39E6">
        <w:rPr>
          <w:sz w:val="22"/>
          <w:szCs w:val="22"/>
        </w:rPr>
        <w:t>Код основного вида деятельности</w:t>
      </w:r>
    </w:p>
    <w:tbl>
      <w:tblPr>
        <w:tblpPr w:leftFromText="180" w:rightFromText="180" w:vertAnchor="text" w:horzAnchor="margin" w:tblpXSpec="right" w:tblpY="112"/>
        <w:tblOverlap w:val="never"/>
        <w:tblW w:w="286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865"/>
      </w:tblGrid>
      <w:tr w:rsidR="009308AE" w:rsidRPr="001F671B" w:rsidTr="005E7609"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</w:tcPr>
          <w:p w:rsidR="009308AE" w:rsidRPr="001F671B" w:rsidRDefault="009308AE" w:rsidP="005E7609">
            <w:pPr>
              <w:rPr>
                <w:lang w:val="ro-RO"/>
              </w:rPr>
            </w:pPr>
            <w:r w:rsidRPr="001F671B">
              <w:rPr>
                <w:b/>
                <w:bCs/>
                <w:lang w:val="ro-RO"/>
              </w:rPr>
              <w:t>Pentru menţiunea IFS /</w:t>
            </w:r>
          </w:p>
          <w:p w:rsidR="009308AE" w:rsidRPr="001F671B" w:rsidRDefault="009308AE" w:rsidP="005E7609">
            <w:pPr>
              <w:pStyle w:val="lf"/>
              <w:rPr>
                <w:i/>
                <w:sz w:val="20"/>
                <w:szCs w:val="20"/>
                <w:lang w:val="ro-RO"/>
              </w:rPr>
            </w:pPr>
            <w:r w:rsidRPr="001F671B">
              <w:rPr>
                <w:i/>
                <w:sz w:val="20"/>
                <w:szCs w:val="20"/>
                <w:lang w:val="ro-RO"/>
              </w:rPr>
              <w:t>Для отметок ГНИ</w:t>
            </w:r>
          </w:p>
          <w:p w:rsidR="009308AE" w:rsidRPr="001F671B" w:rsidRDefault="009308AE" w:rsidP="005E7609">
            <w:pPr>
              <w:pStyle w:val="NormalWeb"/>
              <w:ind w:left="-540"/>
              <w:jc w:val="center"/>
              <w:rPr>
                <w:i/>
                <w:sz w:val="20"/>
                <w:szCs w:val="20"/>
                <w:lang w:val="ro-RO"/>
              </w:rPr>
            </w:pPr>
          </w:p>
          <w:p w:rsidR="009308AE" w:rsidRPr="001F671B" w:rsidRDefault="009308AE" w:rsidP="005E7609">
            <w:pPr>
              <w:pStyle w:val="NormalWeb"/>
              <w:ind w:left="-540"/>
              <w:rPr>
                <w:i/>
                <w:sz w:val="20"/>
                <w:szCs w:val="20"/>
                <w:lang w:val="ro-RO"/>
              </w:rPr>
            </w:pPr>
          </w:p>
          <w:p w:rsidR="009308AE" w:rsidRPr="001F671B" w:rsidRDefault="009308AE" w:rsidP="005E7609">
            <w:pPr>
              <w:pStyle w:val="NormalWeb"/>
              <w:ind w:left="-540"/>
              <w:rPr>
                <w:sz w:val="20"/>
                <w:szCs w:val="20"/>
                <w:lang w:val="ro-RO"/>
              </w:rPr>
            </w:pPr>
          </w:p>
        </w:tc>
      </w:tr>
    </w:tbl>
    <w:p w:rsidR="009308AE" w:rsidRPr="001F671B" w:rsidRDefault="009308AE" w:rsidP="009308AE">
      <w:pPr>
        <w:pStyle w:val="NormalWeb"/>
        <w:ind w:firstLine="0"/>
        <w:rPr>
          <w:b/>
          <w:bCs/>
          <w:sz w:val="20"/>
          <w:szCs w:val="20"/>
          <w:lang w:val="ro-RO"/>
        </w:rPr>
      </w:pPr>
    </w:p>
    <w:p w:rsidR="009308AE" w:rsidRPr="001F671B" w:rsidRDefault="009308AE" w:rsidP="009308AE">
      <w:pPr>
        <w:pStyle w:val="NormalWeb"/>
        <w:ind w:firstLine="0"/>
        <w:rPr>
          <w:b/>
          <w:bCs/>
          <w:sz w:val="20"/>
          <w:szCs w:val="20"/>
          <w:lang w:val="ro-RO"/>
        </w:rPr>
      </w:pPr>
    </w:p>
    <w:p w:rsidR="009308AE" w:rsidRPr="001F671B" w:rsidRDefault="009308AE" w:rsidP="009308AE">
      <w:pPr>
        <w:pStyle w:val="NormalWeb"/>
        <w:ind w:firstLine="0"/>
        <w:rPr>
          <w:b/>
          <w:bCs/>
          <w:sz w:val="20"/>
          <w:szCs w:val="20"/>
          <w:lang w:val="ro-RO"/>
        </w:rPr>
      </w:pPr>
    </w:p>
    <w:p w:rsidR="009308AE" w:rsidRPr="001F671B" w:rsidRDefault="009308AE" w:rsidP="009308AE">
      <w:pPr>
        <w:pStyle w:val="NormalWeb"/>
        <w:ind w:firstLine="0"/>
        <w:rPr>
          <w:b/>
          <w:bCs/>
          <w:sz w:val="20"/>
          <w:szCs w:val="20"/>
          <w:lang w:val="ro-RO"/>
        </w:rPr>
      </w:pPr>
    </w:p>
    <w:p w:rsidR="009308AE" w:rsidRPr="001F671B" w:rsidRDefault="009308AE" w:rsidP="009308AE">
      <w:pPr>
        <w:pStyle w:val="NormalWeb"/>
        <w:ind w:firstLine="0"/>
        <w:rPr>
          <w:b/>
          <w:bCs/>
          <w:sz w:val="20"/>
          <w:szCs w:val="20"/>
          <w:lang w:val="ro-RO"/>
        </w:rPr>
      </w:pPr>
    </w:p>
    <w:p w:rsidR="009308AE" w:rsidRPr="001F671B" w:rsidRDefault="009308AE" w:rsidP="009308AE">
      <w:pPr>
        <w:pStyle w:val="NormalWeb"/>
        <w:ind w:firstLine="0"/>
        <w:rPr>
          <w:b/>
          <w:bCs/>
          <w:sz w:val="20"/>
          <w:szCs w:val="20"/>
          <w:lang w:val="ro-RO"/>
        </w:rPr>
      </w:pPr>
    </w:p>
    <w:p w:rsidR="009308AE" w:rsidRPr="001F671B" w:rsidRDefault="009308AE" w:rsidP="009308AE">
      <w:pPr>
        <w:pStyle w:val="NormalWeb"/>
        <w:ind w:firstLine="0"/>
        <w:rPr>
          <w:b/>
          <w:bCs/>
          <w:sz w:val="20"/>
          <w:szCs w:val="20"/>
          <w:lang w:val="ro-RO"/>
        </w:rPr>
      </w:pPr>
    </w:p>
    <w:p w:rsidR="009308AE" w:rsidRPr="001F671B" w:rsidRDefault="009308AE" w:rsidP="009308AE">
      <w:pPr>
        <w:pStyle w:val="NormalWeb"/>
        <w:ind w:right="-534" w:firstLine="0"/>
        <w:rPr>
          <w:sz w:val="20"/>
          <w:szCs w:val="20"/>
          <w:lang w:val="ro-RO"/>
        </w:rPr>
      </w:pPr>
      <w:r w:rsidRPr="001F671B">
        <w:rPr>
          <w:b/>
          <w:bCs/>
          <w:sz w:val="20"/>
          <w:szCs w:val="20"/>
          <w:lang w:val="ro-RO"/>
        </w:rPr>
        <w:t xml:space="preserve">         </w:t>
      </w:r>
      <w:r w:rsidRPr="0040431D">
        <w:rPr>
          <w:b/>
          <w:bCs/>
          <w:sz w:val="20"/>
          <w:szCs w:val="20"/>
          <w:lang w:val="ro-RO"/>
        </w:rPr>
        <w:t>Data prezentării dării de seamă</w:t>
      </w:r>
      <w:r w:rsidRPr="001F671B">
        <w:rPr>
          <w:sz w:val="20"/>
          <w:szCs w:val="20"/>
          <w:lang w:val="ro-RO"/>
        </w:rPr>
        <w:t xml:space="preserve"> ________</w:t>
      </w:r>
      <w:r>
        <w:rPr>
          <w:sz w:val="20"/>
          <w:szCs w:val="20"/>
          <w:lang w:val="ro-RO"/>
        </w:rPr>
        <w:t>_______</w:t>
      </w:r>
    </w:p>
    <w:p w:rsidR="009308AE" w:rsidRPr="0040431D" w:rsidRDefault="009308AE" w:rsidP="009308AE">
      <w:pPr>
        <w:pStyle w:val="NormalWeb"/>
        <w:ind w:firstLine="0"/>
        <w:rPr>
          <w:i/>
          <w:sz w:val="20"/>
          <w:szCs w:val="20"/>
        </w:rPr>
      </w:pPr>
      <w:r>
        <w:rPr>
          <w:sz w:val="20"/>
          <w:szCs w:val="20"/>
          <w:lang w:val="ro-RO"/>
        </w:rPr>
        <w:t xml:space="preserve">         </w:t>
      </w:r>
      <w:r w:rsidRPr="0040431D">
        <w:rPr>
          <w:i/>
          <w:sz w:val="20"/>
          <w:szCs w:val="20"/>
          <w:lang w:val="ro-RO"/>
        </w:rPr>
        <w:t>Дата представления отчет</w:t>
      </w:r>
      <w:r w:rsidRPr="0040431D">
        <w:rPr>
          <w:i/>
          <w:sz w:val="20"/>
          <w:szCs w:val="20"/>
        </w:rPr>
        <w:t>а</w:t>
      </w:r>
    </w:p>
    <w:p w:rsidR="009308AE" w:rsidRPr="00E467B4" w:rsidRDefault="009308AE" w:rsidP="009308AE">
      <w:pPr>
        <w:pStyle w:val="NormalWeb"/>
        <w:ind w:firstLine="0"/>
        <w:rPr>
          <w:i/>
          <w:sz w:val="20"/>
          <w:szCs w:val="20"/>
        </w:rPr>
      </w:pPr>
      <w:r w:rsidRPr="00BC39E6">
        <w:rPr>
          <w:i/>
          <w:sz w:val="22"/>
          <w:szCs w:val="22"/>
        </w:rPr>
        <w:t xml:space="preserve">         </w:t>
      </w:r>
      <w:r w:rsidRPr="0040431D">
        <w:rPr>
          <w:b/>
          <w:bCs/>
          <w:sz w:val="20"/>
          <w:szCs w:val="20"/>
          <w:lang w:val="ro-RO"/>
        </w:rPr>
        <w:t>Perioada fiscală</w:t>
      </w:r>
      <w:r w:rsidRPr="00E467B4">
        <w:rPr>
          <w:sz w:val="20"/>
          <w:szCs w:val="20"/>
          <w:lang w:val="ro-RO"/>
        </w:rPr>
        <w:t xml:space="preserve"> ________________________</w:t>
      </w:r>
    </w:p>
    <w:p w:rsidR="009308AE" w:rsidRPr="000567F9" w:rsidRDefault="009308AE" w:rsidP="009308AE">
      <w:pPr>
        <w:pStyle w:val="cb"/>
        <w:jc w:val="left"/>
        <w:rPr>
          <w:b w:val="0"/>
          <w:i/>
          <w:sz w:val="20"/>
          <w:szCs w:val="20"/>
          <w:lang w:val="ro-RO"/>
        </w:rPr>
      </w:pPr>
      <w:r w:rsidRPr="00BC39E6">
        <w:rPr>
          <w:sz w:val="22"/>
          <w:szCs w:val="22"/>
          <w:lang w:val="ro-RO"/>
        </w:rPr>
        <w:t xml:space="preserve">         </w:t>
      </w:r>
      <w:r w:rsidRPr="000567F9">
        <w:rPr>
          <w:b w:val="0"/>
          <w:i/>
          <w:sz w:val="20"/>
          <w:szCs w:val="20"/>
          <w:lang w:val="ro-RO"/>
        </w:rPr>
        <w:t>Налоговый период</w:t>
      </w:r>
    </w:p>
    <w:p w:rsidR="009308AE" w:rsidRPr="00E467B4" w:rsidRDefault="009308AE" w:rsidP="009308AE">
      <w:pPr>
        <w:pStyle w:val="NormalWeb"/>
        <w:ind w:left="-540"/>
        <w:jc w:val="left"/>
        <w:rPr>
          <w:sz w:val="20"/>
          <w:szCs w:val="20"/>
          <w:lang w:val="ro-RO"/>
        </w:rPr>
        <w:sectPr w:rsidR="009308AE" w:rsidRPr="00E467B4" w:rsidSect="00F70289">
          <w:type w:val="continuous"/>
          <w:pgSz w:w="11906" w:h="16838"/>
          <w:pgMar w:top="719" w:right="926" w:bottom="719" w:left="900" w:header="720" w:footer="720" w:gutter="0"/>
          <w:cols w:num="2" w:space="360" w:equalWidth="0">
            <w:col w:w="4860" w:space="354"/>
            <w:col w:w="4506"/>
          </w:cols>
          <w:docGrid w:linePitch="360"/>
        </w:sectPr>
      </w:pPr>
    </w:p>
    <w:p w:rsidR="009308AE" w:rsidRPr="00E467B4" w:rsidRDefault="009308AE" w:rsidP="009308AE">
      <w:pPr>
        <w:pStyle w:val="cb"/>
        <w:jc w:val="left"/>
        <w:rPr>
          <w:sz w:val="20"/>
          <w:szCs w:val="20"/>
          <w:lang w:val="ro-RO"/>
        </w:rPr>
      </w:pPr>
    </w:p>
    <w:p w:rsidR="009308AE" w:rsidRPr="001F671B" w:rsidRDefault="009308AE" w:rsidP="009308AE">
      <w:pPr>
        <w:pStyle w:val="cb"/>
        <w:rPr>
          <w:lang w:val="ro-RO"/>
        </w:rPr>
      </w:pPr>
      <w:r w:rsidRPr="001F671B">
        <w:rPr>
          <w:lang w:val="ro-RO"/>
        </w:rPr>
        <w:t xml:space="preserve">Darea de seamă </w:t>
      </w:r>
    </w:p>
    <w:p w:rsidR="009308AE" w:rsidRPr="004A069D" w:rsidRDefault="009308AE" w:rsidP="009308AE">
      <w:pPr>
        <w:pStyle w:val="cb"/>
        <w:ind w:left="-540"/>
        <w:rPr>
          <w:lang w:val="ro-RO"/>
        </w:rPr>
      </w:pPr>
      <w:r w:rsidRPr="001F671B">
        <w:rPr>
          <w:lang w:val="ro-RO"/>
        </w:rPr>
        <w:t>privind defalcările din profitul net al întreprinderilor de stat şi municipale</w:t>
      </w:r>
    </w:p>
    <w:p w:rsidR="009308AE" w:rsidRPr="001F671B" w:rsidRDefault="009308AE" w:rsidP="009308AE">
      <w:pPr>
        <w:pStyle w:val="cn"/>
        <w:rPr>
          <w:i/>
          <w:sz w:val="20"/>
          <w:szCs w:val="20"/>
          <w:lang w:val="ro-RO"/>
        </w:rPr>
      </w:pPr>
      <w:r w:rsidRPr="001F671B">
        <w:rPr>
          <w:i/>
          <w:sz w:val="20"/>
          <w:szCs w:val="20"/>
          <w:lang w:val="ro-RO"/>
        </w:rPr>
        <w:t xml:space="preserve">ОТЧЕТ </w:t>
      </w:r>
    </w:p>
    <w:p w:rsidR="009308AE" w:rsidRPr="001F671B" w:rsidRDefault="009308AE" w:rsidP="009308AE">
      <w:pPr>
        <w:pStyle w:val="cn"/>
        <w:rPr>
          <w:i/>
          <w:sz w:val="20"/>
          <w:szCs w:val="20"/>
          <w:lang w:val="ro-RO"/>
        </w:rPr>
      </w:pPr>
      <w:r w:rsidRPr="001F671B">
        <w:rPr>
          <w:i/>
          <w:lang w:val="ro-RO"/>
        </w:rPr>
        <w:t>об отчислениях от чистой прибыли государственных и муниципальных предприятий</w:t>
      </w:r>
    </w:p>
    <w:p w:rsidR="009308AE" w:rsidRPr="00BC39E6" w:rsidRDefault="009308AE" w:rsidP="009308AE">
      <w:pPr>
        <w:pStyle w:val="NormalWeb"/>
        <w:ind w:left="-540" w:firstLine="0"/>
        <w:rPr>
          <w:b/>
          <w:bCs/>
          <w:sz w:val="16"/>
          <w:szCs w:val="16"/>
          <w:lang w:val="ro-RO"/>
        </w:rPr>
      </w:pPr>
    </w:p>
    <w:p w:rsidR="009308AE" w:rsidRPr="001F671B" w:rsidRDefault="009308AE" w:rsidP="009308AE">
      <w:pPr>
        <w:pStyle w:val="NormalWeb"/>
        <w:ind w:left="-540" w:firstLine="0"/>
        <w:rPr>
          <w:sz w:val="20"/>
          <w:szCs w:val="20"/>
          <w:lang w:val="ro-RO"/>
        </w:rPr>
      </w:pPr>
      <w:r w:rsidRPr="00BC39E6">
        <w:rPr>
          <w:b/>
          <w:bCs/>
          <w:sz w:val="22"/>
          <w:szCs w:val="22"/>
          <w:lang w:val="ro-RO"/>
        </w:rPr>
        <w:t>Data adoptării deciziei privind defalcarea unei părţi din profitul net la buget</w:t>
      </w:r>
      <w:r w:rsidRPr="001F671B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,,</w:t>
      </w:r>
      <w:r w:rsidRPr="006C24AE">
        <w:rPr>
          <w:sz w:val="20"/>
          <w:szCs w:val="20"/>
          <w:lang w:val="ro-RO"/>
        </w:rPr>
        <w:t>_</w:t>
      </w:r>
      <w:r w:rsidRPr="001F671B">
        <w:rPr>
          <w:sz w:val="20"/>
          <w:szCs w:val="20"/>
          <w:lang w:val="ro-RO"/>
        </w:rPr>
        <w:t>__</w:t>
      </w:r>
      <w:r>
        <w:rPr>
          <w:sz w:val="20"/>
          <w:szCs w:val="20"/>
          <w:lang w:val="ro-RO"/>
        </w:rPr>
        <w:t>__” ___________________ 20___</w:t>
      </w:r>
      <w:r w:rsidRPr="001F671B">
        <w:rPr>
          <w:sz w:val="20"/>
          <w:szCs w:val="20"/>
          <w:lang w:val="ro-RO"/>
        </w:rPr>
        <w:t xml:space="preserve"> </w:t>
      </w:r>
    </w:p>
    <w:p w:rsidR="009308AE" w:rsidRPr="00BC39E6" w:rsidRDefault="009308AE" w:rsidP="009308AE">
      <w:pPr>
        <w:pStyle w:val="NormalWeb"/>
        <w:ind w:left="-540" w:firstLine="0"/>
        <w:rPr>
          <w:i/>
          <w:sz w:val="22"/>
          <w:szCs w:val="22"/>
          <w:lang w:val="ro-RO"/>
        </w:rPr>
      </w:pPr>
      <w:r w:rsidRPr="00BC39E6">
        <w:rPr>
          <w:i/>
          <w:sz w:val="22"/>
          <w:szCs w:val="22"/>
          <w:lang w:val="ro-RO"/>
        </w:rPr>
        <w:t xml:space="preserve">Дата принятия решения об отчислении части чистой прибыли  в бюджет </w:t>
      </w:r>
    </w:p>
    <w:p w:rsidR="009308AE" w:rsidRPr="00BC39E6" w:rsidRDefault="009308AE" w:rsidP="009308AE">
      <w:pPr>
        <w:pStyle w:val="NormalWeb"/>
        <w:ind w:left="-540" w:firstLine="0"/>
        <w:jc w:val="right"/>
        <w:rPr>
          <w:b/>
          <w:i/>
          <w:sz w:val="16"/>
          <w:szCs w:val="16"/>
          <w:lang w:val="ro-RO"/>
        </w:rPr>
      </w:pPr>
    </w:p>
    <w:p w:rsidR="009308AE" w:rsidRPr="001F671B" w:rsidRDefault="009308AE" w:rsidP="009308AE">
      <w:pPr>
        <w:pStyle w:val="NormalWeb"/>
        <w:ind w:left="-540" w:firstLine="0"/>
        <w:jc w:val="right"/>
        <w:rPr>
          <w:b/>
          <w:i/>
          <w:sz w:val="20"/>
          <w:szCs w:val="20"/>
          <w:lang w:val="ro-RO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</w:tblGrid>
      <w:tr w:rsidR="009308AE" w:rsidRPr="00FE03BD" w:rsidTr="005E7609">
        <w:tc>
          <w:tcPr>
            <w:tcW w:w="648" w:type="dxa"/>
            <w:shd w:val="clear" w:color="auto" w:fill="auto"/>
          </w:tcPr>
          <w:p w:rsidR="009308AE" w:rsidRPr="00FE03BD" w:rsidRDefault="009308AE" w:rsidP="005E7609">
            <w:pPr>
              <w:pStyle w:val="NormalWeb"/>
              <w:ind w:firstLine="0"/>
              <w:jc w:val="center"/>
              <w:rPr>
                <w:b/>
                <w:sz w:val="20"/>
                <w:szCs w:val="20"/>
                <w:lang w:val="ro-RO"/>
              </w:rPr>
            </w:pPr>
          </w:p>
        </w:tc>
      </w:tr>
    </w:tbl>
    <w:p w:rsidR="009308AE" w:rsidRPr="0060148D" w:rsidRDefault="009308AE" w:rsidP="009308AE">
      <w:pPr>
        <w:pStyle w:val="NormalWeb"/>
        <w:ind w:left="-540" w:firstLine="0"/>
        <w:jc w:val="right"/>
        <w:rPr>
          <w:b/>
          <w:sz w:val="20"/>
          <w:szCs w:val="20"/>
          <w:lang w:val="ro-RO"/>
        </w:rPr>
      </w:pPr>
      <w:r w:rsidRPr="0060148D">
        <w:rPr>
          <w:b/>
          <w:sz w:val="20"/>
          <w:szCs w:val="20"/>
          <w:lang w:val="ro-RO"/>
        </w:rPr>
        <w:t xml:space="preserve">întreprindere de stat/ </w:t>
      </w:r>
      <w:r w:rsidRPr="0060148D">
        <w:rPr>
          <w:i/>
          <w:sz w:val="20"/>
          <w:szCs w:val="20"/>
          <w:lang w:val="ro-RO"/>
        </w:rPr>
        <w:t>государственное предприятие</w:t>
      </w:r>
      <w:r w:rsidRPr="0060148D">
        <w:rPr>
          <w:b/>
          <w:sz w:val="20"/>
          <w:szCs w:val="20"/>
          <w:lang w:val="ro-RO"/>
        </w:rPr>
        <w:t xml:space="preserve">  </w:t>
      </w:r>
    </w:p>
    <w:p w:rsidR="009308AE" w:rsidRPr="007B6A79" w:rsidRDefault="009308AE" w:rsidP="009308AE">
      <w:pPr>
        <w:pStyle w:val="NormalWeb"/>
        <w:ind w:left="-540" w:firstLine="0"/>
        <w:jc w:val="right"/>
        <w:rPr>
          <w:b/>
          <w:sz w:val="10"/>
          <w:szCs w:val="10"/>
          <w:lang w:val="ro-RO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</w:tblGrid>
      <w:tr w:rsidR="009308AE" w:rsidRPr="00FE03BD" w:rsidTr="005E7609">
        <w:tc>
          <w:tcPr>
            <w:tcW w:w="648" w:type="dxa"/>
            <w:shd w:val="clear" w:color="auto" w:fill="auto"/>
          </w:tcPr>
          <w:p w:rsidR="009308AE" w:rsidRPr="006C24AE" w:rsidRDefault="009308AE" w:rsidP="005E7609">
            <w:pPr>
              <w:pStyle w:val="cb"/>
              <w:rPr>
                <w:sz w:val="20"/>
                <w:szCs w:val="20"/>
                <w:lang w:val="ro-RO"/>
              </w:rPr>
            </w:pPr>
          </w:p>
        </w:tc>
      </w:tr>
    </w:tbl>
    <w:p w:rsidR="009308AE" w:rsidRPr="007B6A79" w:rsidRDefault="009308AE" w:rsidP="009308AE">
      <w:pPr>
        <w:pStyle w:val="cb"/>
        <w:ind w:left="-540"/>
        <w:jc w:val="right"/>
        <w:rPr>
          <w:sz w:val="20"/>
          <w:szCs w:val="20"/>
          <w:lang w:val="ro-RO"/>
        </w:rPr>
      </w:pPr>
      <w:r w:rsidRPr="007B6A79">
        <w:rPr>
          <w:sz w:val="20"/>
          <w:szCs w:val="20"/>
          <w:lang w:val="ro-RO"/>
        </w:rPr>
        <w:t xml:space="preserve">întreprindere municipală/ </w:t>
      </w:r>
      <w:r w:rsidRPr="007B6A79">
        <w:rPr>
          <w:b w:val="0"/>
          <w:i/>
          <w:sz w:val="20"/>
          <w:szCs w:val="20"/>
          <w:lang w:val="ro-RO"/>
        </w:rPr>
        <w:t>муниципальное предприятие</w:t>
      </w:r>
    </w:p>
    <w:p w:rsidR="009308AE" w:rsidRPr="001D2FE2" w:rsidRDefault="009308AE" w:rsidP="009308AE">
      <w:pPr>
        <w:pStyle w:val="cb"/>
        <w:ind w:left="-540"/>
        <w:jc w:val="right"/>
        <w:rPr>
          <w:sz w:val="20"/>
          <w:szCs w:val="20"/>
        </w:rPr>
      </w:pPr>
    </w:p>
    <w:p w:rsidR="009308AE" w:rsidRPr="00B909FB" w:rsidRDefault="009308AE" w:rsidP="009308AE">
      <w:pPr>
        <w:pStyle w:val="cb"/>
        <w:ind w:left="-540"/>
        <w:rPr>
          <w:sz w:val="10"/>
          <w:szCs w:val="10"/>
          <w:lang w:val="ro-RO"/>
        </w:rPr>
      </w:pPr>
    </w:p>
    <w:tbl>
      <w:tblPr>
        <w:tblW w:w="10338" w:type="dxa"/>
        <w:tblInd w:w="-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55"/>
        <w:gridCol w:w="8195"/>
        <w:gridCol w:w="540"/>
        <w:gridCol w:w="1248"/>
      </w:tblGrid>
      <w:tr w:rsidR="009308AE" w:rsidRPr="001F671B" w:rsidTr="005E7609">
        <w:tc>
          <w:tcPr>
            <w:tcW w:w="355" w:type="dxa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9308AE" w:rsidRPr="00EB20F2" w:rsidRDefault="009308AE" w:rsidP="005E7609">
            <w:pPr>
              <w:rPr>
                <w:sz w:val="22"/>
                <w:szCs w:val="22"/>
                <w:lang w:val="ro-RO"/>
              </w:rPr>
            </w:pPr>
            <w:r w:rsidRPr="007A50AD">
              <w:rPr>
                <w:b/>
                <w:bCs/>
                <w:sz w:val="18"/>
                <w:szCs w:val="18"/>
              </w:rPr>
              <w:t xml:space="preserve">Nr. </w:t>
            </w:r>
            <w:r w:rsidRPr="007A50AD">
              <w:rPr>
                <w:b/>
                <w:bCs/>
                <w:sz w:val="18"/>
                <w:szCs w:val="18"/>
              </w:rPr>
              <w:br/>
            </w:r>
            <w:r>
              <w:rPr>
                <w:b/>
                <w:bCs/>
                <w:sz w:val="18"/>
                <w:szCs w:val="18"/>
                <w:lang w:val="ro-RO"/>
              </w:rPr>
              <w:t>crt.</w:t>
            </w:r>
          </w:p>
        </w:tc>
        <w:tc>
          <w:tcPr>
            <w:tcW w:w="8735" w:type="dxa"/>
            <w:gridSpan w:val="2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9308AE" w:rsidRPr="00EB20F2" w:rsidRDefault="009308AE" w:rsidP="005E7609">
            <w:pPr>
              <w:jc w:val="center"/>
              <w:rPr>
                <w:sz w:val="22"/>
                <w:szCs w:val="22"/>
                <w:lang w:val="ro-RO"/>
              </w:rPr>
            </w:pPr>
            <w:r w:rsidRPr="00EB20F2">
              <w:rPr>
                <w:b/>
                <w:bCs/>
                <w:sz w:val="22"/>
                <w:szCs w:val="22"/>
                <w:lang w:val="ro-RO"/>
              </w:rPr>
              <w:t>Denumirea indicatorilor</w:t>
            </w:r>
            <w:r w:rsidRPr="00EB20F2">
              <w:rPr>
                <w:sz w:val="22"/>
                <w:szCs w:val="22"/>
                <w:lang w:val="ro-RO"/>
              </w:rPr>
              <w:t xml:space="preserve"> </w:t>
            </w:r>
            <w:r w:rsidRPr="00EB20F2">
              <w:rPr>
                <w:sz w:val="22"/>
                <w:szCs w:val="22"/>
                <w:lang w:val="ro-RO"/>
              </w:rPr>
              <w:br/>
            </w:r>
            <w:r w:rsidRPr="00EB20F2">
              <w:rPr>
                <w:i/>
                <w:sz w:val="22"/>
                <w:szCs w:val="22"/>
                <w:lang w:val="ro-RO"/>
              </w:rPr>
              <w:t>Наименование показателей</w:t>
            </w:r>
          </w:p>
        </w:tc>
        <w:tc>
          <w:tcPr>
            <w:tcW w:w="1248" w:type="dxa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9308AE" w:rsidRPr="00EB20F2" w:rsidRDefault="009308AE" w:rsidP="005E7609">
            <w:pPr>
              <w:rPr>
                <w:sz w:val="22"/>
                <w:szCs w:val="22"/>
                <w:lang w:val="ro-RO"/>
              </w:rPr>
            </w:pPr>
            <w:r w:rsidRPr="00EB20F2">
              <w:rPr>
                <w:b/>
                <w:bCs/>
                <w:sz w:val="22"/>
                <w:szCs w:val="22"/>
                <w:lang w:val="ro-RO"/>
              </w:rPr>
              <w:t>Indicatorii</w:t>
            </w:r>
            <w:r w:rsidRPr="00EB20F2">
              <w:rPr>
                <w:sz w:val="22"/>
                <w:szCs w:val="22"/>
                <w:lang w:val="ro-RO"/>
              </w:rPr>
              <w:t xml:space="preserve"> </w:t>
            </w:r>
            <w:r w:rsidRPr="00EB20F2">
              <w:rPr>
                <w:sz w:val="22"/>
                <w:szCs w:val="22"/>
                <w:lang w:val="ro-RO"/>
              </w:rPr>
              <w:br/>
            </w:r>
            <w:r w:rsidRPr="00EB20F2">
              <w:rPr>
                <w:i/>
                <w:sz w:val="22"/>
                <w:szCs w:val="22"/>
                <w:lang w:val="ro-RO"/>
              </w:rPr>
              <w:t>Показатели</w:t>
            </w:r>
          </w:p>
        </w:tc>
      </w:tr>
      <w:tr w:rsidR="009308AE" w:rsidRPr="001F671B" w:rsidTr="005E7609">
        <w:tc>
          <w:tcPr>
            <w:tcW w:w="355" w:type="dxa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9308AE" w:rsidRPr="006D7A59" w:rsidRDefault="009308AE" w:rsidP="005E7609">
            <w:pPr>
              <w:jc w:val="center"/>
              <w:rPr>
                <w:i/>
                <w:sz w:val="18"/>
                <w:szCs w:val="18"/>
                <w:lang w:val="ro-RO"/>
              </w:rPr>
            </w:pPr>
            <w:r w:rsidRPr="006D7A59">
              <w:rPr>
                <w:b/>
                <w:bCs/>
                <w:i/>
                <w:sz w:val="18"/>
                <w:szCs w:val="18"/>
                <w:lang w:val="ro-RO"/>
              </w:rPr>
              <w:t>1</w:t>
            </w:r>
          </w:p>
        </w:tc>
        <w:tc>
          <w:tcPr>
            <w:tcW w:w="8735" w:type="dxa"/>
            <w:gridSpan w:val="2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9308AE" w:rsidRPr="006D7A59" w:rsidRDefault="009308AE" w:rsidP="005E7609">
            <w:pPr>
              <w:jc w:val="center"/>
              <w:rPr>
                <w:b/>
                <w:bCs/>
                <w:i/>
                <w:sz w:val="18"/>
                <w:szCs w:val="18"/>
                <w:lang w:val="ro-RO"/>
              </w:rPr>
            </w:pPr>
            <w:r w:rsidRPr="006D7A59">
              <w:rPr>
                <w:b/>
                <w:bCs/>
                <w:i/>
                <w:sz w:val="18"/>
                <w:szCs w:val="18"/>
                <w:lang w:val="ro-RO"/>
              </w:rPr>
              <w:t>2</w:t>
            </w:r>
          </w:p>
        </w:tc>
        <w:tc>
          <w:tcPr>
            <w:tcW w:w="1248" w:type="dxa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9308AE" w:rsidRPr="006D7A59" w:rsidRDefault="009308AE" w:rsidP="005E7609">
            <w:pPr>
              <w:jc w:val="center"/>
              <w:rPr>
                <w:b/>
                <w:i/>
                <w:sz w:val="18"/>
                <w:szCs w:val="18"/>
                <w:lang w:val="ro-RO"/>
              </w:rPr>
            </w:pPr>
            <w:r w:rsidRPr="006D7A59">
              <w:rPr>
                <w:b/>
                <w:i/>
                <w:sz w:val="18"/>
                <w:szCs w:val="18"/>
                <w:lang w:val="ro-RO"/>
              </w:rPr>
              <w:t>3</w:t>
            </w:r>
          </w:p>
        </w:tc>
      </w:tr>
      <w:tr w:rsidR="009308AE" w:rsidRPr="001F671B" w:rsidTr="005E7609">
        <w:tc>
          <w:tcPr>
            <w:tcW w:w="355" w:type="dxa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9308AE" w:rsidRPr="00EB20F2" w:rsidRDefault="009308AE" w:rsidP="005E7609">
            <w:pPr>
              <w:rPr>
                <w:sz w:val="20"/>
                <w:szCs w:val="20"/>
                <w:lang w:val="ro-RO"/>
              </w:rPr>
            </w:pPr>
            <w:r w:rsidRPr="00EB20F2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8195" w:type="dxa"/>
            <w:tcBorders>
              <w:right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</w:tcPr>
          <w:p w:rsidR="009308AE" w:rsidRPr="00EB20F2" w:rsidRDefault="009308AE" w:rsidP="005E7609">
            <w:pPr>
              <w:rPr>
                <w:sz w:val="20"/>
                <w:szCs w:val="20"/>
                <w:lang w:val="ro-RO"/>
              </w:rPr>
            </w:pPr>
            <w:r w:rsidRPr="00EB20F2">
              <w:rPr>
                <w:b/>
                <w:bCs/>
                <w:sz w:val="20"/>
                <w:szCs w:val="20"/>
                <w:lang w:val="ro-RO"/>
              </w:rPr>
              <w:t>P</w:t>
            </w:r>
            <w:r>
              <w:rPr>
                <w:b/>
                <w:bCs/>
                <w:sz w:val="20"/>
                <w:szCs w:val="20"/>
                <w:lang w:val="ro-RO"/>
              </w:rPr>
              <w:t>rofit</w:t>
            </w:r>
            <w:r w:rsidRPr="00EB20F2">
              <w:rPr>
                <w:b/>
                <w:bCs/>
                <w:sz w:val="20"/>
                <w:szCs w:val="20"/>
                <w:lang w:val="ro-RO"/>
              </w:rPr>
              <w:t xml:space="preserve"> net</w:t>
            </w:r>
            <w:r w:rsidRPr="00EB20F2">
              <w:rPr>
                <w:sz w:val="20"/>
                <w:szCs w:val="20"/>
                <w:lang w:val="ro-RO"/>
              </w:rPr>
              <w:t xml:space="preserve"> </w:t>
            </w:r>
            <w:r w:rsidRPr="00EB20F2">
              <w:rPr>
                <w:sz w:val="20"/>
                <w:szCs w:val="20"/>
                <w:lang w:val="ro-RO"/>
              </w:rPr>
              <w:br/>
            </w:r>
            <w:r w:rsidRPr="00EB20F2">
              <w:rPr>
                <w:i/>
                <w:sz w:val="20"/>
                <w:szCs w:val="20"/>
                <w:lang w:val="ro-RO"/>
              </w:rPr>
              <w:t xml:space="preserve">Чистая прибыль </w:t>
            </w:r>
          </w:p>
        </w:tc>
        <w:tc>
          <w:tcPr>
            <w:tcW w:w="540" w:type="dxa"/>
            <w:tcBorders>
              <w:left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</w:tcPr>
          <w:p w:rsidR="009308AE" w:rsidRPr="00EB20F2" w:rsidRDefault="009308AE" w:rsidP="005E7609">
            <w:pPr>
              <w:rPr>
                <w:sz w:val="20"/>
                <w:szCs w:val="20"/>
                <w:lang w:val="ro-RO"/>
              </w:rPr>
            </w:pPr>
            <w:r w:rsidRPr="00EB20F2">
              <w:rPr>
                <w:b/>
                <w:bCs/>
                <w:sz w:val="20"/>
                <w:szCs w:val="20"/>
                <w:lang w:val="ro-RO"/>
              </w:rPr>
              <w:t>(lei)</w:t>
            </w:r>
            <w:r w:rsidRPr="00EB20F2">
              <w:rPr>
                <w:sz w:val="20"/>
                <w:szCs w:val="20"/>
                <w:lang w:val="ro-RO"/>
              </w:rPr>
              <w:t xml:space="preserve"> </w:t>
            </w:r>
            <w:r w:rsidRPr="00EB20F2">
              <w:rPr>
                <w:sz w:val="20"/>
                <w:szCs w:val="20"/>
                <w:lang w:val="ro-RO"/>
              </w:rPr>
              <w:br/>
            </w:r>
            <w:r>
              <w:rPr>
                <w:i/>
                <w:sz w:val="16"/>
                <w:szCs w:val="16"/>
              </w:rPr>
              <w:t>(леев</w:t>
            </w:r>
            <w:r w:rsidRPr="007A50AD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1248" w:type="dxa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9308AE" w:rsidRPr="00EB20F2" w:rsidRDefault="009308AE" w:rsidP="005E7609">
            <w:pPr>
              <w:rPr>
                <w:sz w:val="20"/>
                <w:szCs w:val="20"/>
              </w:rPr>
            </w:pPr>
            <w:r w:rsidRPr="00EB20F2">
              <w:rPr>
                <w:sz w:val="20"/>
                <w:szCs w:val="20"/>
              </w:rPr>
              <w:t xml:space="preserve">    </w:t>
            </w:r>
          </w:p>
        </w:tc>
      </w:tr>
      <w:tr w:rsidR="009308AE" w:rsidRPr="001F671B" w:rsidTr="005E7609">
        <w:tc>
          <w:tcPr>
            <w:tcW w:w="355" w:type="dxa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9308AE" w:rsidRPr="00EB20F2" w:rsidRDefault="009308AE" w:rsidP="005E7609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8195" w:type="dxa"/>
            <w:tcBorders>
              <w:right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</w:tcPr>
          <w:p w:rsidR="009308AE" w:rsidRPr="00EB20F2" w:rsidRDefault="009308AE" w:rsidP="005E7609">
            <w:pPr>
              <w:rPr>
                <w:sz w:val="20"/>
                <w:szCs w:val="20"/>
                <w:lang w:val="ro-RO"/>
              </w:rPr>
            </w:pPr>
            <w:r w:rsidRPr="00EB20F2">
              <w:rPr>
                <w:b/>
                <w:bCs/>
                <w:sz w:val="20"/>
                <w:szCs w:val="20"/>
                <w:lang w:val="ro-RO"/>
              </w:rPr>
              <w:t>Cota profitul</w:t>
            </w:r>
            <w:r>
              <w:rPr>
                <w:b/>
                <w:bCs/>
                <w:sz w:val="20"/>
                <w:szCs w:val="20"/>
                <w:lang w:val="ro-RO"/>
              </w:rPr>
              <w:t>ui</w:t>
            </w:r>
            <w:r w:rsidRPr="00EB20F2">
              <w:rPr>
                <w:b/>
                <w:bCs/>
                <w:sz w:val="20"/>
                <w:szCs w:val="20"/>
                <w:lang w:val="ro-RO"/>
              </w:rPr>
              <w:t xml:space="preserve"> net rep</w:t>
            </w:r>
            <w:r>
              <w:rPr>
                <w:b/>
                <w:bCs/>
                <w:sz w:val="20"/>
                <w:szCs w:val="20"/>
                <w:lang w:val="ro-RO"/>
              </w:rPr>
              <w:t>artizat</w:t>
            </w:r>
            <w:r w:rsidRPr="00EB20F2">
              <w:rPr>
                <w:b/>
                <w:bCs/>
                <w:sz w:val="20"/>
                <w:szCs w:val="20"/>
                <w:lang w:val="ro-RO"/>
              </w:rPr>
              <w:t xml:space="preserve"> la defalcări în buget </w:t>
            </w:r>
            <w:r w:rsidRPr="00EB20F2">
              <w:rPr>
                <w:sz w:val="20"/>
                <w:szCs w:val="20"/>
                <w:lang w:val="ro-RO"/>
              </w:rPr>
              <w:br/>
            </w:r>
            <w:r w:rsidRPr="00F70289">
              <w:rPr>
                <w:i/>
                <w:sz w:val="20"/>
                <w:szCs w:val="20"/>
                <w:lang w:val="ro-RO"/>
              </w:rPr>
              <w:t>Доля чистой прибыли, распределенная на отчисление в бюджет</w:t>
            </w:r>
          </w:p>
        </w:tc>
        <w:tc>
          <w:tcPr>
            <w:tcW w:w="540" w:type="dxa"/>
            <w:tcBorders>
              <w:left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</w:tcPr>
          <w:p w:rsidR="009308AE" w:rsidRPr="00EB20F2" w:rsidRDefault="009308AE" w:rsidP="005E7609">
            <w:pPr>
              <w:rPr>
                <w:sz w:val="20"/>
                <w:szCs w:val="20"/>
                <w:lang w:val="ro-RO"/>
              </w:rPr>
            </w:pPr>
            <w:r w:rsidRPr="00EB20F2">
              <w:rPr>
                <w:sz w:val="20"/>
                <w:szCs w:val="20"/>
                <w:lang w:val="ro-RO"/>
              </w:rPr>
              <w:t>(%)</w:t>
            </w:r>
          </w:p>
        </w:tc>
        <w:tc>
          <w:tcPr>
            <w:tcW w:w="1248" w:type="dxa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9308AE" w:rsidRPr="00EB20F2" w:rsidRDefault="009308AE" w:rsidP="005E7609">
            <w:pPr>
              <w:rPr>
                <w:sz w:val="20"/>
                <w:szCs w:val="20"/>
              </w:rPr>
            </w:pPr>
            <w:r w:rsidRPr="00EB20F2">
              <w:rPr>
                <w:sz w:val="20"/>
                <w:szCs w:val="20"/>
              </w:rPr>
              <w:t xml:space="preserve">       </w:t>
            </w:r>
          </w:p>
        </w:tc>
      </w:tr>
      <w:tr w:rsidR="009308AE" w:rsidRPr="001F671B" w:rsidTr="005E7609">
        <w:tc>
          <w:tcPr>
            <w:tcW w:w="355" w:type="dxa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9308AE" w:rsidRPr="00EB20F2" w:rsidRDefault="009308AE" w:rsidP="005E7609">
            <w:pPr>
              <w:rPr>
                <w:sz w:val="20"/>
                <w:szCs w:val="20"/>
                <w:lang w:val="ro-RO"/>
              </w:rPr>
            </w:pPr>
            <w:r w:rsidRPr="00EB20F2"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8195" w:type="dxa"/>
            <w:tcBorders>
              <w:right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</w:tcPr>
          <w:p w:rsidR="009308AE" w:rsidRDefault="009308AE" w:rsidP="005E7609">
            <w:pPr>
              <w:pStyle w:val="NormalWeb"/>
              <w:ind w:firstLine="0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Defalcări din profitul net, spre achitare la buget cu bunuri</w:t>
            </w:r>
          </w:p>
          <w:p w:rsidR="009308AE" w:rsidRPr="00F70289" w:rsidRDefault="009308AE" w:rsidP="005E7609">
            <w:pPr>
              <w:pStyle w:val="NormalWeb"/>
              <w:ind w:firstLine="0"/>
              <w:rPr>
                <w:b/>
                <w:bCs/>
                <w:sz w:val="20"/>
                <w:szCs w:val="20"/>
                <w:lang w:val="ro-RO"/>
              </w:rPr>
            </w:pPr>
            <w:r w:rsidRPr="00F70289">
              <w:rPr>
                <w:i/>
                <w:sz w:val="20"/>
                <w:szCs w:val="20"/>
                <w:lang w:val="ro-RO"/>
              </w:rPr>
              <w:t>О</w:t>
            </w:r>
            <w:r w:rsidRPr="00EB20F2">
              <w:rPr>
                <w:i/>
                <w:sz w:val="20"/>
                <w:szCs w:val="20"/>
                <w:lang w:val="ro-RO"/>
              </w:rPr>
              <w:t>тчислени</w:t>
            </w:r>
            <w:r>
              <w:rPr>
                <w:i/>
                <w:sz w:val="20"/>
                <w:szCs w:val="20"/>
                <w:lang w:val="ro-RO"/>
              </w:rPr>
              <w:t>я</w:t>
            </w:r>
            <w:r w:rsidRPr="00F70289">
              <w:rPr>
                <w:i/>
                <w:sz w:val="20"/>
                <w:szCs w:val="20"/>
                <w:lang w:val="ro-RO"/>
              </w:rPr>
              <w:t xml:space="preserve"> </w:t>
            </w:r>
            <w:r w:rsidRPr="00EB20F2">
              <w:rPr>
                <w:i/>
                <w:sz w:val="20"/>
                <w:szCs w:val="20"/>
                <w:lang w:val="ro-RO"/>
              </w:rPr>
              <w:t xml:space="preserve">от чистой прибыли </w:t>
            </w:r>
            <w:r w:rsidRPr="00F70289">
              <w:rPr>
                <w:i/>
                <w:sz w:val="20"/>
                <w:szCs w:val="20"/>
                <w:lang w:val="ro-RO"/>
              </w:rPr>
              <w:t>к уплате</w:t>
            </w:r>
            <w:r w:rsidRPr="00EB20F2">
              <w:rPr>
                <w:i/>
                <w:sz w:val="20"/>
                <w:szCs w:val="20"/>
                <w:lang w:val="ro-RO"/>
              </w:rPr>
              <w:t xml:space="preserve">  в бюджет</w:t>
            </w:r>
            <w:r w:rsidRPr="00F70289">
              <w:rPr>
                <w:i/>
                <w:sz w:val="20"/>
                <w:szCs w:val="20"/>
                <w:lang w:val="ro-RO"/>
              </w:rPr>
              <w:t>,</w:t>
            </w:r>
            <w:r w:rsidRPr="00EB20F2">
              <w:rPr>
                <w:bCs/>
                <w:i/>
                <w:sz w:val="20"/>
                <w:szCs w:val="20"/>
                <w:lang w:val="ro-RO"/>
              </w:rPr>
              <w:t xml:space="preserve"> имуществ</w:t>
            </w:r>
            <w:r w:rsidRPr="00F70289">
              <w:rPr>
                <w:bCs/>
                <w:i/>
                <w:sz w:val="20"/>
                <w:szCs w:val="20"/>
                <w:lang w:val="ro-RO"/>
              </w:rPr>
              <w:t>ом</w:t>
            </w:r>
          </w:p>
        </w:tc>
        <w:tc>
          <w:tcPr>
            <w:tcW w:w="540" w:type="dxa"/>
            <w:tcBorders>
              <w:left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</w:tcPr>
          <w:p w:rsidR="009308AE" w:rsidRPr="00EB20F2" w:rsidRDefault="009308AE" w:rsidP="005E7609">
            <w:pPr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 xml:space="preserve"> </w:t>
            </w:r>
            <w:r w:rsidRPr="00EB20F2">
              <w:rPr>
                <w:b/>
                <w:bCs/>
                <w:sz w:val="20"/>
                <w:szCs w:val="20"/>
                <w:lang w:val="ro-RO"/>
              </w:rPr>
              <w:t>(lei)</w:t>
            </w:r>
            <w:r w:rsidRPr="00EB20F2">
              <w:rPr>
                <w:sz w:val="20"/>
                <w:szCs w:val="20"/>
                <w:lang w:val="ro-RO"/>
              </w:rPr>
              <w:t xml:space="preserve">        </w:t>
            </w:r>
            <w:r>
              <w:rPr>
                <w:i/>
                <w:sz w:val="16"/>
                <w:szCs w:val="16"/>
              </w:rPr>
              <w:t>(леев</w:t>
            </w:r>
            <w:r w:rsidRPr="007A50AD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1248" w:type="dxa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9308AE" w:rsidRPr="00EB20F2" w:rsidRDefault="009308AE" w:rsidP="005E7609">
            <w:pPr>
              <w:rPr>
                <w:sz w:val="20"/>
                <w:szCs w:val="20"/>
              </w:rPr>
            </w:pPr>
          </w:p>
        </w:tc>
      </w:tr>
      <w:tr w:rsidR="009308AE" w:rsidRPr="001F671B" w:rsidTr="005E7609">
        <w:tc>
          <w:tcPr>
            <w:tcW w:w="355" w:type="dxa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9308AE" w:rsidRPr="00EB20F2" w:rsidRDefault="009308AE" w:rsidP="005E7609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4</w:t>
            </w:r>
          </w:p>
        </w:tc>
        <w:tc>
          <w:tcPr>
            <w:tcW w:w="8195" w:type="dxa"/>
            <w:tcBorders>
              <w:right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</w:tcPr>
          <w:p w:rsidR="009308AE" w:rsidRPr="00712F92" w:rsidRDefault="009308AE" w:rsidP="005E7609">
            <w:pPr>
              <w:rPr>
                <w:i/>
                <w:sz w:val="20"/>
                <w:szCs w:val="20"/>
                <w:lang w:val="ro-RO"/>
              </w:rPr>
            </w:pPr>
            <w:r w:rsidRPr="00712F92">
              <w:rPr>
                <w:b/>
                <w:bCs/>
                <w:sz w:val="20"/>
                <w:szCs w:val="20"/>
                <w:lang w:val="ro-RO"/>
              </w:rPr>
              <w:t xml:space="preserve">Defalcări din profitul net, spre achitare la buget </w:t>
            </w:r>
            <w:r>
              <w:rPr>
                <w:b/>
                <w:bCs/>
                <w:sz w:val="20"/>
                <w:szCs w:val="20"/>
                <w:lang w:val="ro-RO"/>
              </w:rPr>
              <w:t>prin</w:t>
            </w:r>
            <w:r w:rsidRPr="00712F92">
              <w:rPr>
                <w:b/>
                <w:bCs/>
                <w:sz w:val="20"/>
                <w:szCs w:val="20"/>
                <w:lang w:val="ro-RO"/>
              </w:rPr>
              <w:t xml:space="preserve"> virament ((rînd.1 × rînd.2 : 100) - rînd.3)</w:t>
            </w:r>
            <w:r w:rsidRPr="00712F92">
              <w:rPr>
                <w:sz w:val="20"/>
                <w:szCs w:val="20"/>
                <w:lang w:val="ro-RO"/>
              </w:rPr>
              <w:t xml:space="preserve"> </w:t>
            </w:r>
            <w:r w:rsidRPr="00712F92">
              <w:rPr>
                <w:sz w:val="20"/>
                <w:szCs w:val="20"/>
                <w:lang w:val="ro-RO"/>
              </w:rPr>
              <w:br/>
            </w:r>
            <w:r w:rsidRPr="00712F92">
              <w:rPr>
                <w:i/>
                <w:sz w:val="20"/>
                <w:szCs w:val="20"/>
                <w:lang w:val="ro-RO"/>
              </w:rPr>
              <w:t>Отчисления от чистой прибыли,  к уплате в бюджет банковским переводом ((стр.1 × стр.2 : 100)- стр. 3)</w:t>
            </w:r>
          </w:p>
        </w:tc>
        <w:tc>
          <w:tcPr>
            <w:tcW w:w="540" w:type="dxa"/>
            <w:tcBorders>
              <w:left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</w:tcPr>
          <w:p w:rsidR="009308AE" w:rsidRPr="00EB20F2" w:rsidRDefault="009308AE" w:rsidP="005E7609">
            <w:pPr>
              <w:rPr>
                <w:sz w:val="20"/>
                <w:szCs w:val="20"/>
                <w:lang w:val="ro-RO"/>
              </w:rPr>
            </w:pPr>
            <w:r w:rsidRPr="00EB20F2">
              <w:rPr>
                <w:b/>
                <w:bCs/>
                <w:sz w:val="20"/>
                <w:szCs w:val="20"/>
                <w:lang w:val="ro-RO"/>
              </w:rPr>
              <w:t>(lei)</w:t>
            </w:r>
            <w:r w:rsidRPr="00EB20F2">
              <w:rPr>
                <w:sz w:val="20"/>
                <w:szCs w:val="20"/>
                <w:lang w:val="ro-RO"/>
              </w:rPr>
              <w:t xml:space="preserve"> </w:t>
            </w:r>
            <w:r w:rsidRPr="00EB20F2">
              <w:rPr>
                <w:sz w:val="20"/>
                <w:szCs w:val="20"/>
                <w:lang w:val="ro-RO"/>
              </w:rPr>
              <w:br/>
            </w:r>
            <w:r w:rsidRPr="008C6AB8">
              <w:rPr>
                <w:i/>
                <w:sz w:val="16"/>
                <w:szCs w:val="16"/>
                <w:lang w:val="ro-RO"/>
              </w:rPr>
              <w:t>(леев)</w:t>
            </w:r>
          </w:p>
        </w:tc>
        <w:tc>
          <w:tcPr>
            <w:tcW w:w="1248" w:type="dxa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9308AE" w:rsidRPr="008C6AB8" w:rsidRDefault="009308AE" w:rsidP="005E7609">
            <w:pPr>
              <w:rPr>
                <w:sz w:val="20"/>
                <w:szCs w:val="20"/>
                <w:lang w:val="ro-RO"/>
              </w:rPr>
            </w:pPr>
            <w:r w:rsidRPr="008C6AB8">
              <w:rPr>
                <w:sz w:val="20"/>
                <w:szCs w:val="20"/>
                <w:lang w:val="ro-RO"/>
              </w:rPr>
              <w:t xml:space="preserve">    </w:t>
            </w:r>
          </w:p>
        </w:tc>
      </w:tr>
    </w:tbl>
    <w:p w:rsidR="009308AE" w:rsidRPr="001F671B" w:rsidRDefault="009308AE" w:rsidP="009308AE">
      <w:pPr>
        <w:pStyle w:val="cb"/>
        <w:ind w:left="-540"/>
        <w:rPr>
          <w:sz w:val="16"/>
          <w:szCs w:val="16"/>
          <w:lang w:val="ro-RO"/>
        </w:rPr>
      </w:pPr>
    </w:p>
    <w:p w:rsidR="009308AE" w:rsidRPr="00EB20F2" w:rsidRDefault="009308AE" w:rsidP="009308AE">
      <w:pPr>
        <w:pStyle w:val="NormalWeb"/>
        <w:ind w:left="540" w:firstLine="0"/>
        <w:jc w:val="left"/>
        <w:rPr>
          <w:b/>
          <w:bCs/>
          <w:sz w:val="10"/>
          <w:szCs w:val="10"/>
          <w:lang w:val="ro-RO"/>
        </w:rPr>
      </w:pPr>
    </w:p>
    <w:p w:rsidR="009308AE" w:rsidRPr="001F671B" w:rsidRDefault="009308AE" w:rsidP="009308AE">
      <w:pPr>
        <w:pStyle w:val="NormalWeb"/>
        <w:ind w:left="540" w:firstLine="0"/>
        <w:jc w:val="left"/>
        <w:rPr>
          <w:b/>
          <w:bCs/>
          <w:sz w:val="20"/>
          <w:szCs w:val="20"/>
          <w:lang w:val="ro-RO"/>
        </w:rPr>
      </w:pPr>
      <w:r w:rsidRPr="001F671B">
        <w:rPr>
          <w:b/>
          <w:bCs/>
          <w:sz w:val="20"/>
          <w:szCs w:val="20"/>
          <w:lang w:val="ro-RO"/>
        </w:rPr>
        <w:t>Suma de control</w:t>
      </w:r>
      <w:r w:rsidRPr="001F671B">
        <w:rPr>
          <w:sz w:val="20"/>
          <w:szCs w:val="20"/>
          <w:lang w:val="ro-RO"/>
        </w:rPr>
        <w:t xml:space="preserve"> _______________________</w:t>
      </w:r>
      <w:r w:rsidRPr="001F671B">
        <w:rPr>
          <w:b/>
          <w:bCs/>
          <w:sz w:val="20"/>
          <w:szCs w:val="20"/>
          <w:lang w:val="ro-RO"/>
        </w:rPr>
        <w:t xml:space="preserve"> </w:t>
      </w:r>
    </w:p>
    <w:p w:rsidR="009308AE" w:rsidRPr="001F671B" w:rsidRDefault="009308AE" w:rsidP="009308AE">
      <w:pPr>
        <w:pStyle w:val="NormalWeb"/>
        <w:ind w:left="540" w:firstLine="0"/>
        <w:jc w:val="left"/>
        <w:rPr>
          <w:lang w:val="ro-RO"/>
        </w:rPr>
      </w:pPr>
      <w:r w:rsidRPr="001F671B">
        <w:rPr>
          <w:i/>
          <w:sz w:val="20"/>
          <w:szCs w:val="20"/>
          <w:lang w:val="ro-RO"/>
        </w:rPr>
        <w:t>Контрольная сумма</w:t>
      </w:r>
      <w:r>
        <w:rPr>
          <w:sz w:val="20"/>
          <w:szCs w:val="20"/>
          <w:lang w:val="ro-RO"/>
        </w:rPr>
        <w:t xml:space="preserve">  </w:t>
      </w:r>
      <w:r w:rsidRPr="001F671B">
        <w:rPr>
          <w:sz w:val="20"/>
          <w:szCs w:val="20"/>
          <w:lang w:val="ro-RO"/>
        </w:rPr>
        <w:t>(</w:t>
      </w:r>
      <w:r w:rsidRPr="001F671B">
        <w:rPr>
          <w:b/>
          <w:sz w:val="20"/>
          <w:szCs w:val="20"/>
          <w:lang w:val="ro-RO"/>
        </w:rPr>
        <w:t>suma rînd. 4</w:t>
      </w:r>
      <w:r w:rsidRPr="001F671B">
        <w:rPr>
          <w:sz w:val="20"/>
          <w:szCs w:val="20"/>
          <w:lang w:val="ro-RO"/>
        </w:rPr>
        <w:t xml:space="preserve"> /</w:t>
      </w:r>
      <w:r w:rsidRPr="001F671B">
        <w:rPr>
          <w:i/>
          <w:sz w:val="20"/>
          <w:szCs w:val="20"/>
          <w:lang w:val="ro-RO"/>
        </w:rPr>
        <w:t>сумма стр.4</w:t>
      </w:r>
      <w:r w:rsidRPr="001F671B">
        <w:rPr>
          <w:sz w:val="20"/>
          <w:szCs w:val="20"/>
          <w:lang w:val="ro-RO"/>
        </w:rPr>
        <w:t>)</w:t>
      </w:r>
      <w:r w:rsidRPr="001F671B">
        <w:rPr>
          <w:sz w:val="20"/>
          <w:szCs w:val="20"/>
          <w:lang w:val="ro-RO"/>
        </w:rPr>
        <w:tab/>
      </w:r>
      <w:r w:rsidRPr="001F671B">
        <w:rPr>
          <w:sz w:val="20"/>
          <w:szCs w:val="20"/>
          <w:lang w:val="ro-RO"/>
        </w:rPr>
        <w:tab/>
      </w:r>
      <w:r w:rsidRPr="001F671B">
        <w:rPr>
          <w:sz w:val="20"/>
          <w:szCs w:val="20"/>
          <w:lang w:val="ro-RO"/>
        </w:rPr>
        <w:tab/>
        <w:t xml:space="preserve">      </w:t>
      </w:r>
    </w:p>
    <w:p w:rsidR="009308AE" w:rsidRPr="001F671B" w:rsidRDefault="009308AE" w:rsidP="009308AE">
      <w:pPr>
        <w:pStyle w:val="cb"/>
        <w:ind w:left="-540"/>
        <w:rPr>
          <w:sz w:val="16"/>
          <w:szCs w:val="16"/>
          <w:lang w:val="ro-RO"/>
        </w:rPr>
      </w:pPr>
    </w:p>
    <w:p w:rsidR="009308AE" w:rsidRDefault="009308AE" w:rsidP="009308AE">
      <w:pPr>
        <w:pStyle w:val="NormalWeb"/>
        <w:ind w:firstLine="540"/>
        <w:rPr>
          <w:sz w:val="20"/>
          <w:szCs w:val="20"/>
          <w:lang w:val="ro-RO"/>
        </w:rPr>
      </w:pPr>
      <w:r w:rsidRPr="001F671B">
        <w:rPr>
          <w:b/>
          <w:bCs/>
          <w:sz w:val="20"/>
          <w:szCs w:val="20"/>
          <w:lang w:val="ro-RO"/>
        </w:rPr>
        <w:t>Ne asumăm răspunderea prevăzută de legislaţie în caz de prezentare de date şi informaţii false sau eronate.</w:t>
      </w:r>
      <w:r w:rsidRPr="001F671B">
        <w:rPr>
          <w:sz w:val="20"/>
          <w:szCs w:val="20"/>
          <w:lang w:val="ro-RO"/>
        </w:rPr>
        <w:t>/</w:t>
      </w:r>
    </w:p>
    <w:p w:rsidR="009308AE" w:rsidRPr="001D2FE2" w:rsidRDefault="009308AE" w:rsidP="009308AE">
      <w:pPr>
        <w:pStyle w:val="NormalWeb"/>
        <w:ind w:firstLine="540"/>
        <w:rPr>
          <w:i/>
          <w:sz w:val="20"/>
          <w:szCs w:val="20"/>
          <w:lang w:val="ro-RO"/>
        </w:rPr>
      </w:pPr>
      <w:r w:rsidRPr="001F671B">
        <w:rPr>
          <w:i/>
          <w:sz w:val="20"/>
          <w:szCs w:val="20"/>
          <w:lang w:val="ro-RO"/>
        </w:rPr>
        <w:t>Несем ответственность, предусмотренную законодательством, в случае представления ложной и</w:t>
      </w:r>
      <w:r>
        <w:rPr>
          <w:i/>
          <w:sz w:val="20"/>
          <w:szCs w:val="20"/>
        </w:rPr>
        <w:t>ли</w:t>
      </w:r>
      <w:r w:rsidRPr="001F671B">
        <w:rPr>
          <w:i/>
          <w:sz w:val="20"/>
          <w:szCs w:val="20"/>
          <w:lang w:val="ro-RO"/>
        </w:rPr>
        <w:t xml:space="preserve"> недостоверной информации.</w:t>
      </w:r>
    </w:p>
    <w:p w:rsidR="009308AE" w:rsidRDefault="009308AE" w:rsidP="009308AE">
      <w:pPr>
        <w:pStyle w:val="NormalWeb"/>
        <w:ind w:firstLine="720"/>
        <w:rPr>
          <w:b/>
          <w:bCs/>
          <w:sz w:val="20"/>
          <w:szCs w:val="20"/>
          <w:lang w:val="ro-RO"/>
        </w:rPr>
      </w:pPr>
    </w:p>
    <w:p w:rsidR="009308AE" w:rsidRPr="00F04915" w:rsidRDefault="009308AE" w:rsidP="009308AE">
      <w:pPr>
        <w:pStyle w:val="NormalWeb"/>
        <w:ind w:firstLine="720"/>
        <w:rPr>
          <w:b/>
          <w:bCs/>
          <w:sz w:val="10"/>
          <w:szCs w:val="10"/>
          <w:lang w:val="ro-RO"/>
        </w:rPr>
        <w:sectPr w:rsidR="009308AE" w:rsidRPr="00F04915" w:rsidSect="00F70289">
          <w:type w:val="continuous"/>
          <w:pgSz w:w="11906" w:h="16838"/>
          <w:pgMar w:top="360" w:right="746" w:bottom="719" w:left="1260" w:header="720" w:footer="720" w:gutter="0"/>
          <w:cols w:space="720"/>
          <w:docGrid w:linePitch="360"/>
        </w:sectPr>
      </w:pPr>
    </w:p>
    <w:p w:rsidR="009308AE" w:rsidRDefault="009308AE" w:rsidP="009308AE">
      <w:pPr>
        <w:pStyle w:val="NormalWeb"/>
        <w:ind w:firstLine="0"/>
        <w:jc w:val="center"/>
        <w:rPr>
          <w:sz w:val="20"/>
          <w:szCs w:val="20"/>
          <w:lang w:val="ro-RO"/>
        </w:rPr>
      </w:pPr>
      <w:r w:rsidRPr="001F671B">
        <w:rPr>
          <w:b/>
          <w:bCs/>
          <w:sz w:val="20"/>
          <w:szCs w:val="20"/>
          <w:lang w:val="ro-RO"/>
        </w:rPr>
        <w:lastRenderedPageBreak/>
        <w:t>Conducătorul</w:t>
      </w:r>
      <w:r w:rsidRPr="001F671B">
        <w:rPr>
          <w:sz w:val="20"/>
          <w:szCs w:val="20"/>
          <w:lang w:val="ro-RO"/>
        </w:rPr>
        <w:t>_________________</w:t>
      </w:r>
    </w:p>
    <w:p w:rsidR="009308AE" w:rsidRPr="001F671B" w:rsidRDefault="009308AE" w:rsidP="009308AE">
      <w:pPr>
        <w:pStyle w:val="cn"/>
        <w:jc w:val="left"/>
        <w:rPr>
          <w:b/>
          <w:bCs/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                  </w:t>
      </w:r>
      <w:r w:rsidRPr="001F671B">
        <w:rPr>
          <w:sz w:val="20"/>
          <w:szCs w:val="20"/>
          <w:lang w:val="ro-RO"/>
        </w:rPr>
        <w:t>Руководитель</w:t>
      </w:r>
    </w:p>
    <w:p w:rsidR="009308AE" w:rsidRDefault="009308AE" w:rsidP="009308AE">
      <w:pPr>
        <w:pStyle w:val="NormalWeb"/>
        <w:ind w:firstLine="0"/>
        <w:jc w:val="center"/>
        <w:rPr>
          <w:sz w:val="20"/>
          <w:szCs w:val="20"/>
          <w:lang w:val="ro-RO"/>
        </w:rPr>
      </w:pPr>
    </w:p>
    <w:p w:rsidR="009308AE" w:rsidRDefault="009308AE" w:rsidP="009308AE">
      <w:pPr>
        <w:pStyle w:val="NormalWeb"/>
        <w:ind w:firstLine="0"/>
        <w:jc w:val="center"/>
        <w:rPr>
          <w:sz w:val="20"/>
          <w:szCs w:val="20"/>
          <w:lang w:val="ro-RO"/>
        </w:rPr>
      </w:pPr>
      <w:r w:rsidRPr="001F671B">
        <w:rPr>
          <w:b/>
          <w:bCs/>
          <w:sz w:val="20"/>
          <w:szCs w:val="20"/>
          <w:lang w:val="ro-RO"/>
        </w:rPr>
        <w:lastRenderedPageBreak/>
        <w:t>Contabilul-şef</w:t>
      </w:r>
      <w:r>
        <w:rPr>
          <w:sz w:val="20"/>
          <w:szCs w:val="20"/>
          <w:lang w:val="ro-RO"/>
        </w:rPr>
        <w:t xml:space="preserve"> _______________</w:t>
      </w:r>
    </w:p>
    <w:p w:rsidR="009308AE" w:rsidRPr="001F671B" w:rsidRDefault="009308AE" w:rsidP="009308AE">
      <w:pPr>
        <w:pStyle w:val="NormalWeb"/>
        <w:ind w:firstLine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                   </w:t>
      </w:r>
      <w:r w:rsidRPr="001F671B">
        <w:rPr>
          <w:sz w:val="20"/>
          <w:szCs w:val="20"/>
          <w:lang w:val="ro-RO"/>
        </w:rPr>
        <w:t>Главный бухгалтер</w:t>
      </w:r>
    </w:p>
    <w:p w:rsidR="009308AE" w:rsidRPr="00EB20F2" w:rsidRDefault="009308AE" w:rsidP="009308AE">
      <w:pPr>
        <w:pStyle w:val="NormalWeb"/>
        <w:ind w:firstLine="0"/>
        <w:rPr>
          <w:b/>
          <w:bCs/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                </w:t>
      </w:r>
    </w:p>
    <w:p w:rsidR="009308AE" w:rsidRDefault="009308AE" w:rsidP="009308AE">
      <w:pPr>
        <w:ind w:left="142"/>
        <w:jc w:val="right"/>
        <w:rPr>
          <w:lang w:val="ro-RO"/>
        </w:rPr>
        <w:sectPr w:rsidR="009308AE" w:rsidSect="00F70289">
          <w:type w:val="continuous"/>
          <w:pgSz w:w="11906" w:h="16838"/>
          <w:pgMar w:top="360" w:right="566" w:bottom="719" w:left="1260" w:header="720" w:footer="720" w:gutter="0"/>
          <w:cols w:num="2" w:space="720" w:equalWidth="0">
            <w:col w:w="4686" w:space="708"/>
            <w:col w:w="4686"/>
          </w:cols>
          <w:docGrid w:linePitch="360"/>
        </w:sectPr>
      </w:pPr>
    </w:p>
    <w:p w:rsidR="009308AE" w:rsidRPr="001F671B" w:rsidRDefault="009308AE" w:rsidP="009308AE">
      <w:pPr>
        <w:pStyle w:val="NormalWeb"/>
        <w:ind w:firstLine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lastRenderedPageBreak/>
        <w:t xml:space="preserve">     </w:t>
      </w:r>
    </w:p>
    <w:p w:rsidR="009308AE" w:rsidRDefault="009308AE" w:rsidP="009308AE">
      <w:pPr>
        <w:pStyle w:val="NormalWeb"/>
        <w:ind w:firstLine="0"/>
        <w:rPr>
          <w:sz w:val="20"/>
          <w:szCs w:val="20"/>
          <w:lang w:val="ro-RO"/>
        </w:rPr>
      </w:pPr>
      <w:r w:rsidRPr="001F671B">
        <w:rPr>
          <w:b/>
          <w:bCs/>
          <w:sz w:val="20"/>
          <w:szCs w:val="20"/>
          <w:lang w:val="ro-RO"/>
        </w:rPr>
        <w:t>L.Ş.</w:t>
      </w:r>
      <w:r w:rsidRPr="001F671B">
        <w:rPr>
          <w:sz w:val="20"/>
          <w:szCs w:val="20"/>
          <w:lang w:val="ro-RO"/>
        </w:rPr>
        <w:t xml:space="preserve"> М.П</w:t>
      </w:r>
    </w:p>
    <w:p w:rsidR="009308AE" w:rsidRDefault="009308AE" w:rsidP="009308AE">
      <w:pPr>
        <w:rPr>
          <w:lang w:val="ro-RO"/>
        </w:rPr>
        <w:sectPr w:rsidR="009308AE" w:rsidSect="00F70289">
          <w:type w:val="continuous"/>
          <w:pgSz w:w="11906" w:h="16838"/>
          <w:pgMar w:top="360" w:right="566" w:bottom="719" w:left="1260" w:header="720" w:footer="720" w:gutter="0"/>
          <w:cols w:num="2" w:space="720" w:equalWidth="0">
            <w:col w:w="4686" w:space="708"/>
            <w:col w:w="4686"/>
          </w:cols>
          <w:docGrid w:linePitch="360"/>
        </w:sectPr>
      </w:pPr>
    </w:p>
    <w:p w:rsidR="009308AE" w:rsidRPr="00EE7E09" w:rsidRDefault="009308AE" w:rsidP="009308AE">
      <w:pPr>
        <w:jc w:val="right"/>
        <w:rPr>
          <w:sz w:val="20"/>
          <w:szCs w:val="20"/>
          <w:lang w:val="en-US"/>
        </w:rPr>
      </w:pPr>
      <w:proofErr w:type="spellStart"/>
      <w:r w:rsidRPr="0048567B">
        <w:rPr>
          <w:b/>
          <w:sz w:val="20"/>
          <w:szCs w:val="20"/>
          <w:lang w:val="en-US"/>
        </w:rPr>
        <w:lastRenderedPageBreak/>
        <w:t>Anex</w:t>
      </w:r>
      <w:proofErr w:type="spellEnd"/>
      <w:r w:rsidRPr="0048567B">
        <w:rPr>
          <w:b/>
          <w:sz w:val="20"/>
          <w:szCs w:val="20"/>
          <w:lang w:val="ro-RO"/>
        </w:rPr>
        <w:t>a</w:t>
      </w:r>
      <w:r w:rsidRPr="00EE7E09">
        <w:rPr>
          <w:b/>
          <w:sz w:val="20"/>
          <w:szCs w:val="20"/>
          <w:lang w:val="en-US"/>
        </w:rPr>
        <w:t xml:space="preserve"> </w:t>
      </w:r>
      <w:r w:rsidRPr="0048567B">
        <w:rPr>
          <w:b/>
          <w:sz w:val="20"/>
          <w:szCs w:val="20"/>
          <w:lang w:val="en-US"/>
        </w:rPr>
        <w:t>la</w:t>
      </w:r>
      <w:r w:rsidRPr="00EE7E09">
        <w:rPr>
          <w:b/>
          <w:sz w:val="20"/>
          <w:szCs w:val="20"/>
          <w:lang w:val="en-US"/>
        </w:rPr>
        <w:t xml:space="preserve"> </w:t>
      </w:r>
      <w:r w:rsidRPr="0048567B">
        <w:rPr>
          <w:b/>
          <w:sz w:val="20"/>
          <w:szCs w:val="20"/>
          <w:lang w:val="ro-RO"/>
        </w:rPr>
        <w:t xml:space="preserve">forma </w:t>
      </w:r>
      <w:r w:rsidRPr="00C83E4D">
        <w:rPr>
          <w:b/>
          <w:sz w:val="20"/>
          <w:szCs w:val="20"/>
          <w:lang w:val="ro-RO"/>
        </w:rPr>
        <w:t>DISM-16</w:t>
      </w:r>
      <w:r w:rsidRPr="00EE7E09">
        <w:rPr>
          <w:sz w:val="20"/>
          <w:szCs w:val="20"/>
          <w:lang w:val="en-US"/>
        </w:rPr>
        <w:t xml:space="preserve">/ </w:t>
      </w:r>
    </w:p>
    <w:p w:rsidR="009308AE" w:rsidRPr="0048567B" w:rsidRDefault="009308AE" w:rsidP="009308AE">
      <w:pPr>
        <w:jc w:val="right"/>
        <w:rPr>
          <w:i/>
          <w:sz w:val="20"/>
          <w:szCs w:val="20"/>
        </w:rPr>
      </w:pPr>
      <w:r w:rsidRPr="0048567B">
        <w:rPr>
          <w:sz w:val="20"/>
          <w:szCs w:val="20"/>
        </w:rPr>
        <w:t xml:space="preserve">Приложение к форме </w:t>
      </w:r>
      <w:r w:rsidRPr="0048567B">
        <w:rPr>
          <w:sz w:val="20"/>
          <w:szCs w:val="20"/>
          <w:lang w:val="ro-RO"/>
        </w:rPr>
        <w:t>DISM-16</w:t>
      </w:r>
      <w:r w:rsidRPr="00C83E4D">
        <w:rPr>
          <w:sz w:val="20"/>
          <w:szCs w:val="20"/>
        </w:rPr>
        <w:t>/</w:t>
      </w:r>
    </w:p>
    <w:p w:rsidR="009308AE" w:rsidRDefault="009308AE" w:rsidP="009308AE">
      <w:pPr>
        <w:tabs>
          <w:tab w:val="left" w:pos="3630"/>
        </w:tabs>
        <w:jc w:val="center"/>
        <w:rPr>
          <w:b/>
          <w:sz w:val="22"/>
          <w:szCs w:val="22"/>
          <w:lang w:val="ro-RO"/>
        </w:rPr>
      </w:pPr>
    </w:p>
    <w:p w:rsidR="009308AE" w:rsidRPr="002C126E" w:rsidRDefault="009308AE" w:rsidP="009308AE">
      <w:pPr>
        <w:pStyle w:val="NormalWeb"/>
        <w:rPr>
          <w:sz w:val="20"/>
          <w:szCs w:val="20"/>
          <w:lang w:val="ro-RO"/>
        </w:rPr>
      </w:pPr>
      <w:r>
        <w:rPr>
          <w:b/>
          <w:bCs/>
          <w:sz w:val="20"/>
          <w:szCs w:val="20"/>
        </w:rPr>
        <w:t xml:space="preserve"> </w:t>
      </w:r>
      <w:r w:rsidRPr="002C126E">
        <w:rPr>
          <w:b/>
          <w:bCs/>
          <w:sz w:val="20"/>
          <w:szCs w:val="20"/>
          <w:lang w:val="ro-RO"/>
        </w:rPr>
        <w:t xml:space="preserve">Notă la rîndul </w:t>
      </w:r>
      <w:r>
        <w:rPr>
          <w:b/>
          <w:bCs/>
          <w:sz w:val="20"/>
          <w:szCs w:val="20"/>
          <w:lang w:val="ro-RO"/>
        </w:rPr>
        <w:t>4</w:t>
      </w:r>
      <w:r w:rsidRPr="002C126E">
        <w:rPr>
          <w:b/>
          <w:bCs/>
          <w:sz w:val="20"/>
          <w:szCs w:val="20"/>
          <w:lang w:val="ro-RO"/>
        </w:rPr>
        <w:t>/</w:t>
      </w:r>
      <w:r w:rsidRPr="002C126E">
        <w:rPr>
          <w:sz w:val="20"/>
          <w:szCs w:val="20"/>
          <w:lang w:val="ro-RO"/>
        </w:rPr>
        <w:t xml:space="preserve"> Справка к строке </w:t>
      </w:r>
      <w:r>
        <w:rPr>
          <w:sz w:val="20"/>
          <w:szCs w:val="20"/>
          <w:lang w:val="ro-RO"/>
        </w:rPr>
        <w:t>4</w:t>
      </w:r>
      <w:r w:rsidRPr="002C126E">
        <w:rPr>
          <w:sz w:val="20"/>
          <w:szCs w:val="20"/>
          <w:lang w:val="ro-RO"/>
        </w:rPr>
        <w:t xml:space="preserve"> </w:t>
      </w:r>
    </w:p>
    <w:p w:rsidR="009308AE" w:rsidRPr="007C3A27" w:rsidRDefault="009308AE" w:rsidP="009308AE">
      <w:pPr>
        <w:tabs>
          <w:tab w:val="left" w:pos="3630"/>
        </w:tabs>
        <w:ind w:firstLine="540"/>
        <w:jc w:val="both"/>
        <w:rPr>
          <w:i/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 xml:space="preserve"> </w:t>
      </w:r>
      <w:r w:rsidRPr="00C341C4">
        <w:rPr>
          <w:b/>
          <w:sz w:val="20"/>
          <w:szCs w:val="20"/>
          <w:lang w:val="ro-RO"/>
        </w:rPr>
        <w:t xml:space="preserve">Repartizarea </w:t>
      </w:r>
      <w:r>
        <w:rPr>
          <w:b/>
          <w:sz w:val="20"/>
          <w:szCs w:val="20"/>
          <w:lang w:val="ro-RO"/>
        </w:rPr>
        <w:t xml:space="preserve">pe </w:t>
      </w:r>
      <w:r>
        <w:rPr>
          <w:b/>
          <w:bCs/>
          <w:sz w:val="20"/>
          <w:szCs w:val="20"/>
          <w:lang w:val="ro-RO"/>
        </w:rPr>
        <w:t>b</w:t>
      </w:r>
      <w:r>
        <w:rPr>
          <w:b/>
          <w:sz w:val="20"/>
          <w:szCs w:val="20"/>
          <w:lang w:val="ro-RO"/>
        </w:rPr>
        <w:t xml:space="preserve">ugetele </w:t>
      </w:r>
      <w:r w:rsidRPr="007C3A27">
        <w:rPr>
          <w:b/>
          <w:iCs/>
          <w:sz w:val="20"/>
          <w:szCs w:val="20"/>
          <w:lang w:val="ro-RO"/>
        </w:rPr>
        <w:t>locale</w:t>
      </w:r>
      <w:r>
        <w:rPr>
          <w:b/>
          <w:sz w:val="20"/>
          <w:szCs w:val="20"/>
          <w:lang w:val="ro-RO"/>
        </w:rPr>
        <w:t xml:space="preserve"> a defalcărilor calculate din profitul</w:t>
      </w:r>
      <w:r w:rsidRPr="00C341C4">
        <w:rPr>
          <w:b/>
          <w:sz w:val="20"/>
          <w:szCs w:val="20"/>
          <w:lang w:val="ro-RO"/>
        </w:rPr>
        <w:t xml:space="preserve"> net</w:t>
      </w:r>
      <w:r>
        <w:rPr>
          <w:b/>
          <w:sz w:val="20"/>
          <w:szCs w:val="20"/>
          <w:lang w:val="ro-RO"/>
        </w:rPr>
        <w:t xml:space="preserve"> și</w:t>
      </w:r>
      <w:r w:rsidRPr="00C341C4">
        <w:rPr>
          <w:b/>
          <w:sz w:val="20"/>
          <w:szCs w:val="20"/>
          <w:lang w:val="ro-RO"/>
        </w:rPr>
        <w:t xml:space="preserve"> achitat</w:t>
      </w:r>
      <w:r>
        <w:rPr>
          <w:b/>
          <w:sz w:val="20"/>
          <w:szCs w:val="20"/>
          <w:lang w:val="ro-RO"/>
        </w:rPr>
        <w:t>e</w:t>
      </w:r>
      <w:r w:rsidRPr="00C341C4">
        <w:rPr>
          <w:b/>
          <w:sz w:val="20"/>
          <w:szCs w:val="20"/>
          <w:lang w:val="ro-RO"/>
        </w:rPr>
        <w:t xml:space="preserve"> </w:t>
      </w:r>
      <w:r>
        <w:rPr>
          <w:b/>
          <w:sz w:val="20"/>
          <w:szCs w:val="20"/>
          <w:lang w:val="ro-RO"/>
        </w:rPr>
        <w:t>către fondator/fondatori/</w:t>
      </w:r>
      <w:r w:rsidRPr="007C3A27">
        <w:rPr>
          <w:i/>
          <w:sz w:val="20"/>
          <w:szCs w:val="20"/>
          <w:lang w:val="ro-RO"/>
        </w:rPr>
        <w:t xml:space="preserve">Распределение по местным </w:t>
      </w:r>
      <w:r w:rsidRPr="007C3A27">
        <w:rPr>
          <w:i/>
          <w:iCs/>
          <w:sz w:val="20"/>
          <w:szCs w:val="20"/>
          <w:lang w:val="ro-RO"/>
        </w:rPr>
        <w:t xml:space="preserve">бюджетам </w:t>
      </w:r>
      <w:r w:rsidRPr="007C3A27">
        <w:rPr>
          <w:i/>
          <w:sz w:val="20"/>
          <w:szCs w:val="20"/>
          <w:lang w:val="ro-RO"/>
        </w:rPr>
        <w:t xml:space="preserve">отчисления начисленные от чистой прибыли и уплаченные учредителю/ учредителям </w:t>
      </w:r>
    </w:p>
    <w:p w:rsidR="009308AE" w:rsidRPr="00350A73" w:rsidRDefault="009308AE" w:rsidP="009308AE">
      <w:pPr>
        <w:tabs>
          <w:tab w:val="left" w:pos="3630"/>
        </w:tabs>
        <w:jc w:val="center"/>
        <w:rPr>
          <w:sz w:val="10"/>
          <w:szCs w:val="10"/>
          <w:lang w:val="ro-RO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340"/>
        <w:gridCol w:w="2070"/>
        <w:gridCol w:w="2520"/>
        <w:gridCol w:w="2430"/>
      </w:tblGrid>
      <w:tr w:rsidR="009308AE" w:rsidRPr="00C93A41" w:rsidTr="005E7609">
        <w:trPr>
          <w:trHeight w:val="467"/>
        </w:trPr>
        <w:tc>
          <w:tcPr>
            <w:tcW w:w="558" w:type="dxa"/>
            <w:vMerge w:val="restart"/>
          </w:tcPr>
          <w:p w:rsidR="009308AE" w:rsidRPr="00F87E7F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  <w:p w:rsidR="009308AE" w:rsidRPr="00EB32C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  <w:r w:rsidRPr="00EB32C1">
              <w:rPr>
                <w:b/>
                <w:bCs/>
                <w:sz w:val="20"/>
                <w:szCs w:val="20"/>
              </w:rPr>
              <w:t xml:space="preserve">Nr. </w:t>
            </w:r>
            <w:r w:rsidRPr="00EB32C1">
              <w:rPr>
                <w:b/>
                <w:bCs/>
                <w:sz w:val="20"/>
                <w:szCs w:val="20"/>
              </w:rPr>
              <w:br/>
            </w:r>
            <w:r w:rsidRPr="00EB32C1">
              <w:rPr>
                <w:b/>
                <w:bCs/>
                <w:sz w:val="20"/>
                <w:szCs w:val="20"/>
                <w:lang w:val="ro-RO"/>
              </w:rPr>
              <w:t>crt.</w:t>
            </w:r>
            <w:r w:rsidRPr="00EB32C1">
              <w:rPr>
                <w:sz w:val="20"/>
                <w:szCs w:val="20"/>
                <w:lang w:val="ro-RO"/>
              </w:rPr>
              <w:t xml:space="preserve">№     </w:t>
            </w:r>
            <w:r w:rsidRPr="00EB32C1">
              <w:rPr>
                <w:sz w:val="20"/>
                <w:szCs w:val="20"/>
              </w:rPr>
              <w:t>п/п</w:t>
            </w:r>
          </w:p>
        </w:tc>
        <w:tc>
          <w:tcPr>
            <w:tcW w:w="4410" w:type="dxa"/>
            <w:gridSpan w:val="2"/>
          </w:tcPr>
          <w:p w:rsidR="009308AE" w:rsidRPr="00607F50" w:rsidRDefault="009308AE" w:rsidP="005E7609">
            <w:pPr>
              <w:tabs>
                <w:tab w:val="left" w:pos="3630"/>
              </w:tabs>
              <w:jc w:val="center"/>
              <w:rPr>
                <w:iCs/>
                <w:sz w:val="20"/>
                <w:szCs w:val="20"/>
                <w:lang w:val="ro-RO"/>
              </w:rPr>
            </w:pPr>
            <w:r w:rsidRPr="00F70289">
              <w:rPr>
                <w:b/>
                <w:iCs/>
                <w:sz w:val="20"/>
                <w:szCs w:val="20"/>
                <w:lang w:val="ro-RO"/>
              </w:rPr>
              <w:t xml:space="preserve">Bugetele   </w:t>
            </w:r>
            <w:r w:rsidRPr="007C3A27">
              <w:rPr>
                <w:b/>
                <w:iCs/>
                <w:sz w:val="20"/>
                <w:szCs w:val="20"/>
                <w:lang w:val="ro-MO"/>
              </w:rPr>
              <w:t>locale</w:t>
            </w:r>
            <w:r w:rsidRPr="00F70289">
              <w:rPr>
                <w:b/>
                <w:iCs/>
                <w:sz w:val="20"/>
                <w:szCs w:val="20"/>
                <w:lang w:val="ro-RO"/>
              </w:rPr>
              <w:t xml:space="preserve">  de nivelul al doilea</w:t>
            </w:r>
            <w:r w:rsidRPr="004E7FEC">
              <w:rPr>
                <w:iCs/>
                <w:sz w:val="20"/>
                <w:szCs w:val="20"/>
                <w:lang w:val="ro-RO"/>
              </w:rPr>
              <w:t xml:space="preserve"> /</w:t>
            </w:r>
          </w:p>
          <w:p w:rsidR="009308AE" w:rsidRPr="00607F50" w:rsidRDefault="009308AE" w:rsidP="005E7609">
            <w:pPr>
              <w:pStyle w:val="NormalWeb"/>
              <w:ind w:firstLine="0"/>
              <w:jc w:val="center"/>
              <w:rPr>
                <w:b/>
                <w:iCs/>
                <w:sz w:val="20"/>
                <w:szCs w:val="20"/>
                <w:lang w:val="ro-MO"/>
              </w:rPr>
            </w:pPr>
            <w:r w:rsidRPr="00F70289">
              <w:rPr>
                <w:i/>
                <w:color w:val="000000"/>
                <w:sz w:val="20"/>
                <w:szCs w:val="20"/>
                <w:lang w:val="ro-RO"/>
              </w:rPr>
              <w:t>М</w:t>
            </w:r>
            <w:r>
              <w:rPr>
                <w:i/>
                <w:color w:val="000000"/>
                <w:sz w:val="20"/>
                <w:szCs w:val="20"/>
                <w:lang w:val="ro-RO"/>
              </w:rPr>
              <w:t>естные б</w:t>
            </w:r>
            <w:r w:rsidRPr="00F70289">
              <w:rPr>
                <w:i/>
                <w:iCs/>
                <w:sz w:val="20"/>
                <w:szCs w:val="20"/>
                <w:lang w:val="ro-RO"/>
              </w:rPr>
              <w:t>юджеты второго уровня</w:t>
            </w:r>
          </w:p>
        </w:tc>
        <w:tc>
          <w:tcPr>
            <w:tcW w:w="4950" w:type="dxa"/>
            <w:gridSpan w:val="2"/>
          </w:tcPr>
          <w:p w:rsidR="009308AE" w:rsidRPr="00607F50" w:rsidRDefault="009308AE" w:rsidP="005E7609">
            <w:pPr>
              <w:pStyle w:val="NormalWeb"/>
              <w:ind w:firstLine="0"/>
              <w:jc w:val="center"/>
              <w:rPr>
                <w:b/>
                <w:iCs/>
                <w:sz w:val="20"/>
                <w:szCs w:val="20"/>
                <w:lang w:val="ro-MO"/>
              </w:rPr>
            </w:pPr>
            <w:r w:rsidRPr="004E7FEC">
              <w:rPr>
                <w:b/>
                <w:bCs/>
                <w:sz w:val="20"/>
                <w:szCs w:val="20"/>
                <w:lang w:val="ro-RO"/>
              </w:rPr>
              <w:t>B</w:t>
            </w:r>
            <w:r w:rsidRPr="00F70289">
              <w:rPr>
                <w:b/>
                <w:sz w:val="20"/>
                <w:szCs w:val="20"/>
                <w:lang w:val="ro-MO"/>
              </w:rPr>
              <w:t xml:space="preserve">ugetele </w:t>
            </w:r>
            <w:r w:rsidRPr="007C3A27">
              <w:rPr>
                <w:b/>
                <w:iCs/>
                <w:sz w:val="20"/>
                <w:szCs w:val="20"/>
                <w:lang w:val="ro-MO"/>
              </w:rPr>
              <w:t>locale</w:t>
            </w:r>
            <w:r w:rsidRPr="004E7FEC">
              <w:rPr>
                <w:b/>
                <w:iCs/>
                <w:sz w:val="20"/>
                <w:szCs w:val="20"/>
                <w:lang w:val="ro-MO"/>
              </w:rPr>
              <w:t xml:space="preserve"> de nivelul întîi</w:t>
            </w:r>
            <w:r>
              <w:rPr>
                <w:b/>
                <w:iCs/>
                <w:sz w:val="20"/>
                <w:szCs w:val="20"/>
                <w:lang w:val="ro-MO"/>
              </w:rPr>
              <w:t>/</w:t>
            </w:r>
          </w:p>
          <w:p w:rsidR="009308AE" w:rsidRPr="00607F50" w:rsidRDefault="009308AE" w:rsidP="005E7609">
            <w:pPr>
              <w:pStyle w:val="NormalWeb"/>
              <w:ind w:firstLine="0"/>
              <w:jc w:val="center"/>
              <w:rPr>
                <w:b/>
                <w:iCs/>
                <w:sz w:val="20"/>
                <w:szCs w:val="20"/>
                <w:lang w:val="ro-MO"/>
              </w:rPr>
            </w:pPr>
            <w:r w:rsidRPr="00F70289">
              <w:rPr>
                <w:i/>
                <w:color w:val="000000"/>
                <w:sz w:val="20"/>
                <w:szCs w:val="20"/>
                <w:lang w:val="ro-MO"/>
              </w:rPr>
              <w:t>М</w:t>
            </w:r>
            <w:r>
              <w:rPr>
                <w:i/>
                <w:color w:val="000000"/>
                <w:sz w:val="20"/>
                <w:szCs w:val="20"/>
                <w:lang w:val="ro-RO"/>
              </w:rPr>
              <w:t>естные б</w:t>
            </w:r>
            <w:r w:rsidRPr="00F70289">
              <w:rPr>
                <w:i/>
                <w:iCs/>
                <w:sz w:val="20"/>
                <w:szCs w:val="20"/>
                <w:lang w:val="ro-MO"/>
              </w:rPr>
              <w:t>юджеты первого уровня</w:t>
            </w:r>
          </w:p>
        </w:tc>
      </w:tr>
      <w:tr w:rsidR="009308AE" w:rsidRPr="00C93A41" w:rsidTr="005E7609">
        <w:trPr>
          <w:trHeight w:val="1169"/>
        </w:trPr>
        <w:tc>
          <w:tcPr>
            <w:tcW w:w="558" w:type="dxa"/>
            <w:vMerge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340" w:type="dxa"/>
          </w:tcPr>
          <w:p w:rsidR="009308AE" w:rsidRPr="00580DE5" w:rsidRDefault="009308AE" w:rsidP="005E7609">
            <w:pPr>
              <w:pStyle w:val="NormalWeb"/>
              <w:ind w:firstLine="0"/>
              <w:jc w:val="center"/>
              <w:rPr>
                <w:b/>
                <w:sz w:val="20"/>
                <w:szCs w:val="20"/>
                <w:lang w:val="ro-RO"/>
              </w:rPr>
            </w:pPr>
            <w:r w:rsidRPr="00580DE5">
              <w:rPr>
                <w:b/>
                <w:sz w:val="20"/>
                <w:szCs w:val="20"/>
                <w:lang w:val="ro-MO"/>
              </w:rPr>
              <w:t xml:space="preserve">Codul localităţii (CUATM) </w:t>
            </w:r>
            <w:r w:rsidRPr="00580DE5">
              <w:rPr>
                <w:b/>
                <w:sz w:val="20"/>
                <w:szCs w:val="20"/>
                <w:lang w:val="ro-RO"/>
              </w:rPr>
              <w:t xml:space="preserve">/           </w:t>
            </w:r>
          </w:p>
          <w:p w:rsidR="009308AE" w:rsidRPr="00AC4F59" w:rsidRDefault="009308AE" w:rsidP="005E7609">
            <w:pPr>
              <w:pStyle w:val="NormalWeb"/>
              <w:ind w:firstLine="0"/>
              <w:jc w:val="center"/>
              <w:rPr>
                <w:i/>
                <w:sz w:val="20"/>
                <w:szCs w:val="20"/>
              </w:rPr>
            </w:pPr>
            <w:r w:rsidRPr="00A02989">
              <w:rPr>
                <w:sz w:val="20"/>
                <w:szCs w:val="20"/>
              </w:rPr>
              <w:t>Код местности (КАТЕМ)</w:t>
            </w:r>
          </w:p>
        </w:tc>
        <w:tc>
          <w:tcPr>
            <w:tcW w:w="2070" w:type="dxa"/>
          </w:tcPr>
          <w:p w:rsidR="009308AE" w:rsidRPr="00345503" w:rsidRDefault="009308AE" w:rsidP="005E7609">
            <w:pPr>
              <w:tabs>
                <w:tab w:val="left" w:pos="3630"/>
              </w:tabs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Defalcări din profitul net spre achitare/</w:t>
            </w:r>
          </w:p>
          <w:p w:rsidR="009308AE" w:rsidRPr="00AC4F59" w:rsidRDefault="009308AE" w:rsidP="005E7609">
            <w:pPr>
              <w:tabs>
                <w:tab w:val="left" w:pos="3630"/>
              </w:tabs>
              <w:jc w:val="center"/>
              <w:rPr>
                <w:i/>
                <w:sz w:val="20"/>
                <w:szCs w:val="20"/>
              </w:rPr>
            </w:pPr>
            <w:r w:rsidRPr="00AC4F59">
              <w:rPr>
                <w:i/>
                <w:sz w:val="20"/>
                <w:szCs w:val="20"/>
              </w:rPr>
              <w:t xml:space="preserve">Отчисления от чистой прибыли к уплате                                                 </w:t>
            </w:r>
          </w:p>
        </w:tc>
        <w:tc>
          <w:tcPr>
            <w:tcW w:w="2520" w:type="dxa"/>
          </w:tcPr>
          <w:p w:rsidR="009308AE" w:rsidRPr="00580DE5" w:rsidRDefault="009308AE" w:rsidP="005E7609">
            <w:pPr>
              <w:pStyle w:val="NormalWeb"/>
              <w:ind w:firstLine="0"/>
              <w:jc w:val="center"/>
              <w:rPr>
                <w:b/>
                <w:sz w:val="20"/>
                <w:szCs w:val="20"/>
                <w:lang w:val="ro-RO"/>
              </w:rPr>
            </w:pPr>
            <w:r w:rsidRPr="00580DE5">
              <w:rPr>
                <w:b/>
                <w:sz w:val="20"/>
                <w:szCs w:val="20"/>
                <w:lang w:val="ro-MO"/>
              </w:rPr>
              <w:t xml:space="preserve">Codul localităţii (CUATM) </w:t>
            </w:r>
            <w:r w:rsidRPr="00580DE5">
              <w:rPr>
                <w:b/>
                <w:sz w:val="20"/>
                <w:szCs w:val="20"/>
                <w:lang w:val="ro-RO"/>
              </w:rPr>
              <w:t xml:space="preserve">/           </w:t>
            </w:r>
          </w:p>
          <w:p w:rsidR="009308AE" w:rsidRPr="00AC4F59" w:rsidRDefault="009308AE" w:rsidP="005E7609">
            <w:pPr>
              <w:pStyle w:val="NormalWeb"/>
              <w:ind w:left="72" w:firstLine="0"/>
              <w:jc w:val="center"/>
              <w:rPr>
                <w:i/>
                <w:sz w:val="20"/>
                <w:szCs w:val="20"/>
              </w:rPr>
            </w:pPr>
            <w:r w:rsidRPr="00A02989">
              <w:rPr>
                <w:sz w:val="20"/>
                <w:szCs w:val="20"/>
              </w:rPr>
              <w:t>Код местности (КАТЕМ)</w:t>
            </w:r>
          </w:p>
        </w:tc>
        <w:tc>
          <w:tcPr>
            <w:tcW w:w="2430" w:type="dxa"/>
          </w:tcPr>
          <w:p w:rsidR="009308AE" w:rsidRPr="00EB32C1" w:rsidRDefault="009308AE" w:rsidP="005E7609">
            <w:pPr>
              <w:tabs>
                <w:tab w:val="left" w:pos="3630"/>
              </w:tabs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Defalcări din profitul net spre achitare</w:t>
            </w:r>
            <w:r w:rsidRPr="00EB32C1">
              <w:rPr>
                <w:b/>
                <w:sz w:val="20"/>
                <w:szCs w:val="20"/>
                <w:lang w:val="ro-RO"/>
              </w:rPr>
              <w:t xml:space="preserve">/                  </w:t>
            </w:r>
          </w:p>
          <w:p w:rsidR="009308AE" w:rsidRPr="00AC4F59" w:rsidRDefault="009308AE" w:rsidP="005E7609">
            <w:pPr>
              <w:tabs>
                <w:tab w:val="left" w:pos="3630"/>
              </w:tabs>
              <w:jc w:val="center"/>
              <w:rPr>
                <w:b/>
                <w:i/>
                <w:sz w:val="20"/>
                <w:szCs w:val="20"/>
              </w:rPr>
            </w:pPr>
            <w:r w:rsidRPr="00AC4F59">
              <w:rPr>
                <w:i/>
                <w:sz w:val="20"/>
                <w:szCs w:val="20"/>
              </w:rPr>
              <w:t xml:space="preserve">Отчисления от чистой прибыли к уплате                                                 </w:t>
            </w:r>
          </w:p>
        </w:tc>
      </w:tr>
      <w:tr w:rsidR="009308AE" w:rsidRPr="00C93A41" w:rsidTr="005E7609">
        <w:trPr>
          <w:trHeight w:val="125"/>
        </w:trPr>
        <w:tc>
          <w:tcPr>
            <w:tcW w:w="558" w:type="dxa"/>
          </w:tcPr>
          <w:p w:rsidR="009308AE" w:rsidRPr="001756E9" w:rsidRDefault="009308AE" w:rsidP="005E7609">
            <w:pPr>
              <w:tabs>
                <w:tab w:val="left" w:pos="3630"/>
              </w:tabs>
              <w:jc w:val="center"/>
              <w:rPr>
                <w:i/>
                <w:sz w:val="16"/>
                <w:szCs w:val="16"/>
              </w:rPr>
            </w:pPr>
            <w:r w:rsidRPr="001756E9">
              <w:rPr>
                <w:i/>
                <w:sz w:val="16"/>
                <w:szCs w:val="16"/>
              </w:rPr>
              <w:t>1</w:t>
            </w:r>
          </w:p>
        </w:tc>
        <w:tc>
          <w:tcPr>
            <w:tcW w:w="2340" w:type="dxa"/>
          </w:tcPr>
          <w:p w:rsidR="009308AE" w:rsidRPr="001756E9" w:rsidRDefault="009308AE" w:rsidP="005E7609">
            <w:pPr>
              <w:tabs>
                <w:tab w:val="left" w:pos="3630"/>
              </w:tabs>
              <w:jc w:val="center"/>
              <w:rPr>
                <w:i/>
                <w:sz w:val="16"/>
                <w:szCs w:val="16"/>
                <w:lang w:val="ro-RO"/>
              </w:rPr>
            </w:pPr>
            <w:r w:rsidRPr="001756E9">
              <w:rPr>
                <w:i/>
                <w:sz w:val="16"/>
                <w:szCs w:val="16"/>
                <w:lang w:val="ro-RO"/>
              </w:rPr>
              <w:t>2</w:t>
            </w:r>
          </w:p>
        </w:tc>
        <w:tc>
          <w:tcPr>
            <w:tcW w:w="2070" w:type="dxa"/>
          </w:tcPr>
          <w:p w:rsidR="009308AE" w:rsidRPr="001756E9" w:rsidRDefault="009308AE" w:rsidP="005E7609">
            <w:pPr>
              <w:tabs>
                <w:tab w:val="left" w:pos="3630"/>
              </w:tabs>
              <w:jc w:val="center"/>
              <w:rPr>
                <w:i/>
                <w:sz w:val="16"/>
                <w:szCs w:val="16"/>
                <w:lang w:val="ro-RO"/>
              </w:rPr>
            </w:pPr>
            <w:r w:rsidRPr="001756E9">
              <w:rPr>
                <w:i/>
                <w:sz w:val="16"/>
                <w:szCs w:val="16"/>
                <w:lang w:val="ro-RO"/>
              </w:rPr>
              <w:t>3</w:t>
            </w:r>
          </w:p>
        </w:tc>
        <w:tc>
          <w:tcPr>
            <w:tcW w:w="2520" w:type="dxa"/>
          </w:tcPr>
          <w:p w:rsidR="009308AE" w:rsidRPr="001756E9" w:rsidRDefault="009308AE" w:rsidP="005E7609">
            <w:pPr>
              <w:tabs>
                <w:tab w:val="left" w:pos="3630"/>
              </w:tabs>
              <w:jc w:val="center"/>
              <w:rPr>
                <w:i/>
                <w:sz w:val="16"/>
                <w:szCs w:val="16"/>
                <w:lang w:val="ro-RO"/>
              </w:rPr>
            </w:pPr>
            <w:r w:rsidRPr="001756E9">
              <w:rPr>
                <w:i/>
                <w:sz w:val="16"/>
                <w:szCs w:val="16"/>
                <w:lang w:val="ro-RO"/>
              </w:rPr>
              <w:t>4</w:t>
            </w:r>
          </w:p>
        </w:tc>
        <w:tc>
          <w:tcPr>
            <w:tcW w:w="2430" w:type="dxa"/>
          </w:tcPr>
          <w:p w:rsidR="009308AE" w:rsidRPr="001756E9" w:rsidRDefault="009308AE" w:rsidP="005E7609">
            <w:pPr>
              <w:tabs>
                <w:tab w:val="left" w:pos="3630"/>
              </w:tabs>
              <w:jc w:val="center"/>
              <w:rPr>
                <w:i/>
                <w:sz w:val="16"/>
                <w:szCs w:val="16"/>
                <w:lang w:val="ro-RO"/>
              </w:rPr>
            </w:pPr>
            <w:r w:rsidRPr="001756E9">
              <w:rPr>
                <w:i/>
                <w:sz w:val="16"/>
                <w:szCs w:val="16"/>
                <w:lang w:val="ro-RO"/>
              </w:rPr>
              <w:t>5</w:t>
            </w:r>
          </w:p>
        </w:tc>
      </w:tr>
      <w:tr w:rsidR="009308AE" w:rsidRPr="00C93A41" w:rsidTr="005E7609">
        <w:tc>
          <w:tcPr>
            <w:tcW w:w="558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34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07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52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43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</w:tr>
      <w:tr w:rsidR="009308AE" w:rsidRPr="00C93A41" w:rsidTr="005E7609">
        <w:tc>
          <w:tcPr>
            <w:tcW w:w="558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34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07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52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43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</w:tr>
      <w:tr w:rsidR="009308AE" w:rsidRPr="00C93A41" w:rsidTr="005E7609">
        <w:tc>
          <w:tcPr>
            <w:tcW w:w="558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34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07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52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43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</w:tr>
      <w:tr w:rsidR="009308AE" w:rsidRPr="00C93A41" w:rsidTr="005E7609">
        <w:tc>
          <w:tcPr>
            <w:tcW w:w="558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34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07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52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43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</w:tr>
      <w:tr w:rsidR="009308AE" w:rsidRPr="00C93A41" w:rsidTr="005E7609">
        <w:tc>
          <w:tcPr>
            <w:tcW w:w="558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34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07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52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43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</w:tr>
      <w:tr w:rsidR="009308AE" w:rsidRPr="00C93A41" w:rsidTr="005E7609">
        <w:tc>
          <w:tcPr>
            <w:tcW w:w="558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34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07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52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43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</w:tr>
      <w:tr w:rsidR="009308AE" w:rsidRPr="00C93A41" w:rsidTr="005E7609">
        <w:tc>
          <w:tcPr>
            <w:tcW w:w="558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34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07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52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43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</w:tr>
      <w:tr w:rsidR="009308AE" w:rsidRPr="00C93A41" w:rsidTr="005E7609">
        <w:tc>
          <w:tcPr>
            <w:tcW w:w="558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34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07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52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43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</w:tr>
      <w:tr w:rsidR="009308AE" w:rsidRPr="00C93A41" w:rsidTr="005E7609">
        <w:tc>
          <w:tcPr>
            <w:tcW w:w="558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34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07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52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43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</w:tr>
      <w:tr w:rsidR="009308AE" w:rsidRPr="00C93A41" w:rsidTr="005E7609">
        <w:tc>
          <w:tcPr>
            <w:tcW w:w="558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34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07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52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  <w:tc>
          <w:tcPr>
            <w:tcW w:w="2430" w:type="dxa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  <w:lang w:val="ro-RO"/>
              </w:rPr>
            </w:pPr>
          </w:p>
        </w:tc>
      </w:tr>
      <w:tr w:rsidR="009308AE" w:rsidRPr="00C93A41" w:rsidTr="005E7609">
        <w:tc>
          <w:tcPr>
            <w:tcW w:w="2898" w:type="dxa"/>
            <w:gridSpan w:val="2"/>
          </w:tcPr>
          <w:p w:rsidR="009308AE" w:rsidRPr="00C93A41" w:rsidRDefault="009308AE" w:rsidP="005E7609">
            <w:pPr>
              <w:tabs>
                <w:tab w:val="left" w:pos="3630"/>
              </w:tabs>
              <w:rPr>
                <w:b/>
                <w:sz w:val="20"/>
                <w:szCs w:val="20"/>
                <w:lang w:val="ro-RO"/>
              </w:rPr>
            </w:pPr>
            <w:r w:rsidRPr="00C93A41">
              <w:rPr>
                <w:b/>
                <w:sz w:val="20"/>
                <w:szCs w:val="20"/>
                <w:lang w:val="ro-RO"/>
              </w:rPr>
              <w:t xml:space="preserve">Total </w:t>
            </w:r>
            <w:r>
              <w:rPr>
                <w:b/>
                <w:sz w:val="20"/>
                <w:szCs w:val="20"/>
                <w:lang w:val="ro-RO"/>
              </w:rPr>
              <w:t>profit net</w:t>
            </w:r>
            <w:r w:rsidRPr="00C93A41">
              <w:rPr>
                <w:b/>
                <w:sz w:val="20"/>
                <w:szCs w:val="20"/>
                <w:lang w:val="ro-RO"/>
              </w:rPr>
              <w:t xml:space="preserve"> /</w:t>
            </w:r>
          </w:p>
          <w:p w:rsidR="009308AE" w:rsidRPr="00C93A41" w:rsidRDefault="009308AE" w:rsidP="005E7609">
            <w:pPr>
              <w:tabs>
                <w:tab w:val="left" w:pos="3630"/>
              </w:tabs>
              <w:rPr>
                <w:sz w:val="20"/>
                <w:szCs w:val="20"/>
              </w:rPr>
            </w:pPr>
            <w:r w:rsidRPr="00C93A41">
              <w:rPr>
                <w:sz w:val="20"/>
                <w:szCs w:val="20"/>
              </w:rPr>
              <w:t>Всего</w:t>
            </w:r>
            <w:r>
              <w:rPr>
                <w:sz w:val="20"/>
                <w:szCs w:val="20"/>
              </w:rPr>
              <w:t xml:space="preserve"> чистая прибыли</w:t>
            </w:r>
            <w:r w:rsidRPr="00C93A41">
              <w:rPr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</w:tcPr>
          <w:p w:rsidR="009308AE" w:rsidRPr="00C93A41" w:rsidRDefault="009308AE" w:rsidP="005E7609">
            <w:pPr>
              <w:tabs>
                <w:tab w:val="left" w:pos="3630"/>
              </w:tabs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2520" w:type="dxa"/>
          </w:tcPr>
          <w:p w:rsidR="009308AE" w:rsidRPr="00C93A41" w:rsidRDefault="009308AE" w:rsidP="005E7609">
            <w:pPr>
              <w:tabs>
                <w:tab w:val="left" w:pos="3630"/>
              </w:tabs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x</w:t>
            </w:r>
          </w:p>
        </w:tc>
        <w:tc>
          <w:tcPr>
            <w:tcW w:w="2430" w:type="dxa"/>
          </w:tcPr>
          <w:p w:rsidR="009308AE" w:rsidRPr="00C93A41" w:rsidRDefault="009308AE" w:rsidP="005E7609">
            <w:pPr>
              <w:tabs>
                <w:tab w:val="left" w:pos="3630"/>
              </w:tabs>
              <w:jc w:val="center"/>
              <w:rPr>
                <w:sz w:val="20"/>
                <w:szCs w:val="20"/>
                <w:lang w:val="ro-RO"/>
              </w:rPr>
            </w:pPr>
          </w:p>
        </w:tc>
      </w:tr>
    </w:tbl>
    <w:p w:rsidR="009308AE" w:rsidRPr="00C93A41" w:rsidRDefault="009308AE" w:rsidP="009308AE">
      <w:pPr>
        <w:tabs>
          <w:tab w:val="left" w:pos="3630"/>
        </w:tabs>
        <w:rPr>
          <w:sz w:val="20"/>
          <w:szCs w:val="20"/>
          <w:lang w:val="ro-RO"/>
        </w:rPr>
      </w:pPr>
    </w:p>
    <w:p w:rsidR="009308AE" w:rsidRDefault="009308AE" w:rsidP="009308AE">
      <w:pPr>
        <w:rPr>
          <w:lang w:val="en-US"/>
        </w:rPr>
      </w:pPr>
    </w:p>
    <w:p w:rsidR="009308AE" w:rsidRDefault="009308AE" w:rsidP="009308AE"/>
    <w:p w:rsidR="00C774D7" w:rsidRDefault="00C774D7"/>
    <w:sectPr w:rsidR="00C77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08AE"/>
    <w:rsid w:val="009308AE"/>
    <w:rsid w:val="00C77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308AE"/>
    <w:pPr>
      <w:ind w:firstLine="567"/>
      <w:jc w:val="both"/>
    </w:pPr>
  </w:style>
  <w:style w:type="paragraph" w:customStyle="1" w:styleId="cb">
    <w:name w:val="cb"/>
    <w:basedOn w:val="Normal"/>
    <w:rsid w:val="009308AE"/>
    <w:pPr>
      <w:jc w:val="center"/>
    </w:pPr>
    <w:rPr>
      <w:b/>
      <w:bCs/>
    </w:rPr>
  </w:style>
  <w:style w:type="paragraph" w:customStyle="1" w:styleId="cn">
    <w:name w:val="cn"/>
    <w:basedOn w:val="Normal"/>
    <w:rsid w:val="009308AE"/>
    <w:pPr>
      <w:jc w:val="center"/>
    </w:pPr>
  </w:style>
  <w:style w:type="paragraph" w:customStyle="1" w:styleId="lf">
    <w:name w:val="lf"/>
    <w:basedOn w:val="Normal"/>
    <w:rsid w:val="009308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2873</Characters>
  <Application>Microsoft Office Word</Application>
  <DocSecurity>0</DocSecurity>
  <Lines>23</Lines>
  <Paragraphs>6</Paragraphs>
  <ScaleCrop>false</ScaleCrop>
  <Company>MICROSOFT</Company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ivanov.ala</dc:creator>
  <cp:lastModifiedBy>ivanov.ala</cp:lastModifiedBy>
  <cp:revision>1</cp:revision>
  <dcterms:created xsi:type="dcterms:W3CDTF">2016-06-02T10:26:00Z</dcterms:created>
  <dcterms:modified xsi:type="dcterms:W3CDTF">2016-06-02T10:26:00Z</dcterms:modified>
</cp:coreProperties>
</file>