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________년 (교회명) 유치부·아동부 달란트 시장 계획서</w:t>
      </w:r>
    </w:p>
    <w:p>
      <w:pPr>
        <w:pStyle w:val="Heading2"/>
      </w:pPr>
      <w:r>
        <w:rPr>
          <w:b w:val="0"/>
        </w:rPr>
        <w:t>개요</w:t>
      </w:r>
    </w:p>
    <w:p>
      <w:pPr>
        <w:pStyle w:val="ListBullet"/>
      </w:pPr>
      <w:r>
        <w:rPr>
          <w:b w:val="0"/>
        </w:rPr>
        <w:t>주제 : 함께 기뻐하고 나누는 달란트 시장</w:t>
      </w:r>
    </w:p>
    <w:p>
      <w:pPr>
        <w:pStyle w:val="ListBullet"/>
      </w:pPr>
      <w:r>
        <w:rPr>
          <w:b w:val="0"/>
        </w:rPr>
        <w:t>주제 말씀 : 베드로전서 4:10</w:t>
      </w:r>
    </w:p>
    <w:p>
      <w:pPr>
        <w:pStyle w:val="ListBullet"/>
      </w:pPr>
      <w:r>
        <w:rPr>
          <w:b w:val="0"/>
        </w:rPr>
        <w:t>목적 : 예배와 말씀 생활을 격려하고, 선택과 나눔을 즐겁게 경험한다.</w:t>
      </w:r>
    </w:p>
    <w:p>
      <w:pPr>
        <w:pStyle w:val="ListBullet"/>
      </w:pPr>
      <w:r>
        <w:rPr>
          <w:b w:val="0"/>
        </w:rPr>
        <w:t>장소 : ________</w:t>
      </w:r>
    </w:p>
    <w:p>
      <w:pPr>
        <w:pStyle w:val="ListBullet"/>
      </w:pPr>
      <w:r>
        <w:rPr>
          <w:b w:val="0"/>
        </w:rPr>
        <w:t>일시 : ________년 ________월 ________일 ________시</w:t>
      </w:r>
    </w:p>
    <w:p>
      <w:pPr>
        <w:pStyle w:val="ListBullet"/>
      </w:pPr>
      <w:r>
        <w:rPr>
          <w:b w:val="0"/>
        </w:rPr>
        <w:t>담당 : ________</w:t>
      </w:r>
    </w:p>
    <w:p>
      <w:pPr>
        <w:pStyle w:val="ListBullet"/>
      </w:pPr>
      <w:r>
        <w:rPr>
          <w:b w:val="0"/>
        </w:rPr>
        <w:t>대상 : 유치부·아동부 (예상 인원 ________명: 학생 ________, 교사 ________)</w:t>
      </w:r>
    </w:p>
    <w:p>
      <w:pPr>
        <w:pStyle w:val="ListBullet"/>
      </w:pPr>
      <w:r>
        <w:rPr>
          <w:b w:val="0"/>
        </w:rPr>
        <w:t>달란트 적립 기간 : ________부터 ________까지</w:t>
      </w:r>
    </w:p>
    <w:p>
      <w:pPr>
        <w:pStyle w:val="Heading2"/>
      </w:pPr>
      <w:r>
        <w:rPr>
          <w:b w:val="0"/>
        </w:rPr>
        <w:t>달란트 적립 기준표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적립 기준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달란트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 방법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출석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주일예배 참석, 주 1회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출석부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암송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부서별 정한 말씀 암송, 주 1회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담당 교사 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전도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친구에게 초대장 전하기, 주 1회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학생 이야기 듣기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헌금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금액·여부에 따른 차등 적립 없음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확인·기록하지 않음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친구 초청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초대한 친구가 참석한 경우, 기간 중 1회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담당 교사 확인</w:t>
            </w:r>
          </w:p>
        </w:tc>
      </w:tr>
    </w:tbl>
    <w:p/>
    <w:p>
      <w:r>
        <w:rPr>
          <w:b w:val="0"/>
        </w:rPr>
        <w:t>※ 유치부는 따라 말하기·그림 말씀 설명으로 암송을 대신할 수 있다. 전도와 친구 초청은 같은 주에 중복 적립하지 않는다.</w:t>
      </w:r>
    </w:p>
    <w:p>
      <w:pPr>
        <w:pStyle w:val="Heading2"/>
      </w:pPr>
      <w:r>
        <w:rPr>
          <w:b w:val="0"/>
        </w:rPr>
        <w:t>준비물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준비물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운영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달란트 기록표, 종이 달란트, 필기구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분실 시 기록표로 확인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부스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책상, 가격표, 부스 이름표, 바구니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가격은 1·2·3·5달란트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물품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문구, 작은 장난감, 간식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연령·안전·알레르기 확인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공통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손 소독제, 쓰레기봉투, 구급함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비상 연락망 별도 준비</w:t>
            </w:r>
          </w:p>
        </w:tc>
      </w:tr>
    </w:tbl>
    <w:p/>
    <w:p>
      <w:pPr>
        <w:pStyle w:val="Heading2"/>
      </w:pPr>
      <w:r>
        <w:rPr>
          <w:b w:val="0"/>
        </w:rPr>
        <w:t>시간표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진행 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시작 30분 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부스 설치, 수량·가격·안전 점검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전체 교사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00~10분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찬양·기도, 목적과 이용 방법 안내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진행 교사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10~20분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달란트 확인·배부, 부스 소개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반별 교사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20~45분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시장 이용, 유치부부터 순차 입장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부스별 교사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45~55분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나눔 활동, 소감 나누기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반별 교사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55~60분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마침 기도, 정리·보호자 인계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전체 교사</w:t>
            </w:r>
          </w:p>
        </w:tc>
      </w:tr>
    </w:tbl>
    <w:p/>
    <w:p>
      <w:pPr>
        <w:pStyle w:val="Heading2"/>
      </w:pPr>
      <w:r>
        <w:rPr>
          <w:b w:val="0"/>
        </w:rPr>
        <w:t>특별활동</w:t>
      </w:r>
    </w:p>
    <w:p>
      <w:r>
        <w:rPr>
          <w:b w:val="0"/>
        </w:rPr>
        <w:t xml:space="preserve">1) </w:t>
      </w:r>
      <w:r>
        <w:rPr>
          <w:b/>
        </w:rPr>
        <w:t>고르기 활동</w:t>
      </w:r>
      <w:r>
        <w:rPr>
          <w:b w:val="0"/>
        </w:rPr>
        <w:t xml:space="preserve"> : 가진 달란트 안에서 필요한 물품을 고르고 값을 계산한다. 유치부는 교사가 함께 돕는다.</w:t>
      </w:r>
    </w:p>
    <w:p>
      <w:r>
        <w:rPr>
          <w:b w:val="0"/>
        </w:rPr>
        <w:t xml:space="preserve">2) </w:t>
      </w:r>
      <w:r>
        <w:rPr>
          <w:b/>
        </w:rPr>
        <w:t>나눔 바구니</w:t>
      </w:r>
      <w:r>
        <w:rPr>
          <w:b w:val="0"/>
        </w:rPr>
        <w:t xml:space="preserve"> : 원하는 어린이만 달란트나 물품을 나눈다. 참여 여부와 수량은 공개하지 않는다.</w:t>
      </w:r>
    </w:p>
    <w:p>
      <w:r>
        <w:rPr>
          <w:b w:val="0"/>
        </w:rPr>
        <w:t xml:space="preserve">3) </w:t>
      </w:r>
      <w:r>
        <w:rPr>
          <w:b/>
        </w:rPr>
        <w:t>감사 한마디</w:t>
      </w:r>
      <w:r>
        <w:rPr>
          <w:b w:val="0"/>
        </w:rPr>
        <w:t xml:space="preserve"> : 친구·교사에게 감사한 일을 한 가지씩 말한다.</w:t>
      </w:r>
    </w:p>
    <w:p>
      <w:pPr>
        <w:pStyle w:val="Heading2"/>
      </w:pPr>
      <w:r>
        <w:rPr>
          <w:b w:val="0"/>
        </w:rPr>
        <w:t>부스 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위치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부스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운영 방법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입구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달란트 확인·안내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기록 확인 후 배부, 문의 접수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벽면 ①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문구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품목별 가격·수량 표시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벽면 ②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장난감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작은 부품 등 연령 적합성 확인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벽면 ③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간식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알레르기 확인 후 교사가 전달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출구 옆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나눔·포장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자율 나눔, 구입 물품 담기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중앙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이동·대기 공간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출입구와 비상 통로 확보</w:t>
            </w:r>
          </w:p>
        </w:tc>
      </w:tr>
    </w:tbl>
    <w:p/>
    <w:p>
      <w:pPr>
        <w:pStyle w:val="Heading2"/>
      </w:pPr>
      <w:r>
        <w:rPr>
          <w:b w:val="0"/>
        </w:rPr>
        <w:t>교사 역할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할 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총괄·진행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일정 안내, 안전 관리, 운영 조정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기록·달란트 배부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적립 내역 확인, 누락·분실 처리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문구·장난감 부스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판매, 재고·구입 제한 관리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간식·나눔 부스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알레르기 확인, 포장 지원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반별 동행·정리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유치부 지원, 대기 관리, 보호자 인계</w:t>
            </w:r>
          </w:p>
        </w:tc>
      </w:tr>
    </w:tbl>
    <w:p/>
    <w:p>
      <w:r>
        <w:rPr>
          <w:b w:val="0"/>
        </w:rPr>
        <w:t>※ 교사가 적으면 문구·장난감 부스를 합치고, 부스는 교사가 지킬 수 있는 수만 운영한다.</w:t>
      </w:r>
    </w:p>
    <w:p>
      <w:pPr>
        <w:pStyle w:val="Heading2"/>
      </w:pPr>
      <w:r>
        <w:rPr>
          <w:b w:val="0"/>
        </w:rPr>
        <w:t>예산표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단가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수량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문구류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연령별 준비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장난감류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안전 표시 확인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개별 포장 간식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알레르기 확인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공통 선물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참석 어린이 전원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운영·포장 용품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________묶음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보유 물품 우선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예비비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추가 참석 대비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________원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rPr>
          <w:b w:val="0"/>
        </w:rPr>
        <w:t>구입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품목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수량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구입처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연필·지우개·스티커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연령에 맞는 작은 장난감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개별 포장 간식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공통 선물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종이 달란트·포장 봉투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공정하게 운영하는 팁</w:t>
      </w:r>
    </w:p>
    <w:p>
      <w:pPr>
        <w:pStyle w:val="ListBullet"/>
      </w:pPr>
      <w:r>
        <w:rPr>
          <w:b w:val="0"/>
        </w:rPr>
        <w:t>적립 기준과 가격은 미리 알리고, 행사 당일 임의로 바꾸지 않는다.</w:t>
      </w:r>
    </w:p>
    <w:p>
      <w:pPr>
        <w:pStyle w:val="ListBullet"/>
      </w:pPr>
      <w:r>
        <w:rPr>
          <w:b w:val="0"/>
        </w:rPr>
        <w:t>새 친구·늦게 등록한 어린이도 고를 수 있도록 모든 어린이에게 기본 ________달란트를 똑같이 지급한다.</w:t>
      </w:r>
    </w:p>
    <w:p>
      <w:pPr>
        <w:pStyle w:val="ListBullet"/>
      </w:pPr>
      <w:r>
        <w:rPr>
          <w:b w:val="0"/>
        </w:rPr>
        <w:t>달란트 수량이나 순위를 공개하지 않고, 믿음의 크기와 연결해 말하지 않는다.</w:t>
      </w:r>
    </w:p>
    <w:p>
      <w:pPr>
        <w:pStyle w:val="ListBullet"/>
      </w:pPr>
      <w:r>
        <w:rPr>
          <w:b w:val="0"/>
        </w:rPr>
        <w:t>인기 물품은 1인 1개로 제한하고, 입장 순서별로 재고를 나누어 둔다.</w:t>
      </w:r>
    </w:p>
    <w:p>
      <w:pPr>
        <w:pStyle w:val="ListBullet"/>
      </w:pPr>
      <w:r>
        <w:rPr>
          <w:b w:val="0"/>
        </w:rPr>
        <w:t>질병·가정 사정으로 결석한 어린이에게는 가정 말씀 활동 등 대체 참여 기회를 안내한다.</w:t>
      </w:r>
    </w:p>
    <w:p>
      <w:pPr>
        <w:pStyle w:val="ListBullet"/>
      </w:pPr>
      <w:r>
        <w:rPr>
          <w:b w:val="0"/>
        </w:rPr>
        <w:t>기록 누락은 담당 교사가 조용히 확인한다. 개인 간 달란트 거래·빌려주기는 하지 않는다.</w:t>
      </w:r>
    </w:p>
    <w:p>
      <w:pPr>
        <w:pStyle w:val="ListBullet"/>
      </w:pPr>
      <w:r>
        <w:rPr>
          <w:b w:val="0"/>
        </w:rPr>
        <w:t>공통 선물은 달란트와 관계없이 모든 어린이에게 지급한다.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