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________년 ________월 (교회명) 교구·시니어 심방 계획 겸 보고서</w:t>
      </w:r>
    </w:p>
    <w:p>
      <w:pPr>
        <w:pStyle w:val="Heading2"/>
      </w:pPr>
      <w:r>
        <w:rPr>
          <w:b w:val="0"/>
        </w:rPr>
        <w:t>개요</w:t>
      </w:r>
    </w:p>
    <w:p>
      <w:r>
        <w:rPr>
          <w:b w:val="0"/>
        </w:rPr>
        <w:t>주제 : ________월 교구·시니어 심방</w:t>
      </w:r>
    </w:p>
    <w:p>
      <w:r>
        <w:rPr>
          <w:b w:val="0"/>
        </w:rPr>
        <w:t>주제 말씀 : ________</w:t>
      </w:r>
    </w:p>
    <w:p>
      <w:r>
        <w:rPr>
          <w:b w:val="0"/>
        </w:rPr>
        <w:t>목적 : 가정의 안부를 살피고 말씀과 기도로 돌보며 필요한 도움을 연결한다.</w:t>
      </w:r>
    </w:p>
    <w:p>
      <w:r>
        <w:rPr>
          <w:b w:val="0"/>
        </w:rPr>
        <w:t>장소 : ________</w:t>
      </w:r>
    </w:p>
    <w:p>
      <w:r>
        <w:rPr>
          <w:b w:val="0"/>
        </w:rPr>
        <w:t>일시 : ________년 ________월 ________일 ~ ________일</w:t>
      </w:r>
    </w:p>
    <w:p>
      <w:r>
        <w:rPr>
          <w:b w:val="0"/>
        </w:rPr>
        <w:t>담당 : ________</w:t>
      </w:r>
    </w:p>
    <w:p>
      <w:r>
        <w:rPr>
          <w:b w:val="0"/>
        </w:rPr>
        <w:t>대상 : ________교구·시니어 (예상 인원 ________명, ________가정)</w:t>
      </w:r>
    </w:p>
    <w:p>
      <w:pPr>
        <w:pStyle w:val="Heading2"/>
      </w:pPr>
      <w:r>
        <w:rPr>
          <w:b w:val="0"/>
        </w:rPr>
        <w:t>월간 심방 계획표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가정(관리번호)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심방 사유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방문자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날짜·시간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방문 동의·일정 확인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심방 기록</w:t>
      </w:r>
    </w:p>
    <w:p>
      <w:r>
        <w:rPr>
          <w:b w:val="0"/>
        </w:rPr>
        <w:t>※ 가정별로 아래 표를 복사하여 작성한다.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기록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가정(관리번호)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실제 방문 일시·장소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방문자·함께한 가족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진행 여부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방문 완료　□ 일정 변경　□ 전화 안부　□ 기타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말씀 장절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나눈 안부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기도 제목·함께 드린 기도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필요한 도움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□ 식사　□ 이동　□ 생활 지원　□ 말벗　□ 기타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본인이 요청·동의한 지원 범위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후속 연락 희망 일시·방법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기록자·기록일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후속 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가정(관리번호)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할 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진행·완료 결과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월간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계획·실시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계획 ________가정 / 방문 ________가정 / 전화 ________가정 / 연기 ________가정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잘된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아쉬운 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다음 달에 이어갈 돌봄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개인정보 보호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지킬 사항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방문 전 확인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방문 목적·일시·방문자를 알리고 당사자의 의사를 확인한다.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최소 기록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공유용 계획표에는 가정 관리번호를 사용한다. 주소·연락처는 별도 연락망에서 관리하며, 돌봄에 필요한 내용만 기록한다.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민감한 내용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건강·가정 형편 등은 상세히 적지 않는다. 필요한 경우 당사자의 동의를 확인하고 최소한으로 기록한다.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열람·공유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지정된 담당자만 열람한다. 기도 제목·사진·기록을 단체 대화방이나 주보에 올릴 때에는 별도 동의를 확인한다.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외부 도움 연결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다른 기관에 정보를 전달하기 전에 제공 목적·항목·받는 곳을 설명하고 동의를 확인한다.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보관·폐기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종이는 잠금 보관하고 전자파일은 접근을 제한한다. 보관 기한이 지나면 파쇄하거나 삭제한다.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관리 담당·보관 기한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 ________ / 보관 장소 ________ / 보관 기한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열람·정정·삭제 요청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 담당자 ________에게 요청한다.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