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E4A4D24" wp14:textId="77777777">
      <w:pPr>
        <w:spacing w:after="60"/>
      </w:pPr>
      <w:r>
        <w:rPr>
          <w:b/>
          <w:bCs/>
          <w:color w:val="C9A24B"/>
          <w:sz w:val="17"/>
          <w:szCs w:val="17"/>
        </w:rPr>
        <w:t xml:space="preserve">INTERNAL: CLIENT ADVISOR REFERENCE</w:t>
      </w:r>
    </w:p>
    <w:p xmlns:wp14="http://schemas.microsoft.com/office/word/2010/wordml" w14:paraId="02742374" wp14:textId="77777777">
      <w:pPr>
        <w:pStyle w:val="Heading1"/>
        <w:spacing w:before="40" w:after="160"/>
      </w:pPr>
      <w:r>
        <w:rPr>
          <w:b/>
          <w:bCs/>
          <w:color w:val="1B2A4A"/>
          <w:sz w:val="30"/>
          <w:szCs w:val="30"/>
        </w:rPr>
        <w:t xml:space="preserve">AI &amp; SEO Settings: Talking Points for Client Advisors</w:t>
      </w:r>
    </w:p>
    <w:p xmlns:wp14="http://schemas.microsoft.com/office/word/2010/wordml" w14:paraId="1BCDC289" wp14:textId="77777777">
      <w:pPr>
        <w:spacing w:after="140" w:line="270"/>
      </w:pPr>
      <w:r>
        <w:rPr>
          <w:b w:val="false"/>
          <w:bCs w:val="false"/>
          <w:color w:val="222222"/>
          <w:sz w:val="20"/>
          <w:szCs w:val="20"/>
        </w:rPr>
        <w:t xml:space="preserve">Use this as a quick reference when a client asks about the new AI &amp; SEO Settings feature. Answers are written to be read or paraphrased directly in conversation.</w:t>
      </w:r>
    </w:p>
    <w:p xmlns:wp14="http://schemas.microsoft.com/office/word/2010/wordml" w14:paraId="672A6659" wp14:textId="77777777">
      <w:pPr>
        <w:pBdr>
          <w:bottom w:val="single" w:color="C9A24B" w:sz="6" w:space="1"/>
        </w:pBdr>
        <w:spacing w:before="100" w:after="180"/>
      </w:pPr>
    </w:p>
    <w:p xmlns:wp14="http://schemas.microsoft.com/office/word/2010/wordml" w14:paraId="3E3BC523" wp14:textId="77777777">
      <w:pPr>
        <w:pStyle w:val="Heading2"/>
        <w:spacing w:before="220" w:after="110"/>
      </w:pPr>
      <w:r>
        <w:rPr>
          <w:b/>
          <w:bCs/>
          <w:color w:val="1B2A4A"/>
          <w:sz w:val="23"/>
          <w:szCs w:val="23"/>
        </w:rPr>
        <w:t xml:space="preserve">The Quick Version</w:t>
      </w:r>
    </w:p>
    <w:p xmlns:wp14="http://schemas.microsoft.com/office/word/2010/wordml" w14:paraId="6005465E" wp14:textId="77777777">
      <w:pPr>
        <w:pStyle w:val="ListParagraph"/>
        <w:numPr>
          <w:ilvl w:val="0"/>
          <w:numId w:val="1"/>
        </w:numPr>
        <w:spacing w:after="80" w:line="260" w:lineRule="auto"/>
        <w:rPr/>
      </w:pPr>
      <w:r w:rsidRPr="3808B655" w:rsidR="3808B655">
        <w:rPr>
          <w:b w:val="0"/>
          <w:bCs w:val="0"/>
          <w:color w:val="222222"/>
          <w:sz w:val="20"/>
          <w:szCs w:val="20"/>
          <w:lang w:val="en-US"/>
        </w:rPr>
        <w:t>What it is: A new settings section on every CINC website that lets clients feed AI platforms and search engines clear, structured information about their business.</w:t>
      </w:r>
    </w:p>
    <w:p xmlns:wp14="http://schemas.microsoft.com/office/word/2010/wordml" w14:paraId="5161EAD8" wp14:textId="77777777">
      <w:pPr>
        <w:pStyle w:val="ListParagraph"/>
        <w:numPr>
          <w:ilvl w:val="0"/>
          <w:numId w:val="1"/>
        </w:numPr>
        <w:spacing w:after="80" w:line="260"/>
      </w:pPr>
      <w:r>
        <w:rPr>
          <w:b w:val="false"/>
          <w:bCs w:val="false"/>
          <w:color w:val="222222"/>
          <w:sz w:val="20"/>
          <w:szCs w:val="20"/>
        </w:rPr>
        <w:t xml:space="preserve">Where to find it: Settings &gt; General &gt; AI &amp; SEO Settings, in the client's CINC admin panel.</w:t>
      </w:r>
    </w:p>
    <w:p xmlns:wp14="http://schemas.microsoft.com/office/word/2010/wordml" w14:paraId="029FE640" wp14:textId="77777777">
      <w:pPr>
        <w:pStyle w:val="ListParagraph"/>
        <w:numPr>
          <w:ilvl w:val="0"/>
          <w:numId w:val="1"/>
        </w:numPr>
        <w:spacing w:after="80" w:line="260" w:lineRule="auto"/>
        <w:rPr/>
      </w:pPr>
      <w:r w:rsidRPr="3808B655" w:rsidR="3808B655">
        <w:rPr>
          <w:b w:val="0"/>
          <w:bCs w:val="0"/>
          <w:color w:val="222222"/>
          <w:sz w:val="20"/>
          <w:szCs w:val="20"/>
          <w:lang w:val="en-US"/>
        </w:rPr>
        <w:t>What's inside: Two tools, an llms.txt file and JSON-LD structured data.</w:t>
      </w:r>
    </w:p>
    <w:p xmlns:wp14="http://schemas.microsoft.com/office/word/2010/wordml" w14:paraId="0BDC8198" wp14:textId="77777777">
      <w:pPr>
        <w:pStyle w:val="ListParagraph"/>
        <w:numPr>
          <w:ilvl w:val="0"/>
          <w:numId w:val="1"/>
        </w:numPr>
        <w:spacing w:after="80" w:line="260" w:lineRule="auto"/>
        <w:rPr/>
      </w:pPr>
      <w:r w:rsidRPr="3808B655" w:rsidR="3808B655">
        <w:rPr>
          <w:b w:val="0"/>
          <w:bCs w:val="0"/>
          <w:color w:val="222222"/>
          <w:sz w:val="20"/>
          <w:szCs w:val="20"/>
          <w:lang w:val="en-US"/>
        </w:rPr>
        <w:t>Status: Live now for all clients. The section is built and available, but it is empty until the client fills it in. Nothing is generated or submitted automatically.</w:t>
      </w:r>
    </w:p>
    <w:p xmlns:wp14="http://schemas.microsoft.com/office/word/2010/wordml" w14:paraId="6EEDF11A" wp14:textId="77777777">
      <w:pPr>
        <w:pStyle w:val="ListParagraph"/>
        <w:numPr>
          <w:ilvl w:val="0"/>
          <w:numId w:val="1"/>
        </w:numPr>
        <w:spacing w:after="80" w:line="260" w:lineRule="auto"/>
        <w:rPr/>
      </w:pPr>
      <w:r w:rsidRPr="3808B655" w:rsidR="3808B655">
        <w:rPr>
          <w:b w:val="0"/>
          <w:bCs w:val="0"/>
          <w:color w:val="222222"/>
          <w:sz w:val="20"/>
          <w:szCs w:val="20"/>
          <w:lang w:val="en-US"/>
        </w:rPr>
        <w:t>Setup time: A few minutes. No technical or developer knowledge required.</w:t>
      </w:r>
    </w:p>
    <w:p xmlns:wp14="http://schemas.microsoft.com/office/word/2010/wordml" w14:paraId="67D75AC3" wp14:textId="77777777">
      <w:pPr>
        <w:pStyle w:val="Heading2"/>
        <w:spacing w:before="220" w:after="110"/>
      </w:pPr>
      <w:r>
        <w:rPr>
          <w:b/>
          <w:bCs/>
          <w:color w:val="1B2A4A"/>
          <w:sz w:val="23"/>
          <w:szCs w:val="23"/>
        </w:rPr>
        <w:t xml:space="preserve">What Each Tool Does</w:t>
      </w:r>
    </w:p>
    <w:p xmlns:wp14="http://schemas.microsoft.com/office/word/2010/wordml" w14:paraId="6B4094B7" wp14:textId="77777777">
      <w:pPr>
        <w:pStyle w:val="ListParagraph"/>
        <w:numPr>
          <w:ilvl w:val="0"/>
          <w:numId w:val="1"/>
        </w:numPr>
        <w:spacing w:after="80" w:line="260"/>
      </w:pPr>
      <w:r>
        <w:rPr>
          <w:b w:val="false"/>
          <w:bCs w:val="false"/>
          <w:color w:val="222222"/>
          <w:sz w:val="20"/>
          <w:szCs w:val="20"/>
        </w:rPr>
        <w:t xml:space="preserve">llms.txt: A plain-language file that summarizes who the client is, what they offer, and where to find key pages on their site. AI models like ChatGPT and other LLMs use files like this to understand a site's content when deciding what to reference or recommend.</w:t>
      </w:r>
    </w:p>
    <w:p xmlns:wp14="http://schemas.microsoft.com/office/word/2010/wordml" w:rsidP="3808B655" w14:paraId="36B5F5A6" wp14:textId="77777777">
      <w:pPr>
        <w:pStyle w:val="ListParagraph"/>
        <w:numPr>
          <w:ilvl w:val="0"/>
          <w:numId w:val="1"/>
        </w:numPr>
        <w:spacing w:after="80" w:line="260" w:lineRule="auto"/>
        <w:rPr>
          <w:b w:val="0"/>
          <w:bCs w:val="0"/>
          <w:color w:val="222222"/>
          <w:sz w:val="20"/>
          <w:szCs w:val="20"/>
        </w:rPr>
      </w:pPr>
      <w:r w:rsidRPr="3808B655" w:rsidR="3808B655">
        <w:rPr>
          <w:b w:val="0"/>
          <w:bCs w:val="0"/>
          <w:color w:val="222222"/>
          <w:sz w:val="20"/>
          <w:szCs w:val="20"/>
        </w:rPr>
        <w:t>JSON-LD structured data: A behind-the-scenes format that spells out specific business facts (name, address, phone number, service area) in a way search engines and AI platforms can read with certainty, instead of trying to infer it from the page.</w:t>
      </w:r>
    </w:p>
    <w:p w:rsidR="1A7E237D" w:rsidP="3808B655" w:rsidRDefault="1A7E237D" w14:paraId="0E7E2B5F" w14:textId="762B4C3A">
      <w:pPr>
        <w:pStyle w:val="Heading2"/>
        <w:spacing w:before="220" w:beforeAutospacing="off" w:after="110" w:afterAutospacing="off"/>
      </w:pPr>
      <w:r w:rsidRPr="4B33E265" w:rsidR="2F952063">
        <w:rPr>
          <w:rFonts w:ascii="Times New Roman" w:hAnsi="Times New Roman" w:eastAsia="Times New Roman" w:cs="Times New Roman"/>
          <w:b w:val="1"/>
          <w:bCs w:val="1"/>
          <w:color w:val="1B2A4A"/>
          <w:sz w:val="23"/>
          <w:szCs w:val="23"/>
        </w:rPr>
        <w:t>Prompt Clients Can Use to Generate Their Own Content</w:t>
      </w:r>
    </w:p>
    <w:p w:rsidR="3808B655" w:rsidP="3808B655" w:rsidRDefault="3808B655" w14:paraId="2A99BC6F" w14:textId="48721ED2">
      <w:pPr>
        <w:spacing w:before="0" w:beforeAutospacing="off" w:after="140" w:afterAutospacing="off" w:line="269" w:lineRule="auto"/>
      </w:pPr>
      <w:hyperlink r:id="R10c532f511d94a39">
        <w:r w:rsidRPr="4B33E265" w:rsidR="53C75832">
          <w:rPr>
            <w:rStyle w:val="Hyperlink"/>
            <w:rFonts w:ascii="Times New Roman" w:hAnsi="Times New Roman" w:eastAsia="Times New Roman" w:cs="Times New Roman"/>
            <w:sz w:val="20"/>
            <w:szCs w:val="20"/>
            <w:lang w:val="en-US"/>
          </w:rPr>
          <w:t>Llms</w:t>
        </w:r>
        <w:r w:rsidRPr="4B33E265" w:rsidR="53C75832">
          <w:rPr>
            <w:rStyle w:val="Hyperlink"/>
            <w:rFonts w:ascii="Times New Roman" w:hAnsi="Times New Roman" w:eastAsia="Times New Roman" w:cs="Times New Roman"/>
            <w:sz w:val="20"/>
            <w:szCs w:val="20"/>
            <w:lang w:val="en-US"/>
          </w:rPr>
          <w:t xml:space="preserve"> prompt</w:t>
        </w:r>
      </w:hyperlink>
      <w:r w:rsidRPr="4B33E265" w:rsidR="53C75832">
        <w:rPr>
          <w:rFonts w:ascii="Times New Roman" w:hAnsi="Times New Roman" w:eastAsia="Times New Roman" w:cs="Times New Roman"/>
          <w:color w:val="222222"/>
          <w:sz w:val="20"/>
          <w:szCs w:val="20"/>
          <w:lang w:val="en-US"/>
        </w:rPr>
        <w:t xml:space="preserve"> </w:t>
      </w:r>
    </w:p>
    <w:p w:rsidR="53C75832" w:rsidP="4B33E265" w:rsidRDefault="53C75832" w14:paraId="314EB7BF" w14:textId="4E856626">
      <w:pPr>
        <w:spacing w:before="0" w:beforeAutospacing="off" w:after="140" w:afterAutospacing="off" w:line="269" w:lineRule="auto"/>
      </w:pPr>
      <w:hyperlink r:id="R8314b4673a554190">
        <w:r w:rsidRPr="4B33E265" w:rsidR="53C75832">
          <w:rPr>
            <w:rStyle w:val="Hyperlink"/>
            <w:rFonts w:ascii="Times New Roman" w:hAnsi="Times New Roman" w:eastAsia="Times New Roman" w:cs="Times New Roman"/>
            <w:sz w:val="20"/>
            <w:szCs w:val="20"/>
            <w:lang w:val="en-US"/>
          </w:rPr>
          <w:t>Json prompt</w:t>
        </w:r>
      </w:hyperlink>
    </w:p>
    <w:p xmlns:wp14="http://schemas.microsoft.com/office/word/2010/wordml" w14:paraId="7116E278" wp14:textId="77777777">
      <w:pPr>
        <w:pStyle w:val="Heading2"/>
        <w:spacing w:before="220" w:after="110"/>
      </w:pPr>
      <w:r>
        <w:rPr>
          <w:b/>
          <w:bCs/>
          <w:color w:val="1B2A4A"/>
          <w:sz w:val="23"/>
          <w:szCs w:val="23"/>
        </w:rPr>
        <w:t xml:space="preserve">Client Questions You May Get</w:t>
      </w:r>
    </w:p>
    <w:p xmlns:wp14="http://schemas.microsoft.com/office/word/2010/wordml" w14:paraId="2A63EA2E" wp14:textId="77777777">
      <w:pPr>
        <w:spacing w:before="130" w:after="30"/>
      </w:pPr>
      <w:r>
        <w:rPr>
          <w:b/>
          <w:bCs/>
          <w:i/>
          <w:iCs/>
          <w:color w:val="1B2A4A"/>
          <w:sz w:val="20"/>
          <w:szCs w:val="20"/>
        </w:rPr>
        <w:t xml:space="preserve">Client asks: “Do I already have this set up?”</w:t>
      </w:r>
    </w:p>
    <w:p xmlns:wp14="http://schemas.microsoft.com/office/word/2010/wordml" w14:paraId="550ECF24" wp14:textId="77777777">
      <w:pPr>
        <w:spacing w:after="70" w:line="260" w:lineRule="auto"/>
      </w:pPr>
      <w:r w:rsidRPr="3808B655" w:rsidR="3808B655">
        <w:rPr>
          <w:b w:val="1"/>
          <w:bCs w:val="1"/>
          <w:color w:val="222222"/>
          <w:sz w:val="20"/>
          <w:szCs w:val="20"/>
          <w:lang w:val="en-US"/>
        </w:rPr>
        <w:t xml:space="preserve">Say this: </w:t>
      </w:r>
      <w:r w:rsidRPr="3808B655" w:rsidR="3808B655">
        <w:rPr>
          <w:color w:val="222222"/>
          <w:sz w:val="20"/>
          <w:szCs w:val="20"/>
          <w:lang w:val="en-US"/>
        </w:rPr>
        <w:t>The section is live on your site right now, but it's blank until you add your information. Nothing will populate on its own.</w:t>
      </w:r>
    </w:p>
    <w:p xmlns:wp14="http://schemas.microsoft.com/office/word/2010/wordml" w14:paraId="34F07716" wp14:textId="77777777">
      <w:pPr>
        <w:spacing w:before="130" w:after="30"/>
      </w:pPr>
      <w:r>
        <w:rPr>
          <w:b/>
          <w:bCs/>
          <w:i/>
          <w:iCs/>
          <w:color w:val="1B2A4A"/>
          <w:sz w:val="20"/>
          <w:szCs w:val="20"/>
        </w:rPr>
        <w:t xml:space="preserve">Client asks: “What happens if I don't fill it out?”</w:t>
      </w:r>
    </w:p>
    <w:p xmlns:wp14="http://schemas.microsoft.com/office/word/2010/wordml" w14:paraId="5344101E" wp14:textId="77777777">
      <w:pPr>
        <w:spacing w:after="70" w:line="260" w:lineRule="auto"/>
      </w:pPr>
      <w:r w:rsidRPr="3808B655" w:rsidR="3808B655">
        <w:rPr>
          <w:b w:val="1"/>
          <w:bCs w:val="1"/>
          <w:color w:val="222222"/>
          <w:sz w:val="20"/>
          <w:szCs w:val="20"/>
          <w:lang w:val="en-US"/>
        </w:rPr>
        <w:t xml:space="preserve">Say this: </w:t>
      </w:r>
      <w:r w:rsidRPr="3808B655" w:rsidR="3808B655">
        <w:rPr>
          <w:color w:val="222222"/>
          <w:sz w:val="20"/>
          <w:szCs w:val="20"/>
          <w:lang w:val="en-US"/>
        </w:rPr>
        <w:t>Your site keeps working exactly as it does today. You just won't be feeding AI platforms the structured information they're increasingly relying on to recommend agents. It's a missed opportunity, not a broken feature.</w:t>
      </w:r>
    </w:p>
    <w:p xmlns:wp14="http://schemas.microsoft.com/office/word/2010/wordml" w14:paraId="02D229BC" wp14:textId="77777777">
      <w:pPr>
        <w:spacing w:before="130" w:after="30"/>
      </w:pPr>
      <w:r>
        <w:rPr>
          <w:b/>
          <w:bCs/>
          <w:i/>
          <w:iCs/>
          <w:color w:val="1B2A4A"/>
          <w:sz w:val="20"/>
          <w:szCs w:val="20"/>
        </w:rPr>
        <w:t xml:space="preserve">Client asks: “Will this guarantee that I show up in ChatGPT or rank higher on Google?”</w:t>
      </w:r>
    </w:p>
    <w:p xmlns:wp14="http://schemas.microsoft.com/office/word/2010/wordml" w14:paraId="5B878A2D" wp14:textId="77777777">
      <w:pPr>
        <w:spacing w:after="70" w:line="260" w:lineRule="auto"/>
      </w:pPr>
      <w:r w:rsidRPr="3808B655" w:rsidR="3808B655">
        <w:rPr>
          <w:b w:val="1"/>
          <w:bCs w:val="1"/>
          <w:color w:val="222222"/>
          <w:sz w:val="20"/>
          <w:szCs w:val="20"/>
          <w:lang w:val="en-US"/>
        </w:rPr>
        <w:t xml:space="preserve">Say this: </w:t>
      </w:r>
      <w:r w:rsidRPr="3808B655" w:rsidR="3808B655">
        <w:rPr>
          <w:color w:val="222222"/>
          <w:sz w:val="20"/>
          <w:szCs w:val="20"/>
          <w:lang w:val="en-US"/>
        </w:rPr>
        <w:t>No tool can guarantee a ranking or a recommendation. This gives AI platforms and search engines accurate, structured information to work from, which improves your odds of being understood and surfaced correctly.</w:t>
      </w:r>
    </w:p>
    <w:p xmlns:wp14="http://schemas.microsoft.com/office/word/2010/wordml" w14:paraId="2892D8B4" wp14:textId="77777777">
      <w:pPr>
        <w:spacing w:before="130" w:after="30"/>
      </w:pPr>
      <w:r>
        <w:rPr>
          <w:b/>
          <w:bCs/>
          <w:i/>
          <w:iCs/>
          <w:color w:val="1B2A4A"/>
          <w:sz w:val="20"/>
          <w:szCs w:val="20"/>
        </w:rPr>
        <w:t xml:space="preserve">Client asks: “Is this the same as regular SEO?”</w:t>
      </w:r>
    </w:p>
    <w:p xmlns:wp14="http://schemas.microsoft.com/office/word/2010/wordml" w14:paraId="3232E8A3" wp14:textId="77777777">
      <w:pPr>
        <w:spacing w:after="70" w:line="260"/>
      </w:pPr>
      <w:r>
        <w:rPr>
          <w:b/>
          <w:bCs/>
          <w:color w:val="222222"/>
          <w:sz w:val="20"/>
          <w:szCs w:val="20"/>
        </w:rPr>
        <w:t xml:space="preserve">Say this: </w:t>
      </w:r>
      <w:r>
        <w:rPr>
          <w:color w:val="222222"/>
          <w:sz w:val="20"/>
          <w:szCs w:val="20"/>
        </w:rPr>
        <w:t xml:space="preserve">It works alongside your existing SEO, not in place of it. This update is focused specifically on making your site readable and trustworthy to AI platforms.</w:t>
      </w:r>
    </w:p>
    <w:p xmlns:wp14="http://schemas.microsoft.com/office/word/2010/wordml" w14:paraId="4F5A3DCB" wp14:textId="77777777">
      <w:pPr>
        <w:spacing w:before="130" w:after="30"/>
      </w:pPr>
      <w:r>
        <w:rPr>
          <w:b/>
          <w:bCs/>
          <w:i/>
          <w:iCs/>
          <w:color w:val="1B2A4A"/>
          <w:sz w:val="20"/>
          <w:szCs w:val="20"/>
        </w:rPr>
        <w:t xml:space="preserve">Client asks: “How long does it take to see results?”</w:t>
      </w:r>
    </w:p>
    <w:p xmlns:wp14="http://schemas.microsoft.com/office/word/2010/wordml" w14:paraId="66D49B3F" wp14:textId="77777777">
      <w:pPr>
        <w:spacing w:after="70" w:line="260" w:lineRule="auto"/>
      </w:pPr>
      <w:r w:rsidRPr="3808B655" w:rsidR="3808B655">
        <w:rPr>
          <w:b w:val="1"/>
          <w:bCs w:val="1"/>
          <w:color w:val="222222"/>
          <w:sz w:val="20"/>
          <w:szCs w:val="20"/>
          <w:lang w:val="en-US"/>
        </w:rPr>
        <w:t xml:space="preserve">Say this: </w:t>
      </w:r>
      <w:r w:rsidRPr="3808B655" w:rsidR="3808B655">
        <w:rPr>
          <w:color w:val="222222"/>
          <w:sz w:val="20"/>
          <w:szCs w:val="20"/>
          <w:lang w:val="en-US"/>
        </w:rPr>
        <w:t>Results build over time as AI platforms and search engines discover and interpret your updated info. Once it's set up, there's nothing more to maintain.</w:t>
      </w:r>
    </w:p>
    <w:p xmlns:wp14="http://schemas.microsoft.com/office/word/2010/wordml" w14:paraId="6A807C8E" wp14:textId="77777777">
      <w:pPr>
        <w:spacing w:before="130" w:after="30"/>
      </w:pPr>
      <w:r>
        <w:rPr>
          <w:b/>
          <w:bCs/>
          <w:i/>
          <w:iCs/>
          <w:color w:val="1B2A4A"/>
          <w:sz w:val="20"/>
          <w:szCs w:val="20"/>
        </w:rPr>
        <w:t xml:space="preserve">Client asks: “Does this cost extra?”</w:t>
      </w:r>
    </w:p>
    <w:p xmlns:wp14="http://schemas.microsoft.com/office/word/2010/wordml" w14:paraId="6E3A5CB8" wp14:textId="77777777">
      <w:pPr>
        <w:spacing w:after="70" w:line="260"/>
      </w:pPr>
      <w:r>
        <w:rPr>
          <w:b/>
          <w:bCs/>
          <w:color w:val="222222"/>
          <w:sz w:val="20"/>
          <w:szCs w:val="20"/>
        </w:rPr>
        <w:t xml:space="preserve">Say this: </w:t>
      </w:r>
      <w:r>
        <w:rPr>
          <w:color w:val="222222"/>
          <w:sz w:val="20"/>
          <w:szCs w:val="20"/>
        </w:rPr>
        <w:t xml:space="preserve">[Advisors: confirm current pricing and packaging with your manager or Product before answering, so clients get a consistent answer.]</w:t>
      </w:r>
    </w:p>
    <w:p xmlns:wp14="http://schemas.microsoft.com/office/word/2010/wordml" w14:paraId="70042DFA" wp14:textId="77777777">
      <w:pPr>
        <w:spacing w:before="130" w:after="30"/>
      </w:pPr>
      <w:r>
        <w:rPr>
          <w:b/>
          <w:bCs/>
          <w:i/>
          <w:iCs/>
          <w:color w:val="1B2A4A"/>
          <w:sz w:val="20"/>
          <w:szCs w:val="20"/>
        </w:rPr>
        <w:t xml:space="preserve">Client asks: “Do I need to update this regularly?”</w:t>
      </w:r>
    </w:p>
    <w:p xmlns:wp14="http://schemas.microsoft.com/office/word/2010/wordml" w14:paraId="1F0C6351" wp14:textId="77777777">
      <w:pPr>
        <w:spacing w:after="70" w:line="260" w:lineRule="auto"/>
      </w:pPr>
      <w:r w:rsidRPr="3808B655" w:rsidR="3808B655">
        <w:rPr>
          <w:b w:val="1"/>
          <w:bCs w:val="1"/>
          <w:color w:val="222222"/>
          <w:sz w:val="20"/>
          <w:szCs w:val="20"/>
          <w:lang w:val="en-US"/>
        </w:rPr>
        <w:t xml:space="preserve">Say this: </w:t>
      </w:r>
      <w:r w:rsidRPr="3808B655" w:rsidR="3808B655">
        <w:rPr>
          <w:color w:val="222222"/>
          <w:sz w:val="20"/>
          <w:szCs w:val="20"/>
          <w:lang w:val="en-US"/>
        </w:rPr>
        <w:t>Once your details are entered accurately, this is a one-time setup. If your business details change, like service area or contact info, come back and update it.</w:t>
      </w:r>
    </w:p>
    <w:p xmlns:wp14="http://schemas.microsoft.com/office/word/2010/wordml" w14:paraId="455DA104" wp14:textId="77777777">
      <w:pPr>
        <w:spacing w:before="130" w:after="30"/>
      </w:pPr>
      <w:r>
        <w:rPr>
          <w:b/>
          <w:bCs/>
          <w:i/>
          <w:iCs/>
          <w:color w:val="1B2A4A"/>
          <w:sz w:val="20"/>
          <w:szCs w:val="20"/>
        </w:rPr>
        <w:t xml:space="preserve">Client asks: “Is this available on my site right now?”</w:t>
      </w:r>
    </w:p>
    <w:p xmlns:wp14="http://schemas.microsoft.com/office/word/2010/wordml" w14:paraId="74EEFC40" wp14:textId="77777777">
      <w:pPr>
        <w:spacing w:after="70" w:line="260" w:lineRule="auto"/>
      </w:pPr>
      <w:r w:rsidRPr="3808B655" w:rsidR="3808B655">
        <w:rPr>
          <w:b w:val="1"/>
          <w:bCs w:val="1"/>
          <w:color w:val="222222"/>
          <w:sz w:val="20"/>
          <w:szCs w:val="20"/>
          <w:lang w:val="en-US"/>
        </w:rPr>
        <w:t xml:space="preserve">Say this: </w:t>
      </w:r>
      <w:r w:rsidRPr="3808B655" w:rsidR="3808B655">
        <w:rPr>
          <w:color w:val="222222"/>
          <w:sz w:val="20"/>
          <w:szCs w:val="20"/>
          <w:lang w:val="en-US"/>
        </w:rPr>
        <w:t>Yes. AI &amp; SEO Settings is live for all clients under Settings &gt; General. If a client says they don't see it, confirm they're looking in the right place before escalating.</w:t>
      </w:r>
    </w:p>
    <w:p xmlns:wp14="http://schemas.microsoft.com/office/word/2010/wordml" w14:paraId="65BB167F" wp14:textId="77777777">
      <w:pPr>
        <w:pStyle w:val="Heading2"/>
        <w:spacing w:before="220" w:after="110"/>
      </w:pPr>
      <w:r>
        <w:rPr>
          <w:b/>
          <w:bCs/>
          <w:color w:val="1B2A4A"/>
          <w:sz w:val="23"/>
          <w:szCs w:val="23"/>
        </w:rPr>
        <w:t xml:space="preserve">Key Points to Reinforce</w:t>
      </w:r>
    </w:p>
    <w:p xmlns:wp14="http://schemas.microsoft.com/office/word/2010/wordml" w14:paraId="486E4E29" wp14:textId="77777777">
      <w:pPr>
        <w:pStyle w:val="ListParagraph"/>
        <w:numPr>
          <w:ilvl w:val="0"/>
          <w:numId w:val="1"/>
        </w:numPr>
        <w:spacing w:after="80" w:line="260" w:lineRule="auto"/>
        <w:rPr/>
      </w:pPr>
      <w:r w:rsidRPr="3808B655" w:rsidR="3808B655">
        <w:rPr>
          <w:b w:val="0"/>
          <w:bCs w:val="0"/>
          <w:color w:val="222222"/>
          <w:sz w:val="20"/>
          <w:szCs w:val="20"/>
          <w:lang w:val="en-US"/>
        </w:rPr>
        <w:t>This is proactive, not reactive. CINC is building for where search is headed, not catching up to something clients were missing.</w:t>
      </w:r>
    </w:p>
    <w:p xmlns:wp14="http://schemas.microsoft.com/office/word/2010/wordml" w14:paraId="4CCE644D" wp14:textId="77777777">
      <w:pPr>
        <w:pStyle w:val="ListParagraph"/>
        <w:numPr>
          <w:ilvl w:val="0"/>
          <w:numId w:val="1"/>
        </w:numPr>
        <w:spacing w:after="80" w:line="260" w:lineRule="auto"/>
        <w:rPr/>
      </w:pPr>
      <w:r w:rsidRPr="3808B655" w:rsidR="3808B655">
        <w:rPr>
          <w:b w:val="0"/>
          <w:bCs w:val="0"/>
          <w:color w:val="222222"/>
          <w:sz w:val="20"/>
          <w:szCs w:val="20"/>
          <w:lang w:val="en-US"/>
        </w:rPr>
        <w:t>Setup is simple and one-time, but it requires the client's input. It won't do anything until they add their information.</w:t>
      </w:r>
    </w:p>
    <w:p xmlns:wp14="http://schemas.microsoft.com/office/word/2010/wordml" w14:paraId="29A5F9E3" wp14:textId="77777777">
      <w:pPr>
        <w:pStyle w:val="ListParagraph"/>
        <w:numPr>
          <w:ilvl w:val="0"/>
          <w:numId w:val="1"/>
        </w:numPr>
        <w:spacing w:after="80" w:line="260"/>
      </w:pPr>
      <w:r>
        <w:rPr>
          <w:b w:val="false"/>
          <w:bCs w:val="false"/>
          <w:color w:val="222222"/>
          <w:sz w:val="20"/>
          <w:szCs w:val="20"/>
        </w:rPr>
        <w:t xml:space="preserve">This works alongside traditional SEO, not instead of it.</w:t>
      </w:r>
    </w:p>
    <w:p xmlns:wp14="http://schemas.microsoft.com/office/word/2010/wordml" w14:paraId="0FADA2E3" wp14:textId="77777777">
      <w:pPr>
        <w:pStyle w:val="ListParagraph"/>
        <w:numPr>
          <w:ilvl w:val="0"/>
          <w:numId w:val="1"/>
        </w:numPr>
        <w:spacing w:after="80" w:line="260"/>
      </w:pPr>
      <w:r>
        <w:rPr>
          <w:b w:val="false"/>
          <w:bCs w:val="false"/>
          <w:color w:val="222222"/>
          <w:sz w:val="20"/>
          <w:szCs w:val="20"/>
        </w:rPr>
        <w:t xml:space="preserve">No tool, including this one, can guarantee rankings or AI recommendations. Frame it as improved visibility, not a guarantee.</w:t>
      </w:r>
    </w:p>
    <w:p xmlns:wp14="http://schemas.microsoft.com/office/word/2010/wordml" w14:paraId="5DAB6C7B" wp14:textId="77777777">
      <w:pPr>
        <w:pBdr>
          <w:bottom w:val="single" w:color="C9A24B" w:sz="6" w:space="1"/>
        </w:pBdr>
        <w:spacing w:before="100" w:after="180"/>
      </w:pPr>
    </w:p>
    <w:p xmlns:wp14="http://schemas.microsoft.com/office/word/2010/wordml" w14:paraId="4BDD7067" wp14:textId="77777777">
      <w:pPr>
        <w:pStyle w:val="Heading2"/>
        <w:spacing w:before="220" w:after="110"/>
      </w:pPr>
      <w:r>
        <w:rPr>
          <w:b/>
          <w:bCs/>
          <w:color w:val="1B2A4A"/>
          <w:sz w:val="23"/>
          <w:szCs w:val="23"/>
        </w:rPr>
        <w:t xml:space="preserve">For More Detail</w:t>
      </w:r>
    </w:p>
    <w:p xmlns:wp14="http://schemas.microsoft.com/office/word/2010/wordml" w14:paraId="17722D58" wp14:textId="77777777">
      <w:pPr>
        <w:spacing w:after="140" w:line="270"/>
      </w:pPr>
      <w:r>
        <w:rPr>
          <w:b w:val="false"/>
          <w:bCs w:val="false"/>
          <w:color w:val="222222"/>
          <w:sz w:val="20"/>
          <w:szCs w:val="20"/>
        </w:rPr>
        <w:t xml:space="preserve">Full walkthrough and help article: [Link to Help Article]</w:t>
      </w:r>
    </w:p>
    <w:p xmlns:wp14="http://schemas.microsoft.com/office/word/2010/wordml" w14:paraId="775AA965" wp14:textId="77777777">
      <w:pPr>
        <w:spacing w:after="140" w:line="270"/>
      </w:pPr>
      <w:r>
        <w:rPr>
          <w:b w:val="false"/>
          <w:bCs w:val="false"/>
          <w:color w:val="222222"/>
          <w:sz w:val="20"/>
          <w:szCs w:val="20"/>
        </w:rPr>
        <w:t xml:space="preserve">Client-facing blog article: [Link to Blog Article]</w:t>
      </w:r>
    </w:p>
    <w:p xmlns:wp14="http://schemas.microsoft.com/office/word/2010/wordml" w14:paraId="124FD709" wp14:textId="77777777">
      <w:pPr>
        <w:spacing w:after="140" w:line="270"/>
      </w:pPr>
      <w:r>
        <w:rPr>
          <w:b w:val="false"/>
          <w:bCs w:val="false"/>
          <w:color w:val="222222"/>
          <w:sz w:val="20"/>
          <w:szCs w:val="20"/>
        </w:rPr>
        <w:t xml:space="preserve">Questions on positioning or pricing not covered here should go to your manager or the Product Marketing team before being shared with a client.</w:t>
      </w:r>
    </w:p>
    <w:sectPr>
      <w:pgSz w:w="12240" w:h="15840" w:orient="portrait"/>
      <w:pgMar w:top="850" w:right="900" w:bottom="85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4dd8d7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A7E237D"/>
    <w:rsid w:val="1A7E237D"/>
    <w:rsid w:val="213EB426"/>
    <w:rsid w:val="2F952063"/>
    <w:rsid w:val="3808B655"/>
    <w:rsid w:val="4B33E265"/>
    <w:rsid w:val="53C75832"/>
    <w:rsid w:val="56C404B1"/>
    <w:rsid w:val="5E450F40"/>
  </w:rsids>
  <w14:docId w14:val="2F6AD0F4"/>
  <w15:docId w15:val="{5AEB2EEE-7E76-40A4-B3C6-2568755C53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cincpro.my.salesforce.com/sfc/p/0P000000Deix/a/bV00000evsUT/JxzIJlskDkiVoRdQ1r0n2G6HZ517awLsPFofGMVtyyY" TargetMode="External" Id="R10c532f511d94a39" /><Relationship Type="http://schemas.openxmlformats.org/officeDocument/2006/relationships/hyperlink" Target="https://cincpro.my.salesforce.com/sfc/p/0P000000Deix/a/bV00000euZKH/bWEn7ilaYqZmnoQBLzapWkq3aPvVtSNY5XlsfAlLnlY" TargetMode="External" Id="R8314b4673a55419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OConnell, Jennifer</lastModifiedBy>
  <revision>3</revision>
  <dcterms:created xsi:type="dcterms:W3CDTF">2026-08-21T19:25:16.8310000Z</dcterms:created>
  <dcterms:modified xsi:type="dcterms:W3CDTF">2026-08-27T17:43:26.5322849Z</dcterms:modified>
</coreProperties>
</file>

<file path=docProps/custom.xml><?xml version="1.0" encoding="utf-8"?>
<Properties xmlns="http://schemas.openxmlformats.org/officeDocument/2006/custom-properties" xmlns:vt="http://schemas.openxmlformats.org/officeDocument/2006/docPropsVTypes"/>
</file>