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553A0" w14:textId="77777777" w:rsidR="0049187B" w:rsidRDefault="007E7370" w:rsidP="007E7370">
      <w:pPr>
        <w:jc w:val="center"/>
        <w:rPr>
          <w:rFonts w:ascii="Rockwell" w:hAnsi="Rockwell"/>
          <w:sz w:val="32"/>
          <w:szCs w:val="32"/>
        </w:rPr>
      </w:pPr>
      <w:r w:rsidRPr="007E7370">
        <w:rPr>
          <w:rFonts w:ascii="Rockwell" w:hAnsi="Rockwell"/>
          <w:sz w:val="32"/>
          <w:szCs w:val="32"/>
        </w:rPr>
        <w:t>CLEAN YOUR INTERNAL HOUSE, IT IS IMPORTANT TO YOUR WELL BEING</w:t>
      </w:r>
    </w:p>
    <w:p w14:paraId="6185D9D8" w14:textId="77777777" w:rsidR="007E7370" w:rsidRDefault="007E7370" w:rsidP="007E7370">
      <w:pPr>
        <w:jc w:val="center"/>
        <w:rPr>
          <w:rFonts w:ascii="Rockwell" w:hAnsi="Rockwell"/>
          <w:sz w:val="32"/>
          <w:szCs w:val="32"/>
        </w:rPr>
      </w:pPr>
    </w:p>
    <w:p w14:paraId="67032090" w14:textId="77777777" w:rsidR="007E7370" w:rsidRDefault="007E7370" w:rsidP="007E7370">
      <w:pPr>
        <w:rPr>
          <w:rFonts w:ascii="Rockwell" w:hAnsi="Rockwell"/>
          <w:sz w:val="32"/>
          <w:szCs w:val="32"/>
        </w:rPr>
      </w:pPr>
      <w:r>
        <w:rPr>
          <w:rFonts w:ascii="Rockwell" w:hAnsi="Rockwell"/>
          <w:sz w:val="32"/>
          <w:szCs w:val="32"/>
        </w:rPr>
        <w:t>HYGEINE ISNT ONLY ON THE OUTSIDE; IT IS TAKING CARE OF THE INSIDE TO.</w:t>
      </w:r>
    </w:p>
    <w:p w14:paraId="7E052B98" w14:textId="77777777" w:rsidR="007E7370" w:rsidRDefault="007E7370" w:rsidP="007E7370">
      <w:pPr>
        <w:rPr>
          <w:rFonts w:ascii="Rockwell" w:hAnsi="Rockwell"/>
          <w:sz w:val="32"/>
          <w:szCs w:val="32"/>
        </w:rPr>
      </w:pPr>
    </w:p>
    <w:p w14:paraId="27666D04" w14:textId="77777777" w:rsidR="007E7370" w:rsidRDefault="007E7370" w:rsidP="007E7370">
      <w:pPr>
        <w:rPr>
          <w:rFonts w:ascii="Rockwell" w:hAnsi="Rockwell"/>
          <w:sz w:val="32"/>
          <w:szCs w:val="32"/>
        </w:rPr>
      </w:pPr>
      <w:r>
        <w:rPr>
          <w:rFonts w:ascii="Rockwell" w:hAnsi="Rockwell"/>
          <w:sz w:val="32"/>
          <w:szCs w:val="32"/>
        </w:rPr>
        <w:t>There are a selection of cleanses we offer, however</w:t>
      </w:r>
      <w:r w:rsidR="007B4046">
        <w:rPr>
          <w:rFonts w:ascii="Rockwell" w:hAnsi="Rockwell"/>
          <w:sz w:val="32"/>
          <w:szCs w:val="32"/>
        </w:rPr>
        <w:t>, let us talk briefly about</w:t>
      </w:r>
      <w:r>
        <w:rPr>
          <w:rFonts w:ascii="Rockwell" w:hAnsi="Rockwell"/>
          <w:sz w:val="32"/>
          <w:szCs w:val="32"/>
        </w:rPr>
        <w:t xml:space="preserve"> cleansing, its purpose and what it can do f</w:t>
      </w:r>
      <w:r w:rsidR="006011ED">
        <w:rPr>
          <w:rFonts w:ascii="Rockwell" w:hAnsi="Rockwell"/>
          <w:sz w:val="32"/>
          <w:szCs w:val="32"/>
        </w:rPr>
        <w:t>or you:</w:t>
      </w:r>
    </w:p>
    <w:tbl>
      <w:tblPr>
        <w:tblStyle w:val="TableGrid"/>
        <w:tblW w:w="0" w:type="auto"/>
        <w:tblLook w:val="04A0" w:firstRow="1" w:lastRow="0" w:firstColumn="1" w:lastColumn="0" w:noHBand="0" w:noVBand="1"/>
      </w:tblPr>
      <w:tblGrid>
        <w:gridCol w:w="2952"/>
        <w:gridCol w:w="2952"/>
        <w:gridCol w:w="2952"/>
      </w:tblGrid>
      <w:tr w:rsidR="007E7370" w14:paraId="796CF998" w14:textId="77777777" w:rsidTr="007E7370">
        <w:tc>
          <w:tcPr>
            <w:tcW w:w="2952" w:type="dxa"/>
          </w:tcPr>
          <w:p w14:paraId="1F71039A" w14:textId="77777777" w:rsidR="007E7370" w:rsidRDefault="007B4046" w:rsidP="007E7370">
            <w:pPr>
              <w:rPr>
                <w:rFonts w:ascii="Rockwell" w:hAnsi="Rockwell"/>
                <w:sz w:val="32"/>
                <w:szCs w:val="32"/>
              </w:rPr>
            </w:pPr>
            <w:r w:rsidRPr="007E7370">
              <w:rPr>
                <w:sz w:val="28"/>
                <w:szCs w:val="28"/>
              </w:rPr>
              <w:t>Most of us think about hygiene as taking a shower, brushing our teeth, combing our hair, even vacuuming the rug, doing the dishes, washing our car; however, do we ever think about keeping things running efficient on the inside? Just like a well lubed car, if you don’t drain the dirty oil and put in fresh clean oil the cars engine cannot run efficiently and will</w:t>
            </w:r>
          </w:p>
        </w:tc>
        <w:tc>
          <w:tcPr>
            <w:tcW w:w="2952" w:type="dxa"/>
          </w:tcPr>
          <w:p w14:paraId="4DA3F9EB" w14:textId="77777777" w:rsidR="007B4046" w:rsidRDefault="007B4046" w:rsidP="007B4046">
            <w:pPr>
              <w:rPr>
                <w:sz w:val="28"/>
                <w:szCs w:val="28"/>
              </w:rPr>
            </w:pPr>
            <w:proofErr w:type="gramStart"/>
            <w:r w:rsidRPr="007E7370">
              <w:rPr>
                <w:sz w:val="28"/>
                <w:szCs w:val="28"/>
              </w:rPr>
              <w:t>lock</w:t>
            </w:r>
            <w:proofErr w:type="gramEnd"/>
            <w:r w:rsidRPr="007E7370">
              <w:rPr>
                <w:sz w:val="28"/>
                <w:szCs w:val="28"/>
              </w:rPr>
              <w:t xml:space="preserve"> up; our bodies will do the same over time. Our body is like a furnace that needs good fuel to burn. If garbage is put in for a period of time, it no longer runs at optimum levels and instead is bogged down and sick and tired. As we put in our bodies fats, carcinogens, anti-</w:t>
            </w:r>
            <w:proofErr w:type="spellStart"/>
            <w:r w:rsidRPr="007E7370">
              <w:rPr>
                <w:sz w:val="28"/>
                <w:szCs w:val="28"/>
              </w:rPr>
              <w:t>biotics</w:t>
            </w:r>
            <w:proofErr w:type="spellEnd"/>
            <w:r w:rsidRPr="007E7370">
              <w:rPr>
                <w:sz w:val="28"/>
                <w:szCs w:val="28"/>
              </w:rPr>
              <w:t>, preservatives, additives, substances that turn into toxic waste, the body</w:t>
            </w:r>
          </w:p>
          <w:p w14:paraId="26B79772" w14:textId="77777777" w:rsidR="007E7370" w:rsidRDefault="007E7370" w:rsidP="007E7370">
            <w:pPr>
              <w:rPr>
                <w:rFonts w:ascii="Rockwell" w:hAnsi="Rockwell"/>
                <w:sz w:val="32"/>
                <w:szCs w:val="32"/>
              </w:rPr>
            </w:pPr>
          </w:p>
        </w:tc>
        <w:tc>
          <w:tcPr>
            <w:tcW w:w="2952" w:type="dxa"/>
          </w:tcPr>
          <w:p w14:paraId="6C39B98B" w14:textId="77777777" w:rsidR="007B4046" w:rsidRPr="007E7370" w:rsidRDefault="007B4046" w:rsidP="007B4046">
            <w:pPr>
              <w:rPr>
                <w:rFonts w:ascii="Rockwell" w:hAnsi="Rockwell"/>
                <w:sz w:val="28"/>
                <w:szCs w:val="28"/>
              </w:rPr>
            </w:pPr>
            <w:proofErr w:type="gramStart"/>
            <w:r w:rsidRPr="007E7370">
              <w:rPr>
                <w:sz w:val="28"/>
                <w:szCs w:val="28"/>
              </w:rPr>
              <w:t>has</w:t>
            </w:r>
            <w:proofErr w:type="gramEnd"/>
            <w:r w:rsidRPr="007E7370">
              <w:rPr>
                <w:sz w:val="28"/>
                <w:szCs w:val="28"/>
              </w:rPr>
              <w:t xml:space="preserve"> to store it somewhere and that is in fat pockets that can eventually become cysts, boils, and tumors. Detoxing the body </w:t>
            </w:r>
            <w:r w:rsidR="00D5225C">
              <w:rPr>
                <w:sz w:val="28"/>
                <w:szCs w:val="28"/>
              </w:rPr>
              <w:t>through</w:t>
            </w:r>
            <w:r w:rsidRPr="007E7370">
              <w:rPr>
                <w:sz w:val="28"/>
                <w:szCs w:val="28"/>
              </w:rPr>
              <w:t xml:space="preserve"> </w:t>
            </w:r>
            <w:r w:rsidR="00D5225C">
              <w:rPr>
                <w:sz w:val="28"/>
                <w:szCs w:val="28"/>
              </w:rPr>
              <w:t>a</w:t>
            </w:r>
            <w:r w:rsidRPr="007E7370">
              <w:rPr>
                <w:sz w:val="28"/>
                <w:szCs w:val="28"/>
              </w:rPr>
              <w:t xml:space="preserve"> cleanse </w:t>
            </w:r>
            <w:r w:rsidR="00D5225C">
              <w:rPr>
                <w:sz w:val="28"/>
                <w:szCs w:val="28"/>
              </w:rPr>
              <w:t xml:space="preserve">can purge </w:t>
            </w:r>
            <w:r w:rsidRPr="007E7370">
              <w:rPr>
                <w:sz w:val="28"/>
                <w:szCs w:val="28"/>
              </w:rPr>
              <w:t>toxic waste from your liver, colon and down to the cellular level freeing up the body from the waste it was swimming in to now gain energy, loose weight, eliminate bow</w:t>
            </w:r>
            <w:r w:rsidR="00D5225C">
              <w:rPr>
                <w:sz w:val="28"/>
                <w:szCs w:val="28"/>
              </w:rPr>
              <w:t>els properly and</w:t>
            </w:r>
            <w:r w:rsidRPr="007E7370">
              <w:rPr>
                <w:sz w:val="28"/>
                <w:szCs w:val="28"/>
              </w:rPr>
              <w:t xml:space="preserve"> feel GREAT.</w:t>
            </w:r>
          </w:p>
          <w:p w14:paraId="7D8FEE1F" w14:textId="77777777" w:rsidR="007B4046" w:rsidRPr="007E7370" w:rsidRDefault="007B4046" w:rsidP="007B4046">
            <w:pPr>
              <w:rPr>
                <w:rFonts w:ascii="Rockwell" w:hAnsi="Rockwell"/>
                <w:sz w:val="28"/>
                <w:szCs w:val="28"/>
              </w:rPr>
            </w:pPr>
          </w:p>
          <w:p w14:paraId="15AF195E" w14:textId="77777777" w:rsidR="007E7370" w:rsidRDefault="007E7370" w:rsidP="007E7370">
            <w:pPr>
              <w:rPr>
                <w:rFonts w:ascii="Rockwell" w:hAnsi="Rockwell"/>
                <w:sz w:val="32"/>
                <w:szCs w:val="32"/>
              </w:rPr>
            </w:pPr>
          </w:p>
        </w:tc>
      </w:tr>
    </w:tbl>
    <w:p w14:paraId="64B0433D" w14:textId="77777777" w:rsidR="007E7370" w:rsidRDefault="007E7370" w:rsidP="007E7370">
      <w:pPr>
        <w:rPr>
          <w:rFonts w:ascii="Rockwell" w:hAnsi="Rockwell"/>
          <w:sz w:val="32"/>
          <w:szCs w:val="32"/>
        </w:rPr>
      </w:pPr>
    </w:p>
    <w:p w14:paraId="59106149" w14:textId="77777777" w:rsidR="007E7370" w:rsidRDefault="007E7370" w:rsidP="007E7370">
      <w:pPr>
        <w:rPr>
          <w:rFonts w:ascii="Rockwell" w:hAnsi="Rockwell"/>
          <w:sz w:val="32"/>
          <w:szCs w:val="32"/>
        </w:rPr>
      </w:pPr>
    </w:p>
    <w:p w14:paraId="64711D76" w14:textId="77777777" w:rsidR="007E7370" w:rsidRPr="007E7370" w:rsidRDefault="004E2EA7" w:rsidP="007E7370">
      <w:pPr>
        <w:rPr>
          <w:rFonts w:ascii="Rockwell" w:hAnsi="Rockwell"/>
          <w:sz w:val="28"/>
          <w:szCs w:val="28"/>
        </w:rPr>
      </w:pPr>
      <w:r>
        <w:rPr>
          <w:sz w:val="28"/>
          <w:szCs w:val="28"/>
        </w:rPr>
        <w:t>I am available to consult about one’s personal needs in terms of which cleanse to choose and other benefits one can do to achieve their goals. Call for an appointment, stop in, message me or e</w:t>
      </w:r>
      <w:r w:rsidR="000214C0">
        <w:rPr>
          <w:sz w:val="28"/>
          <w:szCs w:val="28"/>
        </w:rPr>
        <w:t xml:space="preserve">mail @ </w:t>
      </w:r>
      <w:hyperlink r:id="rId5" w:history="1">
        <w:r w:rsidR="000214C0" w:rsidRPr="009C5E52">
          <w:rPr>
            <w:rStyle w:val="Hyperlink"/>
            <w:sz w:val="28"/>
            <w:szCs w:val="28"/>
          </w:rPr>
          <w:t>Shelley@Herbsfo</w:t>
        </w:r>
        <w:r w:rsidR="000214C0" w:rsidRPr="009C5E52">
          <w:rPr>
            <w:rStyle w:val="Hyperlink"/>
            <w:sz w:val="28"/>
            <w:szCs w:val="28"/>
          </w:rPr>
          <w:t>r</w:t>
        </w:r>
        <w:r w:rsidR="000214C0" w:rsidRPr="009C5E52">
          <w:rPr>
            <w:rStyle w:val="Hyperlink"/>
            <w:sz w:val="28"/>
            <w:szCs w:val="28"/>
          </w:rPr>
          <w:t>Thought.com</w:t>
        </w:r>
      </w:hyperlink>
      <w:r w:rsidR="000214C0">
        <w:rPr>
          <w:sz w:val="28"/>
          <w:szCs w:val="28"/>
        </w:rPr>
        <w:t xml:space="preserve"> </w:t>
      </w:r>
      <w:r>
        <w:rPr>
          <w:sz w:val="28"/>
          <w:szCs w:val="28"/>
        </w:rPr>
        <w:t>about your personal needs to get started</w:t>
      </w:r>
      <w:r w:rsidR="000214C0">
        <w:rPr>
          <w:sz w:val="28"/>
          <w:szCs w:val="28"/>
        </w:rPr>
        <w:t xml:space="preserve"> now.</w:t>
      </w:r>
      <w:bookmarkStart w:id="0" w:name="_GoBack"/>
      <w:bookmarkEnd w:id="0"/>
    </w:p>
    <w:sectPr w:rsidR="007E7370" w:rsidRPr="007E7370"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370"/>
    <w:rsid w:val="000214C0"/>
    <w:rsid w:val="0049187B"/>
    <w:rsid w:val="004E2EA7"/>
    <w:rsid w:val="00571680"/>
    <w:rsid w:val="006011ED"/>
    <w:rsid w:val="007B4046"/>
    <w:rsid w:val="007E7370"/>
    <w:rsid w:val="00D52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A45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7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214C0"/>
    <w:rPr>
      <w:color w:val="0000FF" w:themeColor="hyperlink"/>
      <w:u w:val="single"/>
    </w:rPr>
  </w:style>
  <w:style w:type="character" w:styleId="FollowedHyperlink">
    <w:name w:val="FollowedHyperlink"/>
    <w:basedOn w:val="DefaultParagraphFont"/>
    <w:uiPriority w:val="99"/>
    <w:semiHidden/>
    <w:unhideWhenUsed/>
    <w:rsid w:val="000214C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7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214C0"/>
    <w:rPr>
      <w:color w:val="0000FF" w:themeColor="hyperlink"/>
      <w:u w:val="single"/>
    </w:rPr>
  </w:style>
  <w:style w:type="character" w:styleId="FollowedHyperlink">
    <w:name w:val="FollowedHyperlink"/>
    <w:basedOn w:val="DefaultParagraphFont"/>
    <w:uiPriority w:val="99"/>
    <w:semiHidden/>
    <w:unhideWhenUsed/>
    <w:rsid w:val="000214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helley@HerbsforThough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248</Words>
  <Characters>1420</Characters>
  <Application>Microsoft Macintosh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2</cp:revision>
  <dcterms:created xsi:type="dcterms:W3CDTF">2015-03-03T03:58:00Z</dcterms:created>
  <dcterms:modified xsi:type="dcterms:W3CDTF">2015-03-03T20:55:00Z</dcterms:modified>
</cp:coreProperties>
</file>