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FBD" w:rsidRPr="00DA23AD" w:rsidRDefault="003E6FBD" w:rsidP="003E6FBD">
      <w:pPr>
        <w:jc w:val="both"/>
        <w:rPr>
          <w:rFonts w:ascii="Segoe UI" w:hAnsi="Segoe UI" w:cs="Segoe UI"/>
          <w:b/>
          <w:sz w:val="28"/>
        </w:rPr>
      </w:pPr>
      <w:r w:rsidRPr="00DA23AD">
        <w:rPr>
          <w:rFonts w:ascii="Segoe UI" w:hAnsi="Segoe UI" w:cs="Segoe UI"/>
          <w:b/>
          <w:sz w:val="28"/>
        </w:rPr>
        <w:t>Amazing Mouse Hacks</w:t>
      </w:r>
    </w:p>
    <w:p w:rsidR="003E6FBD" w:rsidRPr="00DA23AD" w:rsidRDefault="003E6FBD" w:rsidP="003E6FBD">
      <w:pPr>
        <w:jc w:val="both"/>
        <w:rPr>
          <w:rFonts w:ascii="Georgia" w:hAnsi="Georgia"/>
        </w:rPr>
      </w:pPr>
      <w:r w:rsidRPr="00DA23AD">
        <w:rPr>
          <w:rFonts w:ascii="Georgia" w:hAnsi="Georgia"/>
        </w:rPr>
        <w:t>The mouse is the most important tool that most users use to access their computer and the vast amount of information available on the internet. Would not it be funny if you click on icons instead of icons on the computer screen? You've seen the felt mouse, which made computer clicking comfortable and chic, now brace yourself for something a little more interactive. This article will explain the amazing mouse hacks</w:t>
      </w:r>
    </w:p>
    <w:p w:rsidR="003E6FBD" w:rsidRPr="00DA23AD" w:rsidRDefault="003E6FBD" w:rsidP="003E6FBD">
      <w:pPr>
        <w:jc w:val="both"/>
        <w:rPr>
          <w:rFonts w:ascii="Georgia" w:hAnsi="Georgia"/>
        </w:rPr>
      </w:pPr>
      <w:r w:rsidRPr="00DA23AD">
        <w:rPr>
          <w:rFonts w:ascii="Georgia" w:hAnsi="Georgia"/>
        </w:rPr>
        <w:t>An ordinary optical mouse contains a chip, usually that of avagotech (Agilent company), with a small 16 * 16 CCD sensor, to take photos of what is under the mouse at high speed. It calculates the "distance traveled" by searching for the differences between different images and sends the value via an i2c bus or QAM pins. A microcontroller connects the first chip to the USB or PS / 2 port and also decodes the buttons/scroll wheel.</w:t>
      </w:r>
    </w:p>
    <w:p w:rsidR="003E6FBD" w:rsidRPr="00DA23AD" w:rsidRDefault="003E6FBD" w:rsidP="003E6FBD">
      <w:pPr>
        <w:jc w:val="both"/>
        <w:rPr>
          <w:rFonts w:ascii="Georgia" w:hAnsi="Georgia"/>
        </w:rPr>
      </w:pPr>
      <w:r w:rsidRPr="00DA23AD">
        <w:rPr>
          <w:rFonts w:ascii="Georgia" w:hAnsi="Georgia"/>
        </w:rPr>
        <w:t>Each element of this mouse is made from recycled pieces, which, if you associate them with the paint job and the chosen shade with blinking lights, makes it a green mouse on three levels. One of the two parts of this mouse that is not green, the cord, is always ecological. [Dangerously] wanted a very long tail, so he grabbed a charging cable designed for the fruity material and screwed it into a hollow piece of purple paracord.</w:t>
      </w:r>
    </w:p>
    <w:p w:rsidR="003E6FBD" w:rsidRPr="00DA23AD" w:rsidRDefault="003E6FBD" w:rsidP="003E6FBD">
      <w:pPr>
        <w:jc w:val="both"/>
        <w:rPr>
          <w:rFonts w:ascii="Georgia" w:hAnsi="Georgia"/>
        </w:rPr>
      </w:pPr>
      <w:r w:rsidRPr="00DA23AD">
        <w:rPr>
          <w:rFonts w:ascii="Georgia" w:hAnsi="Georgia"/>
        </w:rPr>
        <w:t>Yes, you can view optical mouse sensor data with Arduino and Processing! The Arduino code serves as a bridge between the PC and the optical mouse sensor. The processing sketch communicates with the Arduino via the serial port and implements the visualization of the sensor data.</w:t>
      </w:r>
    </w:p>
    <w:p w:rsidR="003E6FBD" w:rsidRPr="00DA23AD" w:rsidRDefault="003E6FBD" w:rsidP="003E6FBD">
      <w:pPr>
        <w:jc w:val="both"/>
        <w:rPr>
          <w:rFonts w:ascii="Georgia" w:hAnsi="Georgia"/>
        </w:rPr>
      </w:pPr>
    </w:p>
    <w:p w:rsidR="00C80052" w:rsidRDefault="00C80052"/>
    <w:sectPr w:rsidR="00C80052"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6FBD"/>
    <w:rsid w:val="00371887"/>
    <w:rsid w:val="003E6FBD"/>
    <w:rsid w:val="00BE5360"/>
    <w:rsid w:val="00C80052"/>
    <w:rsid w:val="00F51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F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2018-12-23T01:08:00Z</dcterms:created>
  <dcterms:modified xsi:type="dcterms:W3CDTF">2018-12-23T01:09:00Z</dcterms:modified>
</cp:coreProperties>
</file>