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0FC" w:rsidRPr="002D10FC" w:rsidRDefault="002D10FC" w:rsidP="002D10FC">
      <w:pPr>
        <w:jc w:val="both"/>
        <w:rPr>
          <w:rFonts w:ascii="Segoe UI" w:hAnsi="Segoe UI" w:cs="Segoe UI"/>
          <w:b/>
          <w:sz w:val="28"/>
        </w:rPr>
      </w:pPr>
      <w:r w:rsidRPr="002D10FC">
        <w:rPr>
          <w:rFonts w:ascii="Segoe UI" w:hAnsi="Segoe UI" w:cs="Segoe UI"/>
          <w:b/>
          <w:sz w:val="28"/>
        </w:rPr>
        <w:t>Laptops Under 200 At Walmart</w:t>
      </w:r>
    </w:p>
    <w:p w:rsidR="002D10FC" w:rsidRPr="002D10FC" w:rsidRDefault="002D10FC" w:rsidP="002D10FC">
      <w:pPr>
        <w:jc w:val="both"/>
        <w:rPr>
          <w:rFonts w:ascii="Georgia" w:hAnsi="Georgia"/>
        </w:rPr>
      </w:pPr>
      <w:r w:rsidRPr="002D10FC">
        <w:rPr>
          <w:rFonts w:ascii="Georgia" w:hAnsi="Georgia"/>
        </w:rPr>
        <w:t>People who want to buy cheap laptops have to shop online for a better deal. Several online outlets are offering new and used laptops for less than $ 200. Although these machines do not contain all the latest features and RAM space found in a more expensive laptop, they are affordable, accessible to carry and have enough space to serve an average person.</w:t>
      </w:r>
    </w:p>
    <w:p w:rsidR="002D10FC" w:rsidRPr="002D10FC" w:rsidRDefault="002D10FC" w:rsidP="002D10FC">
      <w:pPr>
        <w:jc w:val="both"/>
        <w:rPr>
          <w:rFonts w:ascii="Georgia" w:hAnsi="Georgia"/>
        </w:rPr>
      </w:pPr>
      <w:r w:rsidRPr="002D10FC">
        <w:rPr>
          <w:rFonts w:ascii="Georgia" w:hAnsi="Georgia"/>
        </w:rPr>
        <w:t>As you purchase affordable laptops for less than $ 200, take the time to read reviews online before making a final purchase. But this article we talk on the list of some laptops under $200 at Walmart. Walmart recognizes that many of its customers want to shop at stores that are environmentally sensitive. That's become a goal for Walmart. That can more easily happen when customers' choices are connected to the life cycle of the products they buy, or through customer education. Suppliers need to get into the act to help that goal be reached. You can get some good laptops at Walmart with your budget of below $200. Some of the cheap devices have added features and are better than other affordable laptops. Everyone will definitely wish to make the best out of his money while buying a laptop.</w:t>
      </w: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r w:rsidRPr="002D10FC">
        <w:rPr>
          <w:rFonts w:ascii="Georgia" w:hAnsi="Georgia"/>
        </w:rPr>
        <w:t>You can pick up the following laptops for as low as $200 and below at Walmart:</w:t>
      </w:r>
    </w:p>
    <w:p w:rsidR="002D10FC" w:rsidRPr="002D10FC" w:rsidRDefault="002D10FC" w:rsidP="002D10FC">
      <w:pPr>
        <w:jc w:val="both"/>
        <w:rPr>
          <w:rFonts w:ascii="Georgia" w:hAnsi="Georgia"/>
        </w:rPr>
      </w:pPr>
      <w:r w:rsidRPr="002D10FC">
        <w:rPr>
          <w:rFonts w:ascii="Georgia" w:hAnsi="Georgia"/>
        </w:rPr>
        <w:t xml:space="preserve">1. Acer Aspire One Ruby Red 10.1" AOD255-2795 10.1 </w:t>
      </w:r>
    </w:p>
    <w:p w:rsidR="002D10FC" w:rsidRPr="002D10FC" w:rsidRDefault="002D10FC" w:rsidP="002D10FC">
      <w:pPr>
        <w:jc w:val="both"/>
        <w:rPr>
          <w:rFonts w:ascii="Georgia" w:hAnsi="Georgia"/>
        </w:rPr>
      </w:pPr>
      <w:r w:rsidRPr="002D10FC">
        <w:rPr>
          <w:rFonts w:ascii="Georgia" w:hAnsi="Georgia"/>
        </w:rPr>
        <w:t>Combine function and portability with this red Acer 10.1" netbook PC. Participate in online activities more comfortable and longer with up to four hours of battery life. The ultra-thin design of this Acer Aspires One computer makes it extremely easy to carry.</w:t>
      </w: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r w:rsidRPr="002D10FC">
        <w:rPr>
          <w:rFonts w:ascii="Georgia" w:hAnsi="Georgia"/>
        </w:rPr>
        <w:t>2. HP 15.6" Laptop</w:t>
      </w:r>
    </w:p>
    <w:p w:rsidR="002D10FC" w:rsidRPr="002D10FC" w:rsidRDefault="002D10FC" w:rsidP="002D10FC">
      <w:pPr>
        <w:jc w:val="both"/>
        <w:rPr>
          <w:rFonts w:ascii="Georgia" w:hAnsi="Georgia"/>
        </w:rPr>
      </w:pPr>
      <w:r w:rsidRPr="002D10FC">
        <w:rPr>
          <w:rFonts w:ascii="Georgia" w:hAnsi="Georgia"/>
        </w:rPr>
        <w:t>This reliable, high-quality laptop offers the features you need to get the job done and an elegant, stylish design that you can easily take with you.</w:t>
      </w: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r w:rsidRPr="002D10FC">
        <w:rPr>
          <w:rFonts w:ascii="Georgia" w:hAnsi="Georgia"/>
        </w:rPr>
        <w:t>3. Acer CB3-532-C47C 15.6" Chromebook</w:t>
      </w:r>
    </w:p>
    <w:p w:rsidR="002D10FC" w:rsidRPr="002D10FC" w:rsidRDefault="002D10FC" w:rsidP="002D10FC">
      <w:pPr>
        <w:jc w:val="both"/>
        <w:rPr>
          <w:rFonts w:ascii="Georgia" w:hAnsi="Georgia"/>
        </w:rPr>
      </w:pPr>
      <w:r w:rsidRPr="002D10FC">
        <w:rPr>
          <w:rFonts w:ascii="Georgia" w:hAnsi="Georgia"/>
        </w:rPr>
        <w:t>The Acer Chromebook 15 is feature-rich and ultra-affordable large screen Chromebook. It has some unique and defining features: the large, 15.6-inch HD anti-reflection screen uses the new 802.11ac dual-band wireless technology and Intel® dual-core fast processing technology. All of this contributes to the combination of features that enable you to think bigger and reinvent the capabilities of a Chromebook.</w:t>
      </w:r>
    </w:p>
    <w:p w:rsidR="002D10FC" w:rsidRPr="002D10FC" w:rsidRDefault="002D10FC" w:rsidP="002D10FC">
      <w:pPr>
        <w:jc w:val="both"/>
        <w:rPr>
          <w:rFonts w:ascii="Georgia" w:hAnsi="Georgia"/>
        </w:rPr>
      </w:pPr>
      <w:r w:rsidRPr="002D10FC">
        <w:rPr>
          <w:rFonts w:ascii="Georgia" w:hAnsi="Georgia"/>
        </w:rPr>
        <w:t>All these laptops are below $200, and they have a very worthy feature that is more than their cost. If you are in the low budget, these are good laptops you can go for.</w:t>
      </w: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2D10FC" w:rsidRPr="002D10FC" w:rsidRDefault="002D10FC" w:rsidP="002D10FC">
      <w:pPr>
        <w:jc w:val="both"/>
        <w:rPr>
          <w:rFonts w:ascii="Georgia" w:hAnsi="Georgia"/>
        </w:rPr>
      </w:pPr>
    </w:p>
    <w:p w:rsidR="003A57D0" w:rsidRPr="002D10FC" w:rsidRDefault="003A57D0" w:rsidP="002D10FC">
      <w:pPr>
        <w:jc w:val="both"/>
        <w:rPr>
          <w:rFonts w:ascii="Georgia" w:hAnsi="Georgia"/>
        </w:rPr>
      </w:pPr>
    </w:p>
    <w:sectPr w:rsidR="003A57D0" w:rsidRPr="002D10FC" w:rsidSect="00830A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10FC"/>
    <w:rsid w:val="0011656B"/>
    <w:rsid w:val="001A480D"/>
    <w:rsid w:val="002D10FC"/>
    <w:rsid w:val="003A57D0"/>
    <w:rsid w:val="004E51F0"/>
    <w:rsid w:val="005134B7"/>
    <w:rsid w:val="0062099D"/>
    <w:rsid w:val="00670488"/>
    <w:rsid w:val="008020EF"/>
    <w:rsid w:val="00830A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A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2018-12-19T09:16:00Z</dcterms:created>
  <dcterms:modified xsi:type="dcterms:W3CDTF">2018-12-19T09:21:00Z</dcterms:modified>
</cp:coreProperties>
</file>