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2E7" w:rsidRPr="001E79D4" w:rsidRDefault="004842E7" w:rsidP="004842E7">
      <w:pPr>
        <w:jc w:val="both"/>
        <w:rPr>
          <w:rFonts w:ascii="Segoe UI" w:hAnsi="Segoe UI" w:cs="Segoe UI"/>
          <w:b/>
          <w:sz w:val="28"/>
        </w:rPr>
      </w:pPr>
      <w:r w:rsidRPr="001E79D4">
        <w:rPr>
          <w:rFonts w:ascii="Segoe UI" w:hAnsi="Segoe UI" w:cs="Segoe UI"/>
          <w:b/>
          <w:sz w:val="28"/>
        </w:rPr>
        <w:t>Why Most People Are Ready To Quit Facebook</w:t>
      </w:r>
    </w:p>
    <w:p w:rsidR="004842E7" w:rsidRPr="001E79D4" w:rsidRDefault="004842E7" w:rsidP="004842E7">
      <w:pPr>
        <w:jc w:val="both"/>
        <w:rPr>
          <w:rFonts w:ascii="Georgia" w:hAnsi="Georgia"/>
        </w:rPr>
      </w:pPr>
      <w:r w:rsidRPr="001E79D4">
        <w:rPr>
          <w:rFonts w:ascii="Georgia" w:hAnsi="Georgia"/>
        </w:rPr>
        <w:t>2018 had been one of the worst years for Facebook with incessant data breaches and internal conflicts. Despite the risk of privacy risks involved in using the social media platform, many people are willing to quit Facebook.</w:t>
      </w:r>
    </w:p>
    <w:p w:rsidR="004842E7" w:rsidRPr="001E79D4" w:rsidRDefault="004842E7" w:rsidP="004842E7">
      <w:pPr>
        <w:jc w:val="both"/>
        <w:rPr>
          <w:rFonts w:ascii="Georgia" w:hAnsi="Georgia"/>
        </w:rPr>
      </w:pPr>
      <w:r w:rsidRPr="001E79D4">
        <w:rPr>
          <w:rFonts w:ascii="Georgia" w:hAnsi="Georgia"/>
        </w:rPr>
        <w:t>What is behind this is that Facebook can swallow your time and worry. Whether you are tired of the world's largest social network or need a temporary or permanent break from the drama, you are not alone. There are many reasons to leave Facebook.</w:t>
      </w:r>
    </w:p>
    <w:p w:rsidR="004842E7" w:rsidRPr="001E79D4" w:rsidRDefault="004842E7" w:rsidP="004842E7">
      <w:pPr>
        <w:jc w:val="both"/>
        <w:rPr>
          <w:rFonts w:ascii="Georgia" w:hAnsi="Georgia"/>
        </w:rPr>
      </w:pPr>
      <w:r w:rsidRPr="001E79D4">
        <w:rPr>
          <w:rFonts w:ascii="Georgia" w:hAnsi="Georgia"/>
        </w:rPr>
        <w:t>Facebook can be a waste of time. It's easy to get carried away by reading trivial updates from Facebook friends and looking for people you want to know better. Before you know it, the social network has your clock and your private life. You can just be addicted to Facebook.</w:t>
      </w:r>
    </w:p>
    <w:p w:rsidR="004842E7" w:rsidRPr="001E79D4" w:rsidRDefault="004842E7" w:rsidP="004842E7">
      <w:pPr>
        <w:jc w:val="both"/>
        <w:rPr>
          <w:rFonts w:ascii="Georgia" w:hAnsi="Georgia"/>
        </w:rPr>
      </w:pPr>
      <w:r w:rsidRPr="001E79D4">
        <w:rPr>
          <w:rFonts w:ascii="Georgia" w:hAnsi="Georgia"/>
        </w:rPr>
        <w:t>For some reason, it seems that those in charge of the significant blue haze do not want to prevent people from posting videos of people who are being killed. There are also some videos about animal abuse and abuse.</w:t>
      </w:r>
    </w:p>
    <w:p w:rsidR="004842E7" w:rsidRPr="001E79D4" w:rsidRDefault="004842E7" w:rsidP="004842E7">
      <w:pPr>
        <w:jc w:val="both"/>
        <w:rPr>
          <w:rFonts w:ascii="Georgia" w:hAnsi="Georgia"/>
        </w:rPr>
      </w:pPr>
      <w:r w:rsidRPr="001E79D4">
        <w:rPr>
          <w:rFonts w:ascii="Georgia" w:hAnsi="Georgia"/>
        </w:rPr>
        <w:t>Sometimes it is tough to avoid seeing these elements when they appear in your news feed.</w:t>
      </w:r>
    </w:p>
    <w:p w:rsidR="004842E7" w:rsidRPr="001E79D4" w:rsidRDefault="004842E7" w:rsidP="004842E7">
      <w:pPr>
        <w:jc w:val="both"/>
        <w:rPr>
          <w:rFonts w:ascii="Georgia" w:hAnsi="Georgia"/>
        </w:rPr>
      </w:pPr>
      <w:r w:rsidRPr="001E79D4">
        <w:rPr>
          <w:rFonts w:ascii="Georgia" w:hAnsi="Georgia"/>
        </w:rPr>
        <w:t>These examples are just a few of the many reasons why people decide to leave Facebook. In general, it is about controlling their non-virtual life.</w:t>
      </w:r>
    </w:p>
    <w:p w:rsidR="004842E7" w:rsidRPr="001E79D4" w:rsidRDefault="004842E7" w:rsidP="004842E7">
      <w:pPr>
        <w:jc w:val="both"/>
        <w:rPr>
          <w:rFonts w:ascii="Georgia" w:hAnsi="Georgia"/>
        </w:rPr>
      </w:pPr>
    </w:p>
    <w:p w:rsidR="004842E7" w:rsidRPr="001E79D4" w:rsidRDefault="004842E7" w:rsidP="004842E7">
      <w:pPr>
        <w:jc w:val="both"/>
        <w:rPr>
          <w:rFonts w:ascii="Georgia" w:hAnsi="Georgia"/>
        </w:rPr>
      </w:pPr>
    </w:p>
    <w:p w:rsidR="004842E7" w:rsidRPr="001E79D4" w:rsidRDefault="004842E7" w:rsidP="004842E7">
      <w:pPr>
        <w:jc w:val="both"/>
        <w:rPr>
          <w:rFonts w:ascii="Georgia" w:hAnsi="Georgia"/>
        </w:rPr>
      </w:pP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2E7"/>
    <w:rsid w:val="00371887"/>
    <w:rsid w:val="004842E7"/>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2018-12-22T23:52:00Z</dcterms:created>
  <dcterms:modified xsi:type="dcterms:W3CDTF">2018-12-22T23:52:00Z</dcterms:modified>
</cp:coreProperties>
</file>