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52" w:rsidRDefault="00D30452" w:rsidP="00D30452">
      <w:pPr>
        <w:pStyle w:val="ListParagraph"/>
        <w:jc w:val="center"/>
        <w:rPr>
          <w:b/>
          <w:color w:val="7B7B7B" w:themeColor="accent3" w:themeShade="BF"/>
          <w:sz w:val="24"/>
          <w:szCs w:val="24"/>
        </w:rPr>
      </w:pPr>
      <w:r>
        <w:rPr>
          <w:b/>
          <w:color w:val="7B7B7B" w:themeColor="accent3" w:themeShade="BF"/>
          <w:sz w:val="24"/>
          <w:szCs w:val="24"/>
        </w:rPr>
        <w:t>Elegancki Stół Jadalniany "Royale"</w:t>
      </w:r>
    </w:p>
    <w:p w:rsidR="00D30452" w:rsidRDefault="00D30452" w:rsidP="00D30452">
      <w:pPr>
        <w:pStyle w:val="ListParagraph"/>
      </w:pPr>
    </w:p>
    <w:p w:rsidR="00D30452" w:rsidRDefault="00D30452" w:rsidP="00D30452">
      <w:r>
        <w:t>Stwórz wytworny klimat w swojej jadalni dzięki naszemu eleganckiemu stołowi jadalnianemu "Royale". Jego pięknie rzeźbione detale i wyjątkowy design dodadzą luksusowego akcentu do Twojego wnętrza. Niezależnie od tego, czy organizujesz rodzinne obiady, czy kolacje z przyjaciółmi, ten stół doda uroku każdemu spotkaniu.</w:t>
      </w:r>
    </w:p>
    <w:p w:rsidR="00D30452" w:rsidRDefault="00D30452" w:rsidP="00D30452"/>
    <w:p w:rsidR="00D30452" w:rsidRDefault="00D30452" w:rsidP="00D30452"/>
    <w:p w:rsidR="00D30452" w:rsidRDefault="00D30452" w:rsidP="00D30452">
      <w:pPr>
        <w:jc w:val="center"/>
        <w:rPr>
          <w:b/>
          <w:color w:val="7B7B7B" w:themeColor="accent3" w:themeShade="BF"/>
          <w:sz w:val="24"/>
          <w:szCs w:val="24"/>
        </w:rPr>
      </w:pPr>
      <w:r>
        <w:rPr>
          <w:b/>
          <w:color w:val="7B7B7B" w:themeColor="accent3" w:themeShade="BF"/>
          <w:sz w:val="24"/>
          <w:szCs w:val="24"/>
        </w:rPr>
        <w:t>Nowoczesna Lampa Wisząca "Lumina"</w:t>
      </w:r>
    </w:p>
    <w:p w:rsidR="00D30452" w:rsidRDefault="00D30452" w:rsidP="00D30452"/>
    <w:p w:rsidR="00D30452" w:rsidRDefault="00D30452" w:rsidP="00D30452">
      <w:r>
        <w:t>Rzuć nowe światło na swoje wnętrze dzięki lampie wiszącej "Lumina". Jej minimalistyczny design w połączeniu z efektownym oświetleniem daje niezwykły efekt w każdym pomieszczeniu. Od salonu po sypialnię, "Lumina" dodaje nowoczesnego charakteru i tworzy przyjemny nastrój.</w:t>
      </w:r>
    </w:p>
    <w:p w:rsidR="00D30452" w:rsidRDefault="00D30452" w:rsidP="00D30452"/>
    <w:p w:rsidR="00D30452" w:rsidRDefault="00D30452" w:rsidP="00D30452"/>
    <w:p w:rsidR="00D30452" w:rsidRDefault="00D30452" w:rsidP="00D30452">
      <w:pPr>
        <w:jc w:val="center"/>
        <w:rPr>
          <w:b/>
          <w:color w:val="7B7B7B" w:themeColor="accent3" w:themeShade="BF"/>
          <w:sz w:val="24"/>
          <w:szCs w:val="24"/>
        </w:rPr>
      </w:pPr>
      <w:r>
        <w:rPr>
          <w:b/>
          <w:color w:val="7B7B7B" w:themeColor="accent3" w:themeShade="BF"/>
          <w:sz w:val="24"/>
          <w:szCs w:val="24"/>
        </w:rPr>
        <w:t>Klasyczna Kanapa "Vintage Comfort"</w:t>
      </w:r>
    </w:p>
    <w:p w:rsidR="00D30452" w:rsidRDefault="00D30452" w:rsidP="00D30452"/>
    <w:p w:rsidR="00D30452" w:rsidRDefault="00D30452" w:rsidP="00D30452">
      <w:r>
        <w:t>Przenieś się w czasie dzięki naszej klasycznej kanapie "Vintage Comfort". Jej miękkie poduszki i wysokie oparcie zapewniają wygodę na miarę lat 60., a jednocześnie wprowadzają wyjątkowy charakter do Twojego salonu. To idealne miejsce do relaksu, czytania i spędzania czasu w otoczeniu retro elegancji.</w:t>
      </w:r>
    </w:p>
    <w:p w:rsidR="00D30452" w:rsidRDefault="00D30452" w:rsidP="00D30452"/>
    <w:p w:rsidR="00D30452" w:rsidRDefault="00D30452" w:rsidP="00D30452"/>
    <w:p w:rsidR="00D30452" w:rsidRDefault="00D30452" w:rsidP="00D30452">
      <w:pPr>
        <w:jc w:val="center"/>
        <w:rPr>
          <w:b/>
          <w:color w:val="7B7B7B" w:themeColor="accent3" w:themeShade="BF"/>
          <w:sz w:val="24"/>
          <w:szCs w:val="24"/>
        </w:rPr>
      </w:pPr>
      <w:r>
        <w:rPr>
          <w:b/>
          <w:color w:val="7B7B7B" w:themeColor="accent3" w:themeShade="BF"/>
          <w:sz w:val="24"/>
          <w:szCs w:val="24"/>
        </w:rPr>
        <w:t>Artystyczna Taśma LED "ChromaFlex"</w:t>
      </w:r>
    </w:p>
    <w:p w:rsidR="00D30452" w:rsidRDefault="00D30452" w:rsidP="00D30452"/>
    <w:p w:rsidR="00D30452" w:rsidRDefault="00D30452" w:rsidP="00D30452">
      <w:r>
        <w:t>Ożyw swoje wnętrze przy pomocy artystycznej taśmy LED "ChromaFlex". Dzięki możliwości zmiany kolorów i efektów świetlnych stworzysz niesamowitą atmosferę w każdym pomieszczeniu. Od podkreślenia kształtu mebli po tworzenie unikalnych nastrojów - "ChromaFlex" to narzędzie, które nadaje charakter każdemu wnętrzu.</w:t>
      </w:r>
    </w:p>
    <w:p w:rsidR="00D30452" w:rsidRDefault="00D30452" w:rsidP="00D30452">
      <w:pPr>
        <w:rPr>
          <w:b/>
          <w:sz w:val="24"/>
          <w:szCs w:val="24"/>
        </w:rPr>
      </w:pPr>
    </w:p>
    <w:p w:rsidR="00D30452" w:rsidRDefault="00D30452" w:rsidP="00D30452">
      <w:pPr>
        <w:rPr>
          <w:b/>
          <w:sz w:val="24"/>
          <w:szCs w:val="24"/>
        </w:rPr>
      </w:pPr>
    </w:p>
    <w:p w:rsidR="00D30452" w:rsidRDefault="00D30452" w:rsidP="00D30452">
      <w:pPr>
        <w:jc w:val="center"/>
        <w:rPr>
          <w:b/>
          <w:color w:val="7B7B7B" w:themeColor="accent3" w:themeShade="BF"/>
          <w:sz w:val="24"/>
          <w:szCs w:val="24"/>
        </w:rPr>
      </w:pPr>
      <w:r>
        <w:rPr>
          <w:b/>
          <w:color w:val="7B7B7B" w:themeColor="accent3" w:themeShade="BF"/>
          <w:sz w:val="24"/>
          <w:szCs w:val="24"/>
        </w:rPr>
        <w:t>Rustykalne Półki na Ścianę "Natura Shelf"</w:t>
      </w:r>
    </w:p>
    <w:p w:rsidR="00D30452" w:rsidRDefault="00D30452" w:rsidP="00D30452"/>
    <w:p w:rsidR="00D30452" w:rsidRDefault="00D30452" w:rsidP="00D30452">
      <w:r>
        <w:t>Przywróć naturę do swojego domu dzięki rustykalnym półkom na ścianę "Natura Shelf". Ich drewniane wykończenie i naturalny design tworzą idealne tło dla roślin, zdjęć i drobnych dekoracji. Dodaj nutę sielskiego uroku do swojego pomieszczenia i stwórz miejsce na wyjątkowe wspomnienia.</w:t>
      </w:r>
    </w:p>
    <w:p w:rsidR="00D30452" w:rsidRDefault="00D30452" w:rsidP="00D30452">
      <w:pPr>
        <w:jc w:val="center"/>
        <w:rPr>
          <w:b/>
          <w:color w:val="7B7B7B" w:themeColor="accent3" w:themeShade="BF"/>
          <w:sz w:val="24"/>
          <w:szCs w:val="24"/>
        </w:rPr>
      </w:pPr>
      <w:r>
        <w:rPr>
          <w:b/>
          <w:color w:val="7B7B7B" w:themeColor="accent3" w:themeShade="BF"/>
          <w:sz w:val="24"/>
          <w:szCs w:val="24"/>
        </w:rPr>
        <w:lastRenderedPageBreak/>
        <w:t>Luksusowa Ceramika Kuchenna "Artisan Elegance"</w:t>
      </w:r>
    </w:p>
    <w:p w:rsidR="00D30452" w:rsidRDefault="00D30452" w:rsidP="00D30452"/>
    <w:p w:rsidR="00D30452" w:rsidRDefault="00D30452" w:rsidP="00D30452">
      <w:r>
        <w:t>Podaruj swojej kuchni odrobinę luksusu dzięki naszej serii luksusowej ceramiki kuchennej "Artisan Elegance". Od ekskluzywnych miseczek po eleganckie dzbanki, każdy element tej serii dodaje wyjątkowego charakteru i smaku do Twojego przestrzeni kulinarnego twórcy.</w:t>
      </w:r>
    </w:p>
    <w:p w:rsidR="00D30452" w:rsidRDefault="00D30452" w:rsidP="00D30452"/>
    <w:p w:rsidR="00D30452" w:rsidRDefault="00D30452" w:rsidP="00D30452"/>
    <w:p w:rsidR="00D30452" w:rsidRDefault="00D30452" w:rsidP="00D30452">
      <w:pPr>
        <w:jc w:val="center"/>
        <w:rPr>
          <w:b/>
          <w:color w:val="7B7B7B" w:themeColor="accent3" w:themeShade="BF"/>
          <w:sz w:val="24"/>
          <w:szCs w:val="24"/>
        </w:rPr>
      </w:pPr>
      <w:r>
        <w:rPr>
          <w:b/>
          <w:color w:val="7B7B7B" w:themeColor="accent3" w:themeShade="BF"/>
          <w:sz w:val="24"/>
          <w:szCs w:val="24"/>
        </w:rPr>
        <w:t>Kolorowe Poduszki Ozdobne "Vivid Comfort"</w:t>
      </w:r>
    </w:p>
    <w:p w:rsidR="00D30452" w:rsidRDefault="00D30452" w:rsidP="00D30452"/>
    <w:p w:rsidR="00D30452" w:rsidRDefault="00D30452" w:rsidP="00D30452">
      <w:r>
        <w:t>Zmieniaj nastroje swojego wnętrza w mig dzięki naszym kolorowym poduszkom ozdobnym "Vivid Comfort". Ich różnorodne wzory i intensywne kolory dodają energii i wyrazistości każdemu pomieszczeniu. Bez względu na to, czy pragniesz urozmaicić kanapę czy łóżko, "Vivid Comfort" to idealny sposób na nadanie charakteru.</w:t>
      </w:r>
    </w:p>
    <w:p w:rsidR="00D30452" w:rsidRDefault="00D30452" w:rsidP="00D30452"/>
    <w:p w:rsidR="00D30452" w:rsidRDefault="00D30452" w:rsidP="00D30452"/>
    <w:p w:rsidR="00D30452" w:rsidRDefault="00D30452" w:rsidP="00D30452">
      <w:pPr>
        <w:jc w:val="center"/>
        <w:rPr>
          <w:b/>
          <w:color w:val="7B7B7B" w:themeColor="accent3" w:themeShade="BF"/>
          <w:sz w:val="24"/>
          <w:szCs w:val="24"/>
        </w:rPr>
      </w:pPr>
      <w:r>
        <w:rPr>
          <w:b/>
          <w:color w:val="7B7B7B" w:themeColor="accent3" w:themeShade="BF"/>
          <w:sz w:val="24"/>
          <w:szCs w:val="24"/>
        </w:rPr>
        <w:t>Industrialna Lampa Stołowa "Urban Glow"</w:t>
      </w:r>
    </w:p>
    <w:p w:rsidR="00D30452" w:rsidRDefault="00D30452" w:rsidP="00D30452"/>
    <w:p w:rsidR="00D30452" w:rsidRDefault="00D30452" w:rsidP="00D30452">
      <w:r>
        <w:t>Przynieś industrialny urok do swojego biurka czy komody dzięki lampie stołowej "Urban Glow". Jej surowy design i metalowe elementy tworzą efektowny kontrast, który nadaje pomieszczeniu wyjątkowego charakteru. Oświetl swój kącik pracy czy czytania w stylu, który wyróżni Twoją przestrzeń.</w:t>
      </w:r>
    </w:p>
    <w:p w:rsidR="00D30452" w:rsidRDefault="00D30452" w:rsidP="00D30452"/>
    <w:p w:rsidR="00D30452" w:rsidRDefault="00D30452" w:rsidP="00D30452"/>
    <w:p w:rsidR="00D30452" w:rsidRDefault="00D30452" w:rsidP="00D30452">
      <w:pPr>
        <w:jc w:val="center"/>
        <w:rPr>
          <w:b/>
          <w:color w:val="7B7B7B" w:themeColor="accent3" w:themeShade="BF"/>
          <w:sz w:val="24"/>
          <w:szCs w:val="24"/>
        </w:rPr>
      </w:pPr>
      <w:r>
        <w:rPr>
          <w:b/>
          <w:color w:val="7B7B7B" w:themeColor="accent3" w:themeShade="BF"/>
          <w:sz w:val="24"/>
          <w:szCs w:val="24"/>
        </w:rPr>
        <w:t>Ekologiczna Roślina Doniczkowa "Eco Greenery"</w:t>
      </w:r>
    </w:p>
    <w:p w:rsidR="00D30452" w:rsidRDefault="00D30452" w:rsidP="00D30452"/>
    <w:p w:rsidR="00D30452" w:rsidRDefault="00D30452" w:rsidP="00D30452">
      <w:r>
        <w:t>Dodaj naturalnego piękna swojemu wnętrzu za pomocą naszej ekologicznej rośliny doniczkowej "Eco Greenery". Nie tylko ożywi przestrzeń, ale także poprawi jakość powietrza. Niezależnie od tego, czy jesteś miłośnikiem botaniki, czy początkującym ogrodnikiem, roślina doda swój niepowtarzalny urok.</w:t>
      </w:r>
    </w:p>
    <w:p w:rsidR="00D30452" w:rsidRDefault="00D30452" w:rsidP="00D30452">
      <w:pPr>
        <w:rPr>
          <w:b/>
          <w:sz w:val="24"/>
          <w:szCs w:val="24"/>
        </w:rPr>
      </w:pPr>
    </w:p>
    <w:p w:rsidR="00D30452" w:rsidRDefault="00D30452" w:rsidP="00D30452">
      <w:pPr>
        <w:rPr>
          <w:b/>
          <w:sz w:val="24"/>
          <w:szCs w:val="24"/>
        </w:rPr>
      </w:pPr>
    </w:p>
    <w:p w:rsidR="00D30452" w:rsidRDefault="00D30452" w:rsidP="00D30452">
      <w:pPr>
        <w:jc w:val="center"/>
        <w:rPr>
          <w:b/>
          <w:color w:val="7B7B7B" w:themeColor="accent3" w:themeShade="BF"/>
          <w:sz w:val="24"/>
          <w:szCs w:val="24"/>
        </w:rPr>
      </w:pPr>
      <w:r>
        <w:rPr>
          <w:b/>
          <w:color w:val="7B7B7B" w:themeColor="accent3" w:themeShade="BF"/>
          <w:sz w:val="24"/>
          <w:szCs w:val="24"/>
        </w:rPr>
        <w:t>Klasyczna Półka na Książki "Timeless Shelf"</w:t>
      </w:r>
    </w:p>
    <w:p w:rsidR="00D30452" w:rsidRDefault="00D30452" w:rsidP="00D30452"/>
    <w:p w:rsidR="00D30452" w:rsidRDefault="00D30452" w:rsidP="00D30452">
      <w:r>
        <w:t>Stwórz piękne miejsce na swoje ulubione książki i dekoracje dzięki naszej klasycznej półce na książki "Timeless Shelf". Jej elegancki wygląd i solidna konstrukcja zapewniają funkcjonalność i styl. Niech Twoje książki i pamiątki znajdą swoje miejsce na tej półce, dodając charakteru Twojemu pomieszczeniu.</w:t>
      </w:r>
    </w:p>
    <w:p w:rsidR="005D2294" w:rsidRDefault="005D2294" w:rsidP="005D2294">
      <w:bookmarkStart w:id="0" w:name="_GoBack"/>
      <w:bookmarkEnd w:id="0"/>
    </w:p>
    <w:sectPr w:rsidR="005D229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4CC" w:rsidRDefault="006B54CC" w:rsidP="0042192F">
      <w:pPr>
        <w:spacing w:after="0" w:line="240" w:lineRule="auto"/>
      </w:pPr>
      <w:r>
        <w:separator/>
      </w:r>
    </w:p>
  </w:endnote>
  <w:endnote w:type="continuationSeparator" w:id="0">
    <w:p w:rsidR="006B54CC" w:rsidRDefault="006B54CC" w:rsidP="00421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2F" w:rsidRDefault="0042192F">
    <w:pPr>
      <w:pStyle w:val="Footer"/>
    </w:pPr>
    <w:r>
      <w:t>Martyna Dyba</w:t>
    </w:r>
  </w:p>
  <w:p w:rsidR="0042192F" w:rsidRDefault="0042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4CC" w:rsidRDefault="006B54CC" w:rsidP="0042192F">
      <w:pPr>
        <w:spacing w:after="0" w:line="240" w:lineRule="auto"/>
      </w:pPr>
      <w:r>
        <w:separator/>
      </w:r>
    </w:p>
  </w:footnote>
  <w:footnote w:type="continuationSeparator" w:id="0">
    <w:p w:rsidR="006B54CC" w:rsidRDefault="006B54CC" w:rsidP="00421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1FE4"/>
    <w:multiLevelType w:val="hybridMultilevel"/>
    <w:tmpl w:val="E8685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2F"/>
    <w:rsid w:val="0042192F"/>
    <w:rsid w:val="005D2294"/>
    <w:rsid w:val="006B54CC"/>
    <w:rsid w:val="00732339"/>
    <w:rsid w:val="00C227AE"/>
    <w:rsid w:val="00D304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F0C0"/>
  <w15:chartTrackingRefBased/>
  <w15:docId w15:val="{DE99C42B-1698-4FE8-9162-3AB1BFDF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4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9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192F"/>
  </w:style>
  <w:style w:type="paragraph" w:styleId="Footer">
    <w:name w:val="footer"/>
    <w:basedOn w:val="Normal"/>
    <w:link w:val="FooterChar"/>
    <w:uiPriority w:val="99"/>
    <w:unhideWhenUsed/>
    <w:rsid w:val="004219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192F"/>
  </w:style>
  <w:style w:type="paragraph" w:styleId="ListParagraph">
    <w:name w:val="List Paragraph"/>
    <w:basedOn w:val="Normal"/>
    <w:uiPriority w:val="34"/>
    <w:qFormat/>
    <w:rsid w:val="0042192F"/>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482</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martyna</cp:lastModifiedBy>
  <cp:revision>3</cp:revision>
  <dcterms:created xsi:type="dcterms:W3CDTF">2023-08-28T16:52:00Z</dcterms:created>
  <dcterms:modified xsi:type="dcterms:W3CDTF">2024-01-11T12:03:00Z</dcterms:modified>
</cp:coreProperties>
</file>