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92DD" w14:textId="77777777" w:rsidR="00C84611" w:rsidRDefault="00000000">
      <w:pPr>
        <w:spacing w:line="276" w:lineRule="auto"/>
        <w:jc w:val="center"/>
        <w:rPr>
          <w:b/>
          <w:bCs/>
        </w:rPr>
      </w:pPr>
      <w:r>
        <w:rPr>
          <w:b/>
          <w:bCs/>
        </w:rPr>
        <w:t>SIMATS ENGINEERING</w:t>
      </w:r>
    </w:p>
    <w:p w14:paraId="4A8724BE" w14:textId="77777777" w:rsidR="00C84611" w:rsidRDefault="00000000">
      <w:pPr>
        <w:spacing w:line="276" w:lineRule="auto"/>
        <w:jc w:val="center"/>
        <w:rPr>
          <w:b/>
          <w:bCs/>
        </w:rPr>
      </w:pPr>
      <w:r>
        <w:rPr>
          <w:b/>
          <w:bCs/>
        </w:rPr>
        <w:t>ASSESSMENT TOOL 2</w:t>
      </w:r>
    </w:p>
    <w:p w14:paraId="3D995BA0" w14:textId="77777777" w:rsidR="00C84611" w:rsidRDefault="00C84611">
      <w:pPr>
        <w:spacing w:line="276" w:lineRule="auto"/>
        <w:jc w:val="center"/>
        <w:rPr>
          <w:b/>
          <w:bCs/>
        </w:rPr>
      </w:pPr>
    </w:p>
    <w:p w14:paraId="3F5CD15B" w14:textId="77777777" w:rsidR="00C84611" w:rsidRDefault="00C84611">
      <w:pPr>
        <w:spacing w:line="276" w:lineRule="auto"/>
        <w:jc w:val="center"/>
        <w:rPr>
          <w:b/>
          <w:bCs/>
        </w:rPr>
      </w:pPr>
    </w:p>
    <w:p w14:paraId="66D86DCB" w14:textId="70EC4A9D" w:rsidR="00C84611" w:rsidRDefault="00000000">
      <w:pPr>
        <w:spacing w:line="276" w:lineRule="auto"/>
        <w:rPr>
          <w:b/>
          <w:bCs/>
        </w:rPr>
      </w:pPr>
      <w:r>
        <w:rPr>
          <w:b/>
          <w:bCs/>
        </w:rPr>
        <w:t>COURSE NAME:</w:t>
      </w:r>
      <w:r>
        <w:t xml:space="preserve"> </w:t>
      </w:r>
      <w:r>
        <w:rPr>
          <w:b/>
          <w:bCs/>
        </w:rPr>
        <w:t>Design and Analysis of Algorithms</w:t>
      </w:r>
      <w:r>
        <w:rPr>
          <w:b/>
          <w:bCs/>
        </w:rPr>
        <w:tab/>
        <w:t>COURSE CODE: CSA06</w:t>
      </w:r>
      <w:r w:rsidR="000F5DAC">
        <w:rPr>
          <w:b/>
          <w:bCs/>
        </w:rPr>
        <w:t>12</w:t>
      </w:r>
      <w:r>
        <w:rPr>
          <w:b/>
          <w:bCs/>
        </w:rPr>
        <w:t xml:space="preserve"> </w:t>
      </w:r>
      <w:r>
        <w:rPr>
          <w:b/>
          <w:bCs/>
        </w:rPr>
        <w:tab/>
      </w:r>
      <w:r>
        <w:rPr>
          <w:b/>
          <w:bCs/>
        </w:rPr>
        <w:tab/>
      </w:r>
      <w:r>
        <w:rPr>
          <w:b/>
          <w:bCs/>
        </w:rPr>
        <w:tab/>
      </w:r>
      <w:r>
        <w:rPr>
          <w:b/>
          <w:bCs/>
        </w:rPr>
        <w:tab/>
      </w:r>
      <w:r>
        <w:rPr>
          <w:b/>
          <w:bCs/>
        </w:rPr>
        <w:tab/>
      </w:r>
      <w:r>
        <w:rPr>
          <w:b/>
          <w:bCs/>
        </w:rPr>
        <w:tab/>
      </w:r>
    </w:p>
    <w:p w14:paraId="17F8E781" w14:textId="77777777" w:rsidR="00C84611" w:rsidRDefault="00C84611">
      <w:pPr>
        <w:spacing w:line="276" w:lineRule="auto"/>
        <w:rPr>
          <w:b/>
          <w:bCs/>
        </w:rPr>
      </w:pPr>
    </w:p>
    <w:p w14:paraId="42D602C6" w14:textId="77777777" w:rsidR="00C84611" w:rsidRDefault="00000000">
      <w:pPr>
        <w:spacing w:line="276" w:lineRule="auto"/>
        <w:rPr>
          <w:b/>
          <w:bCs/>
        </w:rPr>
      </w:pPr>
      <w:r>
        <w:rPr>
          <w:noProof/>
        </w:rPr>
        <mc:AlternateContent>
          <mc:Choice Requires="wps">
            <w:drawing>
              <wp:inline distT="0" distB="0" distL="0" distR="0" wp14:anchorId="2E59E36D" wp14:editId="49768C36">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699F983" w14:textId="77777777" w:rsidR="00C84611" w:rsidRDefault="00C84611">
                            <w:pPr>
                              <w:textDirection w:val="btLr"/>
                            </w:pPr>
                          </w:p>
                        </w:txbxContent>
                      </wps:txbx>
                      <wps:bodyPr spcFirstLastPara="1" wrap="square" lIns="91425" tIns="91425" rIns="91425" bIns="91425" anchor="ctr" anchorCtr="0">
                        <a:noAutofit/>
                      </wps:bodyPr>
                    </wps:wsp>
                  </a:graphicData>
                </a:graphic>
              </wp:inline>
            </w:drawing>
          </mc:Choice>
          <mc:Fallback>
            <w:pict>
              <v:rect w14:anchorId="2E59E36D"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699F983" w14:textId="77777777" w:rsidR="00C84611" w:rsidRDefault="00C84611">
                      <w:pPr>
                        <w:textDirection w:val="btLr"/>
                      </w:pPr>
                    </w:p>
                  </w:txbxContent>
                </v:textbox>
                <w10:anchorlock/>
              </v:rect>
            </w:pict>
          </mc:Fallback>
        </mc:AlternateContent>
      </w:r>
    </w:p>
    <w:p w14:paraId="273547A3" w14:textId="77777777" w:rsidR="00C84611" w:rsidRDefault="00C84611">
      <w:pPr>
        <w:spacing w:line="276" w:lineRule="auto"/>
        <w:rPr>
          <w:b/>
          <w:bCs/>
        </w:rPr>
      </w:pPr>
    </w:p>
    <w:p w14:paraId="420A0CA9" w14:textId="77777777" w:rsidR="00C84611" w:rsidRDefault="00000000">
      <w:pPr>
        <w:spacing w:line="276" w:lineRule="auto"/>
        <w:rPr>
          <w:b/>
          <w:bCs/>
        </w:rPr>
      </w:pPr>
      <w:r>
        <w:rPr>
          <w:b/>
          <w:bCs/>
        </w:rPr>
        <w:t>COURSE OUTCOME COVERED</w:t>
      </w:r>
    </w:p>
    <w:p w14:paraId="16947E12" w14:textId="77777777" w:rsidR="00C84611" w:rsidRDefault="00C84611">
      <w:pPr>
        <w:spacing w:line="276" w:lineRule="auto"/>
        <w:rPr>
          <w:b/>
          <w:bCs/>
        </w:rPr>
      </w:pPr>
    </w:p>
    <w:p w14:paraId="59B547BD" w14:textId="77777777" w:rsidR="00C84611" w:rsidRDefault="00000000">
      <w:pPr>
        <w:spacing w:line="276" w:lineRule="auto"/>
        <w:ind w:left="709" w:hanging="709"/>
        <w:rPr>
          <w:color w:val="000000"/>
        </w:rPr>
      </w:pPr>
      <w:r>
        <w:rPr>
          <w:b/>
          <w:bCs/>
        </w:rPr>
        <w:t xml:space="preserve">CO2: </w:t>
      </w:r>
      <w:r>
        <w:rPr>
          <w:color w:val="000000"/>
        </w:rPr>
        <w:t>Apply Brute Force technique to solve sorting, searching, Closest-Pair and Convex-Hull problems (BL</w:t>
      </w:r>
      <w:proofErr w:type="gramStart"/>
      <w:r>
        <w:rPr>
          <w:color w:val="000000"/>
        </w:rPr>
        <w:t>1,BL2,BL</w:t>
      </w:r>
      <w:proofErr w:type="gramEnd"/>
      <w:r>
        <w:rPr>
          <w:color w:val="000000"/>
        </w:rPr>
        <w:t>3)</w:t>
      </w:r>
    </w:p>
    <w:p w14:paraId="1A8DF747" w14:textId="77777777" w:rsidR="00C84611" w:rsidRDefault="00C84611">
      <w:pPr>
        <w:spacing w:line="276" w:lineRule="auto"/>
      </w:pPr>
    </w:p>
    <w:p w14:paraId="53541B8F" w14:textId="77777777" w:rsidR="00C84611" w:rsidRDefault="00000000">
      <w:pPr>
        <w:spacing w:line="276" w:lineRule="auto"/>
      </w:pPr>
      <w:r>
        <w:rPr>
          <w:b/>
          <w:bCs/>
        </w:rPr>
        <w:t xml:space="preserve">Assessment Tool Weightage: </w:t>
      </w:r>
      <w:r>
        <w:t>20%</w:t>
      </w:r>
    </w:p>
    <w:p w14:paraId="5CB222B3" w14:textId="77777777" w:rsidR="00C84611" w:rsidRDefault="00C84611">
      <w:pPr>
        <w:spacing w:line="276" w:lineRule="auto"/>
        <w:rPr>
          <w:i/>
          <w:iCs/>
        </w:rPr>
      </w:pPr>
    </w:p>
    <w:p w14:paraId="38EA207E" w14:textId="77777777" w:rsidR="00C84611" w:rsidRDefault="00000000">
      <w:pPr>
        <w:spacing w:line="276" w:lineRule="auto"/>
      </w:pPr>
      <w:r>
        <w:rPr>
          <w:noProof/>
        </w:rPr>
        <mc:AlternateContent>
          <mc:Choice Requires="wps">
            <w:drawing>
              <wp:inline distT="0" distB="0" distL="0" distR="0" wp14:anchorId="63EDD59F" wp14:editId="36292515">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2E8AF8" w14:textId="77777777" w:rsidR="00C84611" w:rsidRDefault="00C84611">
                            <w:pPr>
                              <w:textDirection w:val="btLr"/>
                            </w:pPr>
                          </w:p>
                        </w:txbxContent>
                      </wps:txbx>
                      <wps:bodyPr spcFirstLastPara="1" wrap="square" lIns="91425" tIns="91425" rIns="91425" bIns="91425" anchor="ctr" anchorCtr="0">
                        <a:noAutofit/>
                      </wps:bodyPr>
                    </wps:wsp>
                  </a:graphicData>
                </a:graphic>
              </wp:inline>
            </w:drawing>
          </mc:Choice>
          <mc:Fallback>
            <w:pict>
              <v:rect w14:anchorId="63EDD59F"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42E8AF8" w14:textId="77777777" w:rsidR="00C84611" w:rsidRDefault="00C84611">
                      <w:pPr>
                        <w:textDirection w:val="btLr"/>
                      </w:pPr>
                    </w:p>
                  </w:txbxContent>
                </v:textbox>
                <w10:anchorlock/>
              </v:rect>
            </w:pict>
          </mc:Fallback>
        </mc:AlternateContent>
      </w:r>
    </w:p>
    <w:p w14:paraId="08ED5818" w14:textId="77777777" w:rsidR="00C84611" w:rsidRDefault="00C84611">
      <w:pPr>
        <w:spacing w:line="276" w:lineRule="auto"/>
      </w:pPr>
    </w:p>
    <w:p w14:paraId="14594DCA" w14:textId="77777777" w:rsidR="00C84611" w:rsidRDefault="00000000">
      <w:pPr>
        <w:spacing w:line="276" w:lineRule="auto"/>
        <w:rPr>
          <w:b/>
          <w:bCs/>
        </w:rPr>
      </w:pPr>
      <w:r>
        <w:rPr>
          <w:b/>
          <w:bCs/>
        </w:rPr>
        <w:t>QUESTIONS: 10</w:t>
      </w:r>
      <w:r>
        <w:rPr>
          <w:b/>
          <w:bCs/>
        </w:rPr>
        <w:tab/>
      </w:r>
      <w:r>
        <w:rPr>
          <w:b/>
          <w:bCs/>
        </w:rPr>
        <w:tab/>
      </w:r>
      <w:r>
        <w:rPr>
          <w:b/>
          <w:bCs/>
        </w:rPr>
        <w:tab/>
      </w:r>
      <w:r>
        <w:rPr>
          <w:b/>
          <w:bCs/>
        </w:rPr>
        <w:tab/>
      </w:r>
      <w:r>
        <w:rPr>
          <w:b/>
          <w:bCs/>
        </w:rPr>
        <w:tab/>
      </w:r>
      <w:r>
        <w:rPr>
          <w:b/>
          <w:bCs/>
        </w:rPr>
        <w:tab/>
      </w:r>
      <w:r>
        <w:rPr>
          <w:b/>
          <w:bCs/>
        </w:rPr>
        <w:tab/>
      </w:r>
      <w:r>
        <w:rPr>
          <w:b/>
          <w:bCs/>
        </w:rPr>
        <w:tab/>
        <w:t>Total Marks: 50</w:t>
      </w:r>
    </w:p>
    <w:p w14:paraId="4109F348" w14:textId="77777777" w:rsidR="00C84611" w:rsidRDefault="00C84611">
      <w:pPr>
        <w:spacing w:line="276" w:lineRule="auto"/>
      </w:pPr>
    </w:p>
    <w:p w14:paraId="35C6F423" w14:textId="77777777" w:rsidR="00C84611" w:rsidRDefault="00000000">
      <w:pPr>
        <w:spacing w:line="276" w:lineRule="auto"/>
        <w:ind w:firstLine="720"/>
        <w:jc w:val="center"/>
      </w:pPr>
      <w:r>
        <w:t>Annexure A</w:t>
      </w:r>
    </w:p>
    <w:p w14:paraId="2C90BA88" w14:textId="77777777" w:rsidR="00C84611" w:rsidRDefault="00000000">
      <w:pPr>
        <w:spacing w:line="276" w:lineRule="auto"/>
        <w:rPr>
          <w:b/>
          <w:bCs/>
        </w:rPr>
      </w:pPr>
      <w:r>
        <w:rPr>
          <w:b/>
          <w:bCs/>
        </w:rPr>
        <w:tab/>
      </w:r>
      <w:r>
        <w:rPr>
          <w:b/>
          <w:bCs/>
        </w:rPr>
        <w:tab/>
      </w:r>
      <w:r>
        <w:rPr>
          <w:b/>
          <w:bCs/>
        </w:rPr>
        <w:tab/>
      </w:r>
      <w:r>
        <w:rPr>
          <w:b/>
          <w:bCs/>
        </w:rPr>
        <w:tab/>
      </w:r>
      <w:r>
        <w:rPr>
          <w:b/>
          <w:bCs/>
        </w:rPr>
        <w:tab/>
      </w:r>
    </w:p>
    <w:p w14:paraId="4750C8C0" w14:textId="77777777" w:rsidR="00C84611" w:rsidRDefault="00000000">
      <w:pPr>
        <w:spacing w:line="276" w:lineRule="auto"/>
        <w:ind w:firstLine="720"/>
        <w:jc w:val="center"/>
        <w:rPr>
          <w:b/>
          <w:bCs/>
          <w:sz w:val="28"/>
          <w:szCs w:val="28"/>
        </w:rPr>
      </w:pPr>
      <w:r>
        <w:rPr>
          <w:b/>
          <w:bCs/>
          <w:sz w:val="28"/>
          <w:szCs w:val="28"/>
        </w:rPr>
        <w:t>Scenario Based Assessment</w:t>
      </w:r>
    </w:p>
    <w:p w14:paraId="01324353" w14:textId="77777777" w:rsidR="00C84611" w:rsidRDefault="00C84611">
      <w:pPr>
        <w:spacing w:line="276" w:lineRule="auto"/>
        <w:rPr>
          <w:b/>
          <w:bCs/>
        </w:rPr>
      </w:pPr>
    </w:p>
    <w:p w14:paraId="004D64E7" w14:textId="77777777" w:rsidR="00C84611" w:rsidRDefault="00000000">
      <w:pPr>
        <w:spacing w:line="276" w:lineRule="auto"/>
        <w:rPr>
          <w:b/>
          <w:bCs/>
        </w:rPr>
      </w:pPr>
      <w:r>
        <w:rPr>
          <w:noProof/>
        </w:rPr>
        <mc:AlternateContent>
          <mc:Choice Requires="wps">
            <w:drawing>
              <wp:inline distT="0" distB="0" distL="0" distR="0" wp14:anchorId="638054D1" wp14:editId="4D42CCFD">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487847E" w14:textId="77777777" w:rsidR="00C84611" w:rsidRDefault="00C84611">
                            <w:pPr>
                              <w:textDirection w:val="btLr"/>
                            </w:pPr>
                          </w:p>
                        </w:txbxContent>
                      </wps:txbx>
                      <wps:bodyPr spcFirstLastPara="1" wrap="square" lIns="91425" tIns="91425" rIns="91425" bIns="91425" anchor="ctr" anchorCtr="0">
                        <a:noAutofit/>
                      </wps:bodyPr>
                    </wps:wsp>
                  </a:graphicData>
                </a:graphic>
              </wp:inline>
            </w:drawing>
          </mc:Choice>
          <mc:Fallback>
            <w:pict>
              <v:rect w14:anchorId="638054D1"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6487847E" w14:textId="77777777" w:rsidR="00C84611" w:rsidRDefault="00C84611">
                      <w:pPr>
                        <w:textDirection w:val="btLr"/>
                      </w:pPr>
                    </w:p>
                  </w:txbxContent>
                </v:textbox>
                <w10:anchorlock/>
              </v:rect>
            </w:pict>
          </mc:Fallback>
        </mc:AlternateContent>
      </w:r>
    </w:p>
    <w:p w14:paraId="3424A9AB" w14:textId="77777777" w:rsidR="00C84611" w:rsidRDefault="00C84611">
      <w:pPr>
        <w:spacing w:line="276" w:lineRule="auto"/>
        <w:rPr>
          <w:b/>
          <w:bCs/>
        </w:rPr>
      </w:pPr>
    </w:p>
    <w:p w14:paraId="7D8DC97D" w14:textId="77777777" w:rsidR="00C84611" w:rsidRDefault="00000000">
      <w:pPr>
        <w:spacing w:line="276" w:lineRule="auto"/>
        <w:rPr>
          <w:b/>
          <w:bCs/>
          <w:i/>
          <w:iCs/>
        </w:rPr>
      </w:pPr>
      <w:r>
        <w:rPr>
          <w:b/>
          <w:bCs/>
          <w:i/>
          <w:iCs/>
        </w:rPr>
        <w:t>Code of Conduct:</w:t>
      </w:r>
    </w:p>
    <w:p w14:paraId="4377B5F9" w14:textId="77777777" w:rsidR="00C84611" w:rsidRDefault="00C84611">
      <w:pPr>
        <w:spacing w:line="276" w:lineRule="auto"/>
        <w:rPr>
          <w:i/>
          <w:iCs/>
        </w:rPr>
      </w:pPr>
    </w:p>
    <w:p w14:paraId="628CEB25" w14:textId="0CE79747" w:rsidR="00C84611" w:rsidRDefault="00000000">
      <w:pPr>
        <w:spacing w:line="276" w:lineRule="auto"/>
        <w:jc w:val="both"/>
        <w:rPr>
          <w:i/>
          <w:iCs/>
        </w:rPr>
      </w:pPr>
      <w:r>
        <w:rPr>
          <w:i/>
          <w:iCs/>
        </w:rPr>
        <w:t>I ______</w:t>
      </w:r>
      <w:proofErr w:type="gramStart"/>
      <w:r w:rsidR="000F5DAC">
        <w:rPr>
          <w:i/>
          <w:iCs/>
        </w:rPr>
        <w:t>M.Theshon</w:t>
      </w:r>
      <w:proofErr w:type="gramEnd"/>
      <w:r w:rsidR="000F5DAC">
        <w:rPr>
          <w:i/>
          <w:iCs/>
        </w:rPr>
        <w:t xml:space="preserve"> Mishmaan</w:t>
      </w:r>
      <w:r>
        <w:rPr>
          <w:i/>
          <w:iCs/>
        </w:rPr>
        <w:t>__ (Name / Reg No) certify that this submission is my original work and that I have adhered to the guidelines specified for this assessment.</w:t>
      </w:r>
    </w:p>
    <w:p w14:paraId="5325D48A" w14:textId="77777777" w:rsidR="00C84611" w:rsidRDefault="00000000">
      <w:pPr>
        <w:spacing w:line="276" w:lineRule="auto"/>
        <w:jc w:val="both"/>
        <w:rPr>
          <w:i/>
          <w:iCs/>
        </w:rPr>
      </w:pPr>
      <w:r>
        <w:rPr>
          <w:i/>
          <w:iCs/>
        </w:rPr>
        <w:t>I understand that any violation of academic integrity rules will result in disciplinary action.</w:t>
      </w:r>
    </w:p>
    <w:p w14:paraId="6D5793C3" w14:textId="77777777" w:rsidR="00C84611" w:rsidRDefault="00C84611">
      <w:pPr>
        <w:spacing w:line="276" w:lineRule="auto"/>
        <w:rPr>
          <w:i/>
          <w:iCs/>
        </w:rPr>
      </w:pPr>
    </w:p>
    <w:p w14:paraId="53CC93AE" w14:textId="77777777" w:rsidR="00C84611" w:rsidRDefault="00000000">
      <w:pPr>
        <w:spacing w:line="276" w:lineRule="auto"/>
        <w:rPr>
          <w:b/>
          <w:bCs/>
          <w:i/>
          <w:iCs/>
        </w:rPr>
      </w:pPr>
      <w:r>
        <w:rPr>
          <w:b/>
          <w:bCs/>
          <w:i/>
          <w:iCs/>
        </w:rPr>
        <w:t>Signature of the student:</w:t>
      </w:r>
    </w:p>
    <w:p w14:paraId="6A4A4D28" w14:textId="77777777" w:rsidR="00C84611" w:rsidRDefault="00C84611">
      <w:pPr>
        <w:spacing w:line="276" w:lineRule="auto"/>
      </w:pPr>
    </w:p>
    <w:p w14:paraId="3F7ED44B" w14:textId="77777777" w:rsidR="00C84611" w:rsidRDefault="00C84611">
      <w:pPr>
        <w:spacing w:line="276" w:lineRule="auto"/>
        <w:rPr>
          <w:i/>
          <w:iCs/>
        </w:rPr>
      </w:pPr>
    </w:p>
    <w:p w14:paraId="7FA31623" w14:textId="77777777" w:rsidR="00C84611" w:rsidRDefault="00C84611">
      <w:pPr>
        <w:spacing w:line="276" w:lineRule="auto"/>
        <w:rPr>
          <w:i/>
          <w:iCs/>
        </w:rPr>
      </w:pPr>
    </w:p>
    <w:p w14:paraId="2E953533" w14:textId="77777777" w:rsidR="00C84611" w:rsidRDefault="00C84611">
      <w:pPr>
        <w:spacing w:line="276" w:lineRule="auto"/>
        <w:rPr>
          <w:i/>
          <w:iCs/>
        </w:rPr>
      </w:pPr>
    </w:p>
    <w:p w14:paraId="2D26C25D" w14:textId="77777777" w:rsidR="00C84611" w:rsidRDefault="00C84611">
      <w:pPr>
        <w:spacing w:line="276" w:lineRule="auto"/>
        <w:rPr>
          <w:i/>
          <w:iCs/>
        </w:rPr>
      </w:pPr>
    </w:p>
    <w:p w14:paraId="42FB45A6" w14:textId="77777777" w:rsidR="00C84611" w:rsidRDefault="00C84611">
      <w:pPr>
        <w:spacing w:line="276" w:lineRule="auto"/>
        <w:rPr>
          <w:i/>
          <w:iCs/>
        </w:rPr>
      </w:pPr>
    </w:p>
    <w:p w14:paraId="3CABBF4E" w14:textId="77777777" w:rsidR="00C84611" w:rsidRDefault="00C84611">
      <w:pPr>
        <w:spacing w:line="276" w:lineRule="auto"/>
        <w:rPr>
          <w:i/>
          <w:iCs/>
        </w:rPr>
      </w:pPr>
    </w:p>
    <w:p w14:paraId="23D6F08C" w14:textId="77777777" w:rsidR="00C84611" w:rsidRDefault="00C84611">
      <w:pPr>
        <w:spacing w:line="276" w:lineRule="auto"/>
        <w:rPr>
          <w:i/>
          <w:iCs/>
        </w:rPr>
      </w:pPr>
    </w:p>
    <w:p w14:paraId="07D70334" w14:textId="77777777" w:rsidR="00C84611" w:rsidRDefault="00C84611">
      <w:pPr>
        <w:spacing w:line="276" w:lineRule="auto"/>
        <w:rPr>
          <w:i/>
          <w:iCs/>
        </w:rPr>
      </w:pPr>
    </w:p>
    <w:p w14:paraId="5EA29B49" w14:textId="77777777" w:rsidR="00C84611" w:rsidRDefault="00C84611">
      <w:pPr>
        <w:spacing w:line="276" w:lineRule="auto"/>
        <w:rPr>
          <w:i/>
          <w:iCs/>
        </w:rPr>
      </w:pPr>
    </w:p>
    <w:p w14:paraId="1F2C1E9B" w14:textId="77777777" w:rsidR="00C84611" w:rsidRDefault="00000000">
      <w:pPr>
        <w:spacing w:line="276" w:lineRule="auto"/>
        <w:jc w:val="center"/>
      </w:pPr>
      <w:r>
        <w:lastRenderedPageBreak/>
        <w:t>Annexure A</w:t>
      </w:r>
    </w:p>
    <w:p w14:paraId="7A9EE70A" w14:textId="77777777" w:rsidR="00C84611" w:rsidRDefault="00C84611">
      <w:pPr>
        <w:spacing w:line="276" w:lineRule="auto"/>
        <w:ind w:left="1440" w:firstLine="720"/>
        <w:jc w:val="both"/>
      </w:pPr>
    </w:p>
    <w:p w14:paraId="3D125675" w14:textId="77777777" w:rsidR="00C84611" w:rsidRDefault="00000000">
      <w:pPr>
        <w:spacing w:line="276" w:lineRule="auto"/>
        <w:jc w:val="center"/>
        <w:rPr>
          <w:b/>
          <w:bCs/>
          <w:color w:val="000000"/>
          <w:sz w:val="28"/>
          <w:szCs w:val="28"/>
        </w:rPr>
      </w:pPr>
      <w:r>
        <w:rPr>
          <w:b/>
          <w:bCs/>
          <w:sz w:val="28"/>
          <w:szCs w:val="28"/>
        </w:rPr>
        <w:t>Scenario-Based</w:t>
      </w:r>
      <w:r>
        <w:rPr>
          <w:b/>
          <w:bCs/>
          <w:color w:val="000000"/>
          <w:sz w:val="28"/>
          <w:szCs w:val="28"/>
        </w:rPr>
        <w:t xml:space="preserve"> Assessment</w:t>
      </w:r>
    </w:p>
    <w:p w14:paraId="038B88AB" w14:textId="77777777" w:rsidR="00C84611" w:rsidRDefault="00C84611">
      <w:pPr>
        <w:spacing w:line="276" w:lineRule="auto"/>
        <w:jc w:val="both"/>
        <w:rPr>
          <w:color w:val="000000"/>
        </w:rPr>
      </w:pPr>
    </w:p>
    <w:p w14:paraId="4153B742" w14:textId="7CF6C75F" w:rsidR="00C84611" w:rsidRDefault="00000000" w:rsidP="000F5DAC">
      <w:pPr>
        <w:pBdr>
          <w:top w:val="nil"/>
          <w:left w:val="nil"/>
          <w:bottom w:val="nil"/>
          <w:right w:val="nil"/>
          <w:between w:val="nil"/>
        </w:pBdr>
        <w:spacing w:before="280" w:line="276" w:lineRule="auto"/>
      </w:pPr>
      <w:r>
        <w:rPr>
          <w:b/>
          <w:bCs/>
        </w:rPr>
        <w:t>Q79. A banking system maintains sorted account numbers for quick retrieval using Binary Search, but frequent updates disrupt order.</w:t>
      </w:r>
      <w:r>
        <w:rPr>
          <w:b/>
          <w:bCs/>
        </w:rPr>
        <w:br/>
      </w:r>
      <w:r>
        <w:t xml:space="preserve"> a) Explain how Binary Search works.</w:t>
      </w:r>
      <w:r>
        <w:br/>
        <w:t xml:space="preserve"> b) </w:t>
      </w:r>
      <w:proofErr w:type="spellStart"/>
      <w:r>
        <w:t>Analyze</w:t>
      </w:r>
      <w:proofErr w:type="spellEnd"/>
      <w:r>
        <w:t xml:space="preserve"> the effect of unsorted data on performance.</w:t>
      </w:r>
      <w:r>
        <w:br/>
        <w:t xml:space="preserve"> c) Discuss why maintaining sorted order is important.</w:t>
      </w:r>
    </w:p>
    <w:p w14:paraId="4B0F512D" w14:textId="77777777" w:rsidR="00C84611" w:rsidRDefault="00C84611">
      <w:pPr>
        <w:spacing w:before="240" w:after="240" w:line="276" w:lineRule="auto"/>
      </w:pPr>
    </w:p>
    <w:p w14:paraId="25AA1260" w14:textId="77777777" w:rsidR="00C84611" w:rsidRDefault="00C84611">
      <w:pPr>
        <w:spacing w:before="240" w:after="240" w:line="276" w:lineRule="auto"/>
      </w:pPr>
    </w:p>
    <w:p w14:paraId="088FBD5A" w14:textId="77777777" w:rsidR="00C84611" w:rsidRDefault="00C84611">
      <w:pPr>
        <w:spacing w:before="240" w:after="240" w:line="276" w:lineRule="auto"/>
      </w:pPr>
    </w:p>
    <w:p w14:paraId="0D5FDC52" w14:textId="77777777" w:rsidR="00C84611" w:rsidRDefault="00C84611">
      <w:pPr>
        <w:spacing w:before="240" w:after="240" w:line="276" w:lineRule="auto"/>
      </w:pPr>
    </w:p>
    <w:p w14:paraId="3193F93A" w14:textId="77777777" w:rsidR="00C84611" w:rsidRDefault="00C84611">
      <w:pPr>
        <w:spacing w:before="240" w:after="240" w:line="276" w:lineRule="auto"/>
      </w:pPr>
    </w:p>
    <w:p w14:paraId="14CCEBD5" w14:textId="77777777" w:rsidR="00C84611" w:rsidRDefault="00C84611">
      <w:pPr>
        <w:pBdr>
          <w:top w:val="nil"/>
          <w:left w:val="nil"/>
          <w:bottom w:val="nil"/>
          <w:right w:val="nil"/>
          <w:between w:val="nil"/>
        </w:pBdr>
        <w:spacing w:line="276" w:lineRule="auto"/>
        <w:ind w:left="426"/>
      </w:pPr>
    </w:p>
    <w:p w14:paraId="148001FB" w14:textId="77777777" w:rsidR="00C84611" w:rsidRDefault="00C84611">
      <w:pPr>
        <w:spacing w:before="280" w:after="280" w:line="276" w:lineRule="auto"/>
        <w:jc w:val="both"/>
        <w:rPr>
          <w:b/>
          <w:bCs/>
        </w:rPr>
      </w:pPr>
    </w:p>
    <w:p w14:paraId="0DD8A51F" w14:textId="77777777" w:rsidR="00C84611" w:rsidRDefault="00000000">
      <w:pPr>
        <w:spacing w:before="280" w:after="280" w:line="276" w:lineRule="auto"/>
        <w:jc w:val="both"/>
        <w:rPr>
          <w:b/>
          <w:bCs/>
        </w:rPr>
      </w:pPr>
      <w:r>
        <w:rPr>
          <w:b/>
          <w:bCs/>
        </w:rPr>
        <w:tab/>
      </w:r>
    </w:p>
    <w:p w14:paraId="4B434CCF" w14:textId="77777777" w:rsidR="00C84611" w:rsidRDefault="00C84611">
      <w:pPr>
        <w:spacing w:before="280" w:after="280" w:line="276" w:lineRule="auto"/>
        <w:jc w:val="both"/>
        <w:rPr>
          <w:b/>
          <w:bCs/>
        </w:rPr>
      </w:pPr>
    </w:p>
    <w:p w14:paraId="6FE68407" w14:textId="77777777" w:rsidR="00C84611" w:rsidRDefault="00000000">
      <w:pPr>
        <w:spacing w:before="280" w:after="280" w:line="276" w:lineRule="auto"/>
        <w:jc w:val="both"/>
        <w:rPr>
          <w:b/>
          <w:bCs/>
          <w:color w:val="000000"/>
        </w:rPr>
      </w:pPr>
      <w:r>
        <w:rPr>
          <w:b/>
          <w:bCs/>
        </w:rPr>
        <w:tab/>
      </w:r>
      <w:r>
        <w:rPr>
          <w:b/>
          <w:bCs/>
        </w:rPr>
        <w:tab/>
      </w:r>
      <w:r>
        <w:rPr>
          <w:b/>
          <w:bCs/>
        </w:rPr>
        <w:tab/>
      </w:r>
    </w:p>
    <w:p w14:paraId="1F163E81" w14:textId="77777777" w:rsidR="000F5DAC" w:rsidRDefault="000F5DAC">
      <w:pPr>
        <w:pBdr>
          <w:top w:val="nil"/>
          <w:left w:val="nil"/>
          <w:bottom w:val="nil"/>
          <w:right w:val="nil"/>
          <w:between w:val="nil"/>
        </w:pBdr>
        <w:spacing w:line="276" w:lineRule="auto"/>
        <w:jc w:val="both"/>
        <w:rPr>
          <w:b/>
          <w:bCs/>
          <w:color w:val="000000"/>
        </w:rPr>
      </w:pPr>
    </w:p>
    <w:p w14:paraId="518D5EB6" w14:textId="77777777" w:rsidR="000F5DAC" w:rsidRDefault="000F5DAC">
      <w:pPr>
        <w:pBdr>
          <w:top w:val="nil"/>
          <w:left w:val="nil"/>
          <w:bottom w:val="nil"/>
          <w:right w:val="nil"/>
          <w:between w:val="nil"/>
        </w:pBdr>
        <w:spacing w:line="276" w:lineRule="auto"/>
        <w:jc w:val="both"/>
        <w:rPr>
          <w:b/>
          <w:bCs/>
          <w:color w:val="000000"/>
        </w:rPr>
      </w:pPr>
    </w:p>
    <w:p w14:paraId="75AF7A94" w14:textId="77777777" w:rsidR="000F5DAC" w:rsidRDefault="000F5DAC">
      <w:pPr>
        <w:pBdr>
          <w:top w:val="nil"/>
          <w:left w:val="nil"/>
          <w:bottom w:val="nil"/>
          <w:right w:val="nil"/>
          <w:between w:val="nil"/>
        </w:pBdr>
        <w:spacing w:line="276" w:lineRule="auto"/>
        <w:jc w:val="both"/>
        <w:rPr>
          <w:b/>
          <w:bCs/>
          <w:color w:val="000000"/>
        </w:rPr>
      </w:pPr>
    </w:p>
    <w:p w14:paraId="2801D01E" w14:textId="77777777" w:rsidR="000F5DAC" w:rsidRDefault="000F5DAC">
      <w:pPr>
        <w:pBdr>
          <w:top w:val="nil"/>
          <w:left w:val="nil"/>
          <w:bottom w:val="nil"/>
          <w:right w:val="nil"/>
          <w:between w:val="nil"/>
        </w:pBdr>
        <w:spacing w:line="276" w:lineRule="auto"/>
        <w:jc w:val="both"/>
        <w:rPr>
          <w:b/>
          <w:bCs/>
          <w:color w:val="000000"/>
        </w:rPr>
      </w:pPr>
    </w:p>
    <w:p w14:paraId="716EA441" w14:textId="77777777" w:rsidR="000F5DAC" w:rsidRDefault="000F5DAC">
      <w:pPr>
        <w:pBdr>
          <w:top w:val="nil"/>
          <w:left w:val="nil"/>
          <w:bottom w:val="nil"/>
          <w:right w:val="nil"/>
          <w:between w:val="nil"/>
        </w:pBdr>
        <w:spacing w:line="276" w:lineRule="auto"/>
        <w:jc w:val="both"/>
        <w:rPr>
          <w:b/>
          <w:bCs/>
          <w:color w:val="000000"/>
        </w:rPr>
      </w:pPr>
    </w:p>
    <w:p w14:paraId="6CA379C7" w14:textId="77777777" w:rsidR="000F5DAC" w:rsidRDefault="000F5DAC">
      <w:pPr>
        <w:pBdr>
          <w:top w:val="nil"/>
          <w:left w:val="nil"/>
          <w:bottom w:val="nil"/>
          <w:right w:val="nil"/>
          <w:between w:val="nil"/>
        </w:pBdr>
        <w:spacing w:line="276" w:lineRule="auto"/>
        <w:jc w:val="both"/>
        <w:rPr>
          <w:b/>
          <w:bCs/>
          <w:color w:val="000000"/>
        </w:rPr>
      </w:pPr>
    </w:p>
    <w:p w14:paraId="1652DE70" w14:textId="77777777" w:rsidR="000F5DAC" w:rsidRDefault="000F5DAC">
      <w:pPr>
        <w:pBdr>
          <w:top w:val="nil"/>
          <w:left w:val="nil"/>
          <w:bottom w:val="nil"/>
          <w:right w:val="nil"/>
          <w:between w:val="nil"/>
        </w:pBdr>
        <w:spacing w:line="276" w:lineRule="auto"/>
        <w:jc w:val="both"/>
        <w:rPr>
          <w:b/>
          <w:bCs/>
          <w:color w:val="000000"/>
        </w:rPr>
      </w:pPr>
    </w:p>
    <w:p w14:paraId="2F1B74EB" w14:textId="77777777" w:rsidR="000F5DAC" w:rsidRDefault="000F5DAC">
      <w:pPr>
        <w:pBdr>
          <w:top w:val="nil"/>
          <w:left w:val="nil"/>
          <w:bottom w:val="nil"/>
          <w:right w:val="nil"/>
          <w:between w:val="nil"/>
        </w:pBdr>
        <w:spacing w:line="276" w:lineRule="auto"/>
        <w:jc w:val="both"/>
        <w:rPr>
          <w:b/>
          <w:bCs/>
          <w:color w:val="000000"/>
        </w:rPr>
      </w:pPr>
    </w:p>
    <w:p w14:paraId="69BF1BBF" w14:textId="77777777" w:rsidR="000F5DAC" w:rsidRDefault="000F5DAC">
      <w:pPr>
        <w:pBdr>
          <w:top w:val="nil"/>
          <w:left w:val="nil"/>
          <w:bottom w:val="nil"/>
          <w:right w:val="nil"/>
          <w:between w:val="nil"/>
        </w:pBdr>
        <w:spacing w:line="276" w:lineRule="auto"/>
        <w:jc w:val="both"/>
        <w:rPr>
          <w:b/>
          <w:bCs/>
          <w:color w:val="000000"/>
        </w:rPr>
      </w:pPr>
    </w:p>
    <w:p w14:paraId="66E92A48" w14:textId="77777777" w:rsidR="000F5DAC" w:rsidRDefault="000F5DAC">
      <w:pPr>
        <w:pBdr>
          <w:top w:val="nil"/>
          <w:left w:val="nil"/>
          <w:bottom w:val="nil"/>
          <w:right w:val="nil"/>
          <w:between w:val="nil"/>
        </w:pBdr>
        <w:spacing w:line="276" w:lineRule="auto"/>
        <w:jc w:val="both"/>
        <w:rPr>
          <w:b/>
          <w:bCs/>
          <w:color w:val="000000"/>
        </w:rPr>
      </w:pPr>
    </w:p>
    <w:p w14:paraId="3C3497A1" w14:textId="77777777" w:rsidR="000F5DAC" w:rsidRDefault="000F5DAC">
      <w:pPr>
        <w:pBdr>
          <w:top w:val="nil"/>
          <w:left w:val="nil"/>
          <w:bottom w:val="nil"/>
          <w:right w:val="nil"/>
          <w:between w:val="nil"/>
        </w:pBdr>
        <w:spacing w:line="276" w:lineRule="auto"/>
        <w:jc w:val="both"/>
        <w:rPr>
          <w:b/>
          <w:bCs/>
          <w:color w:val="000000"/>
        </w:rPr>
      </w:pPr>
    </w:p>
    <w:p w14:paraId="34110438" w14:textId="77777777" w:rsidR="000F5DAC" w:rsidRDefault="000F5DAC">
      <w:pPr>
        <w:pBdr>
          <w:top w:val="nil"/>
          <w:left w:val="nil"/>
          <w:bottom w:val="nil"/>
          <w:right w:val="nil"/>
          <w:between w:val="nil"/>
        </w:pBdr>
        <w:spacing w:line="276" w:lineRule="auto"/>
        <w:jc w:val="both"/>
        <w:rPr>
          <w:b/>
          <w:bCs/>
          <w:color w:val="000000"/>
        </w:rPr>
      </w:pPr>
    </w:p>
    <w:p w14:paraId="03168BDE" w14:textId="77777777" w:rsidR="000F5DAC" w:rsidRDefault="000F5DAC">
      <w:pPr>
        <w:pBdr>
          <w:top w:val="nil"/>
          <w:left w:val="nil"/>
          <w:bottom w:val="nil"/>
          <w:right w:val="nil"/>
          <w:between w:val="nil"/>
        </w:pBdr>
        <w:spacing w:line="276" w:lineRule="auto"/>
        <w:jc w:val="both"/>
        <w:rPr>
          <w:b/>
          <w:bCs/>
          <w:color w:val="000000"/>
        </w:rPr>
      </w:pPr>
    </w:p>
    <w:p w14:paraId="12DB8454" w14:textId="77777777" w:rsidR="000F5DAC" w:rsidRDefault="000F5DAC">
      <w:pPr>
        <w:pBdr>
          <w:top w:val="nil"/>
          <w:left w:val="nil"/>
          <w:bottom w:val="nil"/>
          <w:right w:val="nil"/>
          <w:between w:val="nil"/>
        </w:pBdr>
        <w:spacing w:line="276" w:lineRule="auto"/>
        <w:jc w:val="both"/>
        <w:rPr>
          <w:b/>
          <w:bCs/>
          <w:color w:val="000000"/>
        </w:rPr>
      </w:pPr>
    </w:p>
    <w:p w14:paraId="4BAD3D76" w14:textId="77777777" w:rsidR="000F5DAC" w:rsidRDefault="000F5DAC">
      <w:pPr>
        <w:pBdr>
          <w:top w:val="nil"/>
          <w:left w:val="nil"/>
          <w:bottom w:val="nil"/>
          <w:right w:val="nil"/>
          <w:between w:val="nil"/>
        </w:pBdr>
        <w:spacing w:line="276" w:lineRule="auto"/>
        <w:jc w:val="both"/>
        <w:rPr>
          <w:b/>
          <w:bCs/>
          <w:color w:val="000000"/>
        </w:rPr>
      </w:pPr>
    </w:p>
    <w:p w14:paraId="7963F0C8" w14:textId="07A1224B" w:rsidR="00C84611" w:rsidRDefault="00000000">
      <w:pPr>
        <w:pBdr>
          <w:top w:val="nil"/>
          <w:left w:val="nil"/>
          <w:bottom w:val="nil"/>
          <w:right w:val="nil"/>
          <w:between w:val="nil"/>
        </w:pBdr>
        <w:spacing w:line="276" w:lineRule="auto"/>
        <w:jc w:val="both"/>
        <w:rPr>
          <w:b/>
          <w:bCs/>
          <w:color w:val="000000"/>
        </w:rPr>
      </w:pPr>
      <w:r>
        <w:rPr>
          <w:b/>
          <w:bCs/>
          <w:color w:val="000000"/>
        </w:rPr>
        <w:lastRenderedPageBreak/>
        <w:t>RUBRICS FOR CALCULATION</w:t>
      </w:r>
    </w:p>
    <w:p w14:paraId="0A192CC2" w14:textId="77777777" w:rsidR="00C84611" w:rsidRDefault="00C84611">
      <w:pPr>
        <w:pBdr>
          <w:top w:val="nil"/>
          <w:left w:val="nil"/>
          <w:bottom w:val="nil"/>
          <w:right w:val="nil"/>
          <w:between w:val="nil"/>
        </w:pBdr>
        <w:spacing w:line="276" w:lineRule="auto"/>
        <w:jc w:val="both"/>
        <w:rPr>
          <w:color w:val="000000"/>
        </w:rPr>
      </w:pPr>
    </w:p>
    <w:p w14:paraId="02D6CAF3" w14:textId="77777777" w:rsidR="00C84611" w:rsidRDefault="00C84611">
      <w:pPr>
        <w:pBdr>
          <w:top w:val="nil"/>
          <w:left w:val="nil"/>
          <w:bottom w:val="nil"/>
          <w:right w:val="nil"/>
          <w:between w:val="nil"/>
        </w:pBdr>
        <w:spacing w:line="276" w:lineRule="auto"/>
        <w:jc w:val="both"/>
        <w:rPr>
          <w:color w:val="000000"/>
        </w:rPr>
      </w:pPr>
    </w:p>
    <w:tbl>
      <w:tblPr>
        <w:tblStyle w:val="a"/>
        <w:tblW w:w="9645" w:type="dxa"/>
        <w:tblInd w:w="113" w:type="dxa"/>
        <w:tblLayout w:type="fixed"/>
        <w:tblLook w:val="0400" w:firstRow="0" w:lastRow="0" w:firstColumn="0" w:lastColumn="0" w:noHBand="0" w:noVBand="1"/>
      </w:tblPr>
      <w:tblGrid>
        <w:gridCol w:w="1560"/>
        <w:gridCol w:w="1380"/>
        <w:gridCol w:w="1740"/>
        <w:gridCol w:w="1425"/>
        <w:gridCol w:w="1560"/>
        <w:gridCol w:w="1980"/>
      </w:tblGrid>
      <w:tr w:rsidR="00C84611" w14:paraId="3992FE7B" w14:textId="77777777">
        <w:trPr>
          <w:trHeight w:val="510"/>
        </w:trPr>
        <w:tc>
          <w:tcPr>
            <w:tcW w:w="1560" w:type="dxa"/>
            <w:tcBorders>
              <w:top w:val="single" w:sz="4" w:space="0" w:color="000000"/>
              <w:left w:val="single" w:sz="4" w:space="0" w:color="000000"/>
              <w:bottom w:val="single" w:sz="4" w:space="0" w:color="000000"/>
              <w:right w:val="single" w:sz="4" w:space="0" w:color="000000"/>
            </w:tcBorders>
            <w:vAlign w:val="bottom"/>
          </w:tcPr>
          <w:p w14:paraId="05346FCC" w14:textId="77777777" w:rsidR="00C84611" w:rsidRDefault="00000000">
            <w:pPr>
              <w:spacing w:line="276" w:lineRule="auto"/>
              <w:jc w:val="center"/>
              <w:rPr>
                <w:b/>
                <w:bCs/>
                <w:color w:val="000000"/>
              </w:rPr>
            </w:pPr>
            <w:r>
              <w:rPr>
                <w:b/>
                <w:bCs/>
                <w:color w:val="000000"/>
              </w:rPr>
              <w:t>Criteria</w:t>
            </w:r>
          </w:p>
        </w:tc>
        <w:tc>
          <w:tcPr>
            <w:tcW w:w="1380" w:type="dxa"/>
            <w:tcBorders>
              <w:top w:val="single" w:sz="4" w:space="0" w:color="000000"/>
              <w:left w:val="nil"/>
              <w:bottom w:val="single" w:sz="4" w:space="0" w:color="000000"/>
              <w:right w:val="single" w:sz="4" w:space="0" w:color="000000"/>
            </w:tcBorders>
            <w:vAlign w:val="bottom"/>
          </w:tcPr>
          <w:p w14:paraId="47B19C55" w14:textId="77777777" w:rsidR="00C84611" w:rsidRDefault="00000000">
            <w:pPr>
              <w:spacing w:line="276" w:lineRule="auto"/>
              <w:jc w:val="center"/>
              <w:rPr>
                <w:b/>
                <w:bCs/>
                <w:color w:val="000000"/>
              </w:rPr>
            </w:pPr>
            <w:r>
              <w:rPr>
                <w:b/>
                <w:bCs/>
                <w:color w:val="000000"/>
              </w:rPr>
              <w:t>Weightage</w:t>
            </w:r>
          </w:p>
        </w:tc>
        <w:tc>
          <w:tcPr>
            <w:tcW w:w="1740" w:type="dxa"/>
            <w:tcBorders>
              <w:top w:val="single" w:sz="4" w:space="0" w:color="000000"/>
              <w:left w:val="nil"/>
              <w:bottom w:val="single" w:sz="4" w:space="0" w:color="000000"/>
              <w:right w:val="single" w:sz="4" w:space="0" w:color="000000"/>
            </w:tcBorders>
            <w:vAlign w:val="bottom"/>
          </w:tcPr>
          <w:p w14:paraId="03C754B2" w14:textId="77777777" w:rsidR="00C84611" w:rsidRDefault="00000000">
            <w:pPr>
              <w:spacing w:line="276" w:lineRule="auto"/>
              <w:jc w:val="center"/>
              <w:rPr>
                <w:b/>
                <w:bCs/>
                <w:color w:val="000000"/>
              </w:rPr>
            </w:pPr>
            <w:r>
              <w:rPr>
                <w:b/>
                <w:bCs/>
                <w:color w:val="000000"/>
              </w:rPr>
              <w:t>Level 4 – Exemplary</w:t>
            </w:r>
          </w:p>
        </w:tc>
        <w:tc>
          <w:tcPr>
            <w:tcW w:w="1425" w:type="dxa"/>
            <w:tcBorders>
              <w:top w:val="single" w:sz="4" w:space="0" w:color="000000"/>
              <w:left w:val="nil"/>
              <w:bottom w:val="single" w:sz="4" w:space="0" w:color="000000"/>
              <w:right w:val="single" w:sz="4" w:space="0" w:color="000000"/>
            </w:tcBorders>
            <w:vAlign w:val="bottom"/>
          </w:tcPr>
          <w:p w14:paraId="1108E378" w14:textId="77777777" w:rsidR="00C84611" w:rsidRDefault="00000000">
            <w:pPr>
              <w:spacing w:line="276" w:lineRule="auto"/>
              <w:jc w:val="center"/>
              <w:rPr>
                <w:b/>
                <w:bCs/>
                <w:color w:val="000000"/>
              </w:rPr>
            </w:pPr>
            <w:r>
              <w:rPr>
                <w:b/>
                <w:bCs/>
                <w:color w:val="000000"/>
              </w:rPr>
              <w:t>Level 3 – Proficient</w:t>
            </w:r>
          </w:p>
        </w:tc>
        <w:tc>
          <w:tcPr>
            <w:tcW w:w="1560" w:type="dxa"/>
            <w:tcBorders>
              <w:top w:val="single" w:sz="4" w:space="0" w:color="000000"/>
              <w:left w:val="nil"/>
              <w:bottom w:val="single" w:sz="4" w:space="0" w:color="000000"/>
              <w:right w:val="single" w:sz="4" w:space="0" w:color="000000"/>
            </w:tcBorders>
            <w:vAlign w:val="bottom"/>
          </w:tcPr>
          <w:p w14:paraId="1D0B2BEB" w14:textId="77777777" w:rsidR="00C84611" w:rsidRDefault="00000000">
            <w:pPr>
              <w:spacing w:line="276" w:lineRule="auto"/>
              <w:jc w:val="center"/>
              <w:rPr>
                <w:b/>
                <w:bCs/>
                <w:color w:val="000000"/>
              </w:rPr>
            </w:pPr>
            <w:r>
              <w:rPr>
                <w:b/>
                <w:bCs/>
                <w:color w:val="000000"/>
              </w:rPr>
              <w:t>Level 2 – Developing</w:t>
            </w:r>
          </w:p>
        </w:tc>
        <w:tc>
          <w:tcPr>
            <w:tcW w:w="1980" w:type="dxa"/>
            <w:tcBorders>
              <w:top w:val="single" w:sz="4" w:space="0" w:color="000000"/>
              <w:left w:val="nil"/>
              <w:bottom w:val="single" w:sz="4" w:space="0" w:color="000000"/>
              <w:right w:val="single" w:sz="4" w:space="0" w:color="000000"/>
            </w:tcBorders>
            <w:vAlign w:val="bottom"/>
          </w:tcPr>
          <w:p w14:paraId="50A0881F" w14:textId="77777777" w:rsidR="00C84611" w:rsidRDefault="00000000">
            <w:pPr>
              <w:spacing w:line="276" w:lineRule="auto"/>
              <w:jc w:val="center"/>
              <w:rPr>
                <w:b/>
                <w:bCs/>
                <w:color w:val="000000"/>
              </w:rPr>
            </w:pPr>
            <w:r>
              <w:rPr>
                <w:b/>
                <w:bCs/>
                <w:color w:val="000000"/>
              </w:rPr>
              <w:t>Level 1 – Beginning</w:t>
            </w:r>
          </w:p>
        </w:tc>
      </w:tr>
      <w:tr w:rsidR="00C84611" w14:paraId="08AF5297" w14:textId="77777777">
        <w:trPr>
          <w:trHeight w:val="1056"/>
        </w:trPr>
        <w:tc>
          <w:tcPr>
            <w:tcW w:w="1560" w:type="dxa"/>
            <w:tcBorders>
              <w:top w:val="nil"/>
              <w:left w:val="single" w:sz="4" w:space="0" w:color="000000"/>
              <w:bottom w:val="single" w:sz="4" w:space="0" w:color="000000"/>
              <w:right w:val="single" w:sz="4" w:space="0" w:color="000000"/>
            </w:tcBorders>
            <w:vAlign w:val="bottom"/>
          </w:tcPr>
          <w:p w14:paraId="573979C4" w14:textId="77777777" w:rsidR="00C84611" w:rsidRDefault="00000000">
            <w:pPr>
              <w:spacing w:line="276" w:lineRule="auto"/>
              <w:rPr>
                <w:color w:val="000000"/>
              </w:rPr>
            </w:pPr>
            <w:r>
              <w:rPr>
                <w:color w:val="000000"/>
              </w:rPr>
              <w:t>Problem Understanding &amp; Context Analysis</w:t>
            </w:r>
          </w:p>
        </w:tc>
        <w:tc>
          <w:tcPr>
            <w:tcW w:w="1380" w:type="dxa"/>
            <w:tcBorders>
              <w:top w:val="nil"/>
              <w:left w:val="nil"/>
              <w:bottom w:val="single" w:sz="4" w:space="0" w:color="000000"/>
              <w:right w:val="single" w:sz="4" w:space="0" w:color="000000"/>
            </w:tcBorders>
            <w:vAlign w:val="bottom"/>
          </w:tcPr>
          <w:p w14:paraId="5301402D" w14:textId="77777777" w:rsidR="00C84611" w:rsidRDefault="00000000">
            <w:pPr>
              <w:spacing w:line="276" w:lineRule="auto"/>
              <w:jc w:val="center"/>
              <w:rPr>
                <w:color w:val="000000"/>
              </w:rPr>
            </w:pPr>
            <w:r>
              <w:rPr>
                <w:color w:val="000000"/>
              </w:rPr>
              <w:t>25</w:t>
            </w:r>
          </w:p>
        </w:tc>
        <w:tc>
          <w:tcPr>
            <w:tcW w:w="1740" w:type="dxa"/>
            <w:tcBorders>
              <w:top w:val="nil"/>
              <w:left w:val="nil"/>
              <w:bottom w:val="single" w:sz="4" w:space="0" w:color="000000"/>
              <w:right w:val="single" w:sz="4" w:space="0" w:color="000000"/>
            </w:tcBorders>
            <w:vAlign w:val="bottom"/>
          </w:tcPr>
          <w:p w14:paraId="7207CE5E" w14:textId="77777777" w:rsidR="00C84611" w:rsidRDefault="00000000">
            <w:pPr>
              <w:spacing w:line="276" w:lineRule="auto"/>
              <w:rPr>
                <w:color w:val="000000"/>
              </w:rPr>
            </w:pPr>
            <w:r>
              <w:rPr>
                <w:color w:val="000000"/>
              </w:rPr>
              <w:t>Thoroughly understands the scenario with accurate interpretation of all requirements</w:t>
            </w:r>
          </w:p>
        </w:tc>
        <w:tc>
          <w:tcPr>
            <w:tcW w:w="1425" w:type="dxa"/>
            <w:tcBorders>
              <w:top w:val="nil"/>
              <w:left w:val="nil"/>
              <w:bottom w:val="single" w:sz="4" w:space="0" w:color="000000"/>
              <w:right w:val="single" w:sz="4" w:space="0" w:color="000000"/>
            </w:tcBorders>
            <w:vAlign w:val="bottom"/>
          </w:tcPr>
          <w:p w14:paraId="3084EC0D" w14:textId="77777777" w:rsidR="00C84611" w:rsidRDefault="00000000">
            <w:pPr>
              <w:spacing w:line="276" w:lineRule="auto"/>
              <w:rPr>
                <w:color w:val="000000"/>
              </w:rPr>
            </w:pPr>
            <w:r>
              <w:rPr>
                <w:color w:val="000000"/>
              </w:rPr>
              <w:t>Clearly understands the scenario with minor gaps</w:t>
            </w:r>
          </w:p>
        </w:tc>
        <w:tc>
          <w:tcPr>
            <w:tcW w:w="1560" w:type="dxa"/>
            <w:tcBorders>
              <w:top w:val="nil"/>
              <w:left w:val="nil"/>
              <w:bottom w:val="single" w:sz="4" w:space="0" w:color="000000"/>
              <w:right w:val="single" w:sz="4" w:space="0" w:color="000000"/>
            </w:tcBorders>
            <w:vAlign w:val="bottom"/>
          </w:tcPr>
          <w:p w14:paraId="76608AF5" w14:textId="77777777" w:rsidR="00C84611" w:rsidRDefault="00000000">
            <w:pPr>
              <w:spacing w:line="276" w:lineRule="auto"/>
              <w:rPr>
                <w:color w:val="000000"/>
              </w:rPr>
            </w:pPr>
            <w:r>
              <w:rPr>
                <w:color w:val="000000"/>
              </w:rPr>
              <w:t>Basic understanding; some aspects of the scenario unclear</w:t>
            </w:r>
          </w:p>
        </w:tc>
        <w:tc>
          <w:tcPr>
            <w:tcW w:w="1980" w:type="dxa"/>
            <w:tcBorders>
              <w:top w:val="nil"/>
              <w:left w:val="nil"/>
              <w:bottom w:val="single" w:sz="4" w:space="0" w:color="000000"/>
              <w:right w:val="single" w:sz="4" w:space="0" w:color="000000"/>
            </w:tcBorders>
            <w:vAlign w:val="bottom"/>
          </w:tcPr>
          <w:p w14:paraId="70BFC9D8" w14:textId="77777777" w:rsidR="00C84611" w:rsidRDefault="00000000">
            <w:pPr>
              <w:spacing w:line="276" w:lineRule="auto"/>
              <w:rPr>
                <w:color w:val="000000"/>
              </w:rPr>
            </w:pPr>
            <w:r>
              <w:rPr>
                <w:color w:val="000000"/>
              </w:rPr>
              <w:t>Poor understanding or misinterpretation of the scenario</w:t>
            </w:r>
          </w:p>
        </w:tc>
      </w:tr>
      <w:tr w:rsidR="00C84611" w14:paraId="33342C34" w14:textId="77777777">
        <w:trPr>
          <w:trHeight w:val="1056"/>
        </w:trPr>
        <w:tc>
          <w:tcPr>
            <w:tcW w:w="1560" w:type="dxa"/>
            <w:tcBorders>
              <w:top w:val="nil"/>
              <w:left w:val="single" w:sz="4" w:space="0" w:color="000000"/>
              <w:bottom w:val="single" w:sz="4" w:space="0" w:color="000000"/>
              <w:right w:val="single" w:sz="4" w:space="0" w:color="000000"/>
            </w:tcBorders>
            <w:vAlign w:val="bottom"/>
          </w:tcPr>
          <w:p w14:paraId="49002CB8" w14:textId="77777777" w:rsidR="00C84611" w:rsidRDefault="00000000">
            <w:pPr>
              <w:spacing w:line="276" w:lineRule="auto"/>
              <w:rPr>
                <w:color w:val="000000"/>
              </w:rPr>
            </w:pPr>
            <w:r>
              <w:rPr>
                <w:color w:val="000000"/>
              </w:rPr>
              <w:t>Application of Concepts</w:t>
            </w:r>
          </w:p>
        </w:tc>
        <w:tc>
          <w:tcPr>
            <w:tcW w:w="1380" w:type="dxa"/>
            <w:tcBorders>
              <w:top w:val="nil"/>
              <w:left w:val="nil"/>
              <w:bottom w:val="single" w:sz="4" w:space="0" w:color="000000"/>
              <w:right w:val="single" w:sz="4" w:space="0" w:color="000000"/>
            </w:tcBorders>
            <w:vAlign w:val="bottom"/>
          </w:tcPr>
          <w:p w14:paraId="26C05BB9" w14:textId="77777777" w:rsidR="00C84611" w:rsidRDefault="00000000">
            <w:pPr>
              <w:spacing w:line="276" w:lineRule="auto"/>
              <w:jc w:val="center"/>
              <w:rPr>
                <w:color w:val="000000"/>
              </w:rPr>
            </w:pPr>
            <w:r>
              <w:rPr>
                <w:color w:val="000000"/>
              </w:rPr>
              <w:t>30</w:t>
            </w:r>
          </w:p>
        </w:tc>
        <w:tc>
          <w:tcPr>
            <w:tcW w:w="1740" w:type="dxa"/>
            <w:tcBorders>
              <w:top w:val="nil"/>
              <w:left w:val="nil"/>
              <w:bottom w:val="single" w:sz="4" w:space="0" w:color="000000"/>
              <w:right w:val="single" w:sz="4" w:space="0" w:color="000000"/>
            </w:tcBorders>
            <w:vAlign w:val="bottom"/>
          </w:tcPr>
          <w:p w14:paraId="3C8B899F" w14:textId="77777777" w:rsidR="00C84611" w:rsidRDefault="00000000">
            <w:pPr>
              <w:spacing w:line="276" w:lineRule="auto"/>
              <w:rPr>
                <w:color w:val="000000"/>
              </w:rPr>
            </w:pPr>
            <w:r>
              <w:rPr>
                <w:color w:val="000000"/>
              </w:rPr>
              <w:t>Applies appropriate concepts effectively to solve complex real-world problems</w:t>
            </w:r>
          </w:p>
        </w:tc>
        <w:tc>
          <w:tcPr>
            <w:tcW w:w="1425" w:type="dxa"/>
            <w:tcBorders>
              <w:top w:val="nil"/>
              <w:left w:val="nil"/>
              <w:bottom w:val="single" w:sz="4" w:space="0" w:color="000000"/>
              <w:right w:val="single" w:sz="4" w:space="0" w:color="000000"/>
            </w:tcBorders>
            <w:vAlign w:val="bottom"/>
          </w:tcPr>
          <w:p w14:paraId="502B6231" w14:textId="77777777" w:rsidR="00C84611" w:rsidRDefault="00000000">
            <w:pPr>
              <w:spacing w:line="276" w:lineRule="auto"/>
              <w:rPr>
                <w:color w:val="000000"/>
              </w:rPr>
            </w:pPr>
            <w:r>
              <w:rPr>
                <w:color w:val="000000"/>
              </w:rPr>
              <w:t>Applies relevant concepts correctly with minor errors</w:t>
            </w:r>
          </w:p>
        </w:tc>
        <w:tc>
          <w:tcPr>
            <w:tcW w:w="1560" w:type="dxa"/>
            <w:tcBorders>
              <w:top w:val="nil"/>
              <w:left w:val="nil"/>
              <w:bottom w:val="single" w:sz="4" w:space="0" w:color="000000"/>
              <w:right w:val="single" w:sz="4" w:space="0" w:color="000000"/>
            </w:tcBorders>
            <w:vAlign w:val="bottom"/>
          </w:tcPr>
          <w:p w14:paraId="2B62CBF1" w14:textId="77777777" w:rsidR="00C84611" w:rsidRDefault="00000000">
            <w:pPr>
              <w:spacing w:line="276" w:lineRule="auto"/>
              <w:rPr>
                <w:color w:val="000000"/>
              </w:rPr>
            </w:pPr>
            <w:r>
              <w:rPr>
                <w:color w:val="000000"/>
              </w:rPr>
              <w:t>Applies basic concepts but with limited accuracy</w:t>
            </w:r>
          </w:p>
        </w:tc>
        <w:tc>
          <w:tcPr>
            <w:tcW w:w="1980" w:type="dxa"/>
            <w:tcBorders>
              <w:top w:val="nil"/>
              <w:left w:val="nil"/>
              <w:bottom w:val="single" w:sz="4" w:space="0" w:color="000000"/>
              <w:right w:val="single" w:sz="4" w:space="0" w:color="000000"/>
            </w:tcBorders>
            <w:vAlign w:val="bottom"/>
          </w:tcPr>
          <w:p w14:paraId="0836A3BD" w14:textId="77777777" w:rsidR="00C84611" w:rsidRDefault="00000000">
            <w:pPr>
              <w:spacing w:line="276" w:lineRule="auto"/>
              <w:rPr>
                <w:color w:val="000000"/>
              </w:rPr>
            </w:pPr>
            <w:r>
              <w:rPr>
                <w:color w:val="000000"/>
              </w:rPr>
              <w:t>Fails to apply appropriate concepts</w:t>
            </w:r>
          </w:p>
        </w:tc>
      </w:tr>
      <w:tr w:rsidR="00C84611" w14:paraId="1B612D07" w14:textId="77777777">
        <w:trPr>
          <w:trHeight w:val="1056"/>
        </w:trPr>
        <w:tc>
          <w:tcPr>
            <w:tcW w:w="1560" w:type="dxa"/>
            <w:tcBorders>
              <w:top w:val="nil"/>
              <w:left w:val="single" w:sz="4" w:space="0" w:color="000000"/>
              <w:bottom w:val="single" w:sz="4" w:space="0" w:color="000000"/>
              <w:right w:val="single" w:sz="4" w:space="0" w:color="000000"/>
            </w:tcBorders>
            <w:vAlign w:val="bottom"/>
          </w:tcPr>
          <w:p w14:paraId="7390969D" w14:textId="77777777" w:rsidR="00C84611" w:rsidRDefault="00000000">
            <w:pPr>
              <w:spacing w:line="276" w:lineRule="auto"/>
              <w:rPr>
                <w:color w:val="000000"/>
              </w:rPr>
            </w:pPr>
            <w:r>
              <w:rPr>
                <w:color w:val="000000"/>
              </w:rPr>
              <w:t>Analytical &amp; Decision-Making Skills</w:t>
            </w:r>
          </w:p>
        </w:tc>
        <w:tc>
          <w:tcPr>
            <w:tcW w:w="1380" w:type="dxa"/>
            <w:tcBorders>
              <w:top w:val="nil"/>
              <w:left w:val="nil"/>
              <w:bottom w:val="single" w:sz="4" w:space="0" w:color="000000"/>
              <w:right w:val="single" w:sz="4" w:space="0" w:color="000000"/>
            </w:tcBorders>
            <w:vAlign w:val="bottom"/>
          </w:tcPr>
          <w:p w14:paraId="0CEEE911" w14:textId="77777777" w:rsidR="00C84611" w:rsidRDefault="00000000">
            <w:pPr>
              <w:spacing w:line="276" w:lineRule="auto"/>
              <w:jc w:val="center"/>
              <w:rPr>
                <w:color w:val="000000"/>
              </w:rPr>
            </w:pPr>
            <w:r>
              <w:rPr>
                <w:color w:val="000000"/>
              </w:rPr>
              <w:t>20</w:t>
            </w:r>
          </w:p>
        </w:tc>
        <w:tc>
          <w:tcPr>
            <w:tcW w:w="1740" w:type="dxa"/>
            <w:tcBorders>
              <w:top w:val="nil"/>
              <w:left w:val="nil"/>
              <w:bottom w:val="single" w:sz="4" w:space="0" w:color="000000"/>
              <w:right w:val="single" w:sz="4" w:space="0" w:color="000000"/>
            </w:tcBorders>
            <w:vAlign w:val="bottom"/>
          </w:tcPr>
          <w:p w14:paraId="446FF789" w14:textId="77777777" w:rsidR="00C84611" w:rsidRDefault="00000000">
            <w:pPr>
              <w:spacing w:line="276" w:lineRule="auto"/>
              <w:rPr>
                <w:color w:val="000000"/>
              </w:rPr>
            </w:pPr>
            <w:r>
              <w:rPr>
                <w:color w:val="000000"/>
              </w:rPr>
              <w:t>Demonstrates strong analysis and selects optimal solutions with justification</w:t>
            </w:r>
          </w:p>
        </w:tc>
        <w:tc>
          <w:tcPr>
            <w:tcW w:w="1425" w:type="dxa"/>
            <w:tcBorders>
              <w:top w:val="nil"/>
              <w:left w:val="nil"/>
              <w:bottom w:val="single" w:sz="4" w:space="0" w:color="000000"/>
              <w:right w:val="single" w:sz="4" w:space="0" w:color="000000"/>
            </w:tcBorders>
            <w:vAlign w:val="bottom"/>
          </w:tcPr>
          <w:p w14:paraId="16780BC1" w14:textId="77777777" w:rsidR="00C84611" w:rsidRDefault="00000000">
            <w:pPr>
              <w:spacing w:line="276" w:lineRule="auto"/>
              <w:rPr>
                <w:color w:val="000000"/>
              </w:rPr>
            </w:pPr>
            <w:r>
              <w:rPr>
                <w:color w:val="000000"/>
              </w:rPr>
              <w:t>Good analysis with reasonable solutions</w:t>
            </w:r>
          </w:p>
        </w:tc>
        <w:tc>
          <w:tcPr>
            <w:tcW w:w="1560" w:type="dxa"/>
            <w:tcBorders>
              <w:top w:val="nil"/>
              <w:left w:val="nil"/>
              <w:bottom w:val="single" w:sz="4" w:space="0" w:color="000000"/>
              <w:right w:val="single" w:sz="4" w:space="0" w:color="000000"/>
            </w:tcBorders>
            <w:vAlign w:val="bottom"/>
          </w:tcPr>
          <w:p w14:paraId="16679B72" w14:textId="77777777" w:rsidR="00C84611" w:rsidRDefault="00000000">
            <w:pPr>
              <w:spacing w:line="276" w:lineRule="auto"/>
              <w:rPr>
                <w:color w:val="000000"/>
              </w:rPr>
            </w:pPr>
            <w:r>
              <w:rPr>
                <w:color w:val="000000"/>
              </w:rPr>
              <w:t>Limited analysis; solutions lack justification</w:t>
            </w:r>
          </w:p>
        </w:tc>
        <w:tc>
          <w:tcPr>
            <w:tcW w:w="1980" w:type="dxa"/>
            <w:tcBorders>
              <w:top w:val="nil"/>
              <w:left w:val="nil"/>
              <w:bottom w:val="single" w:sz="4" w:space="0" w:color="000000"/>
              <w:right w:val="single" w:sz="4" w:space="0" w:color="000000"/>
            </w:tcBorders>
            <w:vAlign w:val="bottom"/>
          </w:tcPr>
          <w:p w14:paraId="1FC31DF6" w14:textId="77777777" w:rsidR="00C84611" w:rsidRDefault="00000000">
            <w:pPr>
              <w:spacing w:line="276" w:lineRule="auto"/>
              <w:rPr>
                <w:color w:val="000000"/>
              </w:rPr>
            </w:pPr>
            <w:r>
              <w:rPr>
                <w:color w:val="000000"/>
              </w:rPr>
              <w:t>Poor or no analysis; incorrect decisions</w:t>
            </w:r>
          </w:p>
        </w:tc>
      </w:tr>
      <w:tr w:rsidR="00C84611" w14:paraId="2A2EB7CF" w14:textId="77777777">
        <w:trPr>
          <w:trHeight w:val="792"/>
        </w:trPr>
        <w:tc>
          <w:tcPr>
            <w:tcW w:w="1560" w:type="dxa"/>
            <w:tcBorders>
              <w:top w:val="nil"/>
              <w:left w:val="single" w:sz="4" w:space="0" w:color="000000"/>
              <w:bottom w:val="single" w:sz="4" w:space="0" w:color="000000"/>
              <w:right w:val="single" w:sz="4" w:space="0" w:color="000000"/>
            </w:tcBorders>
            <w:vAlign w:val="bottom"/>
          </w:tcPr>
          <w:p w14:paraId="7A092408" w14:textId="77777777" w:rsidR="00C84611" w:rsidRDefault="00000000">
            <w:pPr>
              <w:spacing w:line="276" w:lineRule="auto"/>
              <w:rPr>
                <w:color w:val="000000"/>
              </w:rPr>
            </w:pPr>
            <w:r>
              <w:rPr>
                <w:color w:val="000000"/>
              </w:rPr>
              <w:t>Solution Design &amp; Approach</w:t>
            </w:r>
          </w:p>
        </w:tc>
        <w:tc>
          <w:tcPr>
            <w:tcW w:w="1380" w:type="dxa"/>
            <w:tcBorders>
              <w:top w:val="nil"/>
              <w:left w:val="nil"/>
              <w:bottom w:val="single" w:sz="4" w:space="0" w:color="000000"/>
              <w:right w:val="single" w:sz="4" w:space="0" w:color="000000"/>
            </w:tcBorders>
            <w:vAlign w:val="bottom"/>
          </w:tcPr>
          <w:p w14:paraId="4BB8337A" w14:textId="77777777" w:rsidR="00C84611" w:rsidRDefault="00000000">
            <w:pPr>
              <w:spacing w:line="276" w:lineRule="auto"/>
              <w:jc w:val="center"/>
              <w:rPr>
                <w:color w:val="000000"/>
              </w:rPr>
            </w:pPr>
            <w:r>
              <w:rPr>
                <w:color w:val="000000"/>
              </w:rPr>
              <w:t>15</w:t>
            </w:r>
          </w:p>
        </w:tc>
        <w:tc>
          <w:tcPr>
            <w:tcW w:w="1740" w:type="dxa"/>
            <w:tcBorders>
              <w:top w:val="nil"/>
              <w:left w:val="nil"/>
              <w:bottom w:val="single" w:sz="4" w:space="0" w:color="000000"/>
              <w:right w:val="single" w:sz="4" w:space="0" w:color="000000"/>
            </w:tcBorders>
            <w:vAlign w:val="bottom"/>
          </w:tcPr>
          <w:p w14:paraId="749BB0CD" w14:textId="77777777" w:rsidR="00C84611" w:rsidRDefault="00000000">
            <w:pPr>
              <w:spacing w:line="276" w:lineRule="auto"/>
              <w:rPr>
                <w:color w:val="000000"/>
              </w:rPr>
            </w:pPr>
            <w:r>
              <w:rPr>
                <w:color w:val="000000"/>
              </w:rPr>
              <w:t>Well-structured, innovative, and feasible solution approach</w:t>
            </w:r>
          </w:p>
        </w:tc>
        <w:tc>
          <w:tcPr>
            <w:tcW w:w="1425" w:type="dxa"/>
            <w:tcBorders>
              <w:top w:val="nil"/>
              <w:left w:val="nil"/>
              <w:bottom w:val="single" w:sz="4" w:space="0" w:color="000000"/>
              <w:right w:val="single" w:sz="4" w:space="0" w:color="000000"/>
            </w:tcBorders>
            <w:vAlign w:val="bottom"/>
          </w:tcPr>
          <w:p w14:paraId="13DA8E61" w14:textId="77777777" w:rsidR="00C84611" w:rsidRDefault="00000000">
            <w:pPr>
              <w:spacing w:line="276" w:lineRule="auto"/>
              <w:rPr>
                <w:color w:val="000000"/>
              </w:rPr>
            </w:pPr>
            <w:r>
              <w:rPr>
                <w:color w:val="000000"/>
              </w:rPr>
              <w:t>Logical and structured solution with minor gaps</w:t>
            </w:r>
          </w:p>
        </w:tc>
        <w:tc>
          <w:tcPr>
            <w:tcW w:w="1560" w:type="dxa"/>
            <w:tcBorders>
              <w:top w:val="nil"/>
              <w:left w:val="nil"/>
              <w:bottom w:val="single" w:sz="4" w:space="0" w:color="000000"/>
              <w:right w:val="single" w:sz="4" w:space="0" w:color="000000"/>
            </w:tcBorders>
            <w:vAlign w:val="bottom"/>
          </w:tcPr>
          <w:p w14:paraId="4294D3EA" w14:textId="77777777" w:rsidR="00C84611" w:rsidRDefault="00000000">
            <w:pPr>
              <w:spacing w:line="276" w:lineRule="auto"/>
              <w:rPr>
                <w:color w:val="000000"/>
              </w:rPr>
            </w:pPr>
            <w:r>
              <w:rPr>
                <w:color w:val="000000"/>
              </w:rPr>
              <w:t>Basic solution with limited structure or feasibility</w:t>
            </w:r>
          </w:p>
        </w:tc>
        <w:tc>
          <w:tcPr>
            <w:tcW w:w="1980" w:type="dxa"/>
            <w:tcBorders>
              <w:top w:val="nil"/>
              <w:left w:val="nil"/>
              <w:bottom w:val="single" w:sz="4" w:space="0" w:color="000000"/>
              <w:right w:val="single" w:sz="4" w:space="0" w:color="000000"/>
            </w:tcBorders>
            <w:vAlign w:val="bottom"/>
          </w:tcPr>
          <w:p w14:paraId="62928615" w14:textId="77777777" w:rsidR="00C84611" w:rsidRDefault="00000000">
            <w:pPr>
              <w:spacing w:line="276" w:lineRule="auto"/>
              <w:rPr>
                <w:color w:val="000000"/>
              </w:rPr>
            </w:pPr>
            <w:r>
              <w:rPr>
                <w:color w:val="000000"/>
              </w:rPr>
              <w:t>Unclear or incorrect solution approach</w:t>
            </w:r>
          </w:p>
        </w:tc>
      </w:tr>
      <w:tr w:rsidR="00C84611" w14:paraId="2378E3CA" w14:textId="77777777">
        <w:trPr>
          <w:trHeight w:val="792"/>
        </w:trPr>
        <w:tc>
          <w:tcPr>
            <w:tcW w:w="1560" w:type="dxa"/>
            <w:tcBorders>
              <w:top w:val="nil"/>
              <w:left w:val="single" w:sz="4" w:space="0" w:color="000000"/>
              <w:bottom w:val="single" w:sz="4" w:space="0" w:color="000000"/>
              <w:right w:val="single" w:sz="4" w:space="0" w:color="000000"/>
            </w:tcBorders>
            <w:vAlign w:val="bottom"/>
          </w:tcPr>
          <w:p w14:paraId="5D4E546B" w14:textId="77777777" w:rsidR="00C84611" w:rsidRDefault="00000000">
            <w:pPr>
              <w:spacing w:line="276" w:lineRule="auto"/>
              <w:rPr>
                <w:color w:val="000000"/>
              </w:rPr>
            </w:pPr>
            <w:r>
              <w:rPr>
                <w:color w:val="000000"/>
              </w:rPr>
              <w:t>Clarity, Justification &amp; Presentation</w:t>
            </w:r>
          </w:p>
        </w:tc>
        <w:tc>
          <w:tcPr>
            <w:tcW w:w="1380" w:type="dxa"/>
            <w:tcBorders>
              <w:top w:val="nil"/>
              <w:left w:val="nil"/>
              <w:bottom w:val="single" w:sz="4" w:space="0" w:color="000000"/>
              <w:right w:val="single" w:sz="4" w:space="0" w:color="000000"/>
            </w:tcBorders>
            <w:vAlign w:val="bottom"/>
          </w:tcPr>
          <w:p w14:paraId="21096D02" w14:textId="77777777" w:rsidR="00C84611" w:rsidRDefault="00000000">
            <w:pPr>
              <w:spacing w:line="276" w:lineRule="auto"/>
              <w:jc w:val="center"/>
              <w:rPr>
                <w:color w:val="000000"/>
              </w:rPr>
            </w:pPr>
            <w:r>
              <w:rPr>
                <w:color w:val="000000"/>
              </w:rPr>
              <w:t>10</w:t>
            </w:r>
          </w:p>
        </w:tc>
        <w:tc>
          <w:tcPr>
            <w:tcW w:w="1740" w:type="dxa"/>
            <w:tcBorders>
              <w:top w:val="nil"/>
              <w:left w:val="nil"/>
              <w:bottom w:val="single" w:sz="4" w:space="0" w:color="000000"/>
              <w:right w:val="single" w:sz="4" w:space="0" w:color="000000"/>
            </w:tcBorders>
            <w:vAlign w:val="bottom"/>
          </w:tcPr>
          <w:p w14:paraId="01A79AEE" w14:textId="77777777" w:rsidR="00C84611" w:rsidRDefault="00000000">
            <w:pPr>
              <w:spacing w:line="276" w:lineRule="auto"/>
              <w:rPr>
                <w:color w:val="000000"/>
              </w:rPr>
            </w:pPr>
            <w:r>
              <w:rPr>
                <w:color w:val="000000"/>
              </w:rPr>
              <w:t>Clear, well-justified explanation with strong reasoning</w:t>
            </w:r>
          </w:p>
        </w:tc>
        <w:tc>
          <w:tcPr>
            <w:tcW w:w="1425" w:type="dxa"/>
            <w:tcBorders>
              <w:top w:val="nil"/>
              <w:left w:val="nil"/>
              <w:bottom w:val="single" w:sz="4" w:space="0" w:color="000000"/>
              <w:right w:val="single" w:sz="4" w:space="0" w:color="000000"/>
            </w:tcBorders>
            <w:vAlign w:val="bottom"/>
          </w:tcPr>
          <w:p w14:paraId="15EF4E97" w14:textId="77777777" w:rsidR="00C84611" w:rsidRDefault="00000000">
            <w:pPr>
              <w:spacing w:line="276" w:lineRule="auto"/>
              <w:rPr>
                <w:color w:val="000000"/>
              </w:rPr>
            </w:pPr>
            <w:r>
              <w:rPr>
                <w:color w:val="000000"/>
              </w:rPr>
              <w:t>Clear explanation with some justification</w:t>
            </w:r>
          </w:p>
        </w:tc>
        <w:tc>
          <w:tcPr>
            <w:tcW w:w="1560" w:type="dxa"/>
            <w:tcBorders>
              <w:top w:val="nil"/>
              <w:left w:val="nil"/>
              <w:bottom w:val="single" w:sz="4" w:space="0" w:color="000000"/>
              <w:right w:val="single" w:sz="4" w:space="0" w:color="000000"/>
            </w:tcBorders>
            <w:vAlign w:val="bottom"/>
          </w:tcPr>
          <w:p w14:paraId="18A6BE31" w14:textId="77777777" w:rsidR="00C84611" w:rsidRDefault="00000000">
            <w:pPr>
              <w:spacing w:line="276" w:lineRule="auto"/>
              <w:rPr>
                <w:color w:val="000000"/>
              </w:rPr>
            </w:pPr>
            <w:r>
              <w:rPr>
                <w:color w:val="000000"/>
              </w:rPr>
              <w:t>Limited clarity and weak justification</w:t>
            </w:r>
          </w:p>
        </w:tc>
        <w:tc>
          <w:tcPr>
            <w:tcW w:w="1980" w:type="dxa"/>
            <w:tcBorders>
              <w:top w:val="nil"/>
              <w:left w:val="nil"/>
              <w:bottom w:val="single" w:sz="4" w:space="0" w:color="000000"/>
              <w:right w:val="single" w:sz="4" w:space="0" w:color="000000"/>
            </w:tcBorders>
            <w:vAlign w:val="bottom"/>
          </w:tcPr>
          <w:p w14:paraId="4FDB19C8" w14:textId="77777777" w:rsidR="00C84611" w:rsidRDefault="00000000">
            <w:pPr>
              <w:spacing w:line="276" w:lineRule="auto"/>
              <w:rPr>
                <w:color w:val="000000"/>
              </w:rPr>
            </w:pPr>
            <w:r>
              <w:rPr>
                <w:color w:val="000000"/>
              </w:rPr>
              <w:t>Poorly explained with no justification</w:t>
            </w:r>
          </w:p>
        </w:tc>
      </w:tr>
    </w:tbl>
    <w:p w14:paraId="6FC77B2C" w14:textId="77777777" w:rsidR="00C84611" w:rsidRDefault="00C84611">
      <w:pPr>
        <w:pBdr>
          <w:top w:val="nil"/>
          <w:left w:val="nil"/>
          <w:bottom w:val="nil"/>
          <w:right w:val="nil"/>
          <w:between w:val="nil"/>
        </w:pBdr>
        <w:spacing w:line="276" w:lineRule="auto"/>
        <w:jc w:val="both"/>
        <w:rPr>
          <w:color w:val="000000"/>
        </w:rPr>
      </w:pPr>
    </w:p>
    <w:p w14:paraId="52CD2911" w14:textId="77777777" w:rsidR="00C84611" w:rsidRDefault="00C84611">
      <w:pPr>
        <w:pBdr>
          <w:top w:val="nil"/>
          <w:left w:val="nil"/>
          <w:bottom w:val="nil"/>
          <w:right w:val="nil"/>
          <w:between w:val="nil"/>
        </w:pBdr>
        <w:spacing w:line="276" w:lineRule="auto"/>
        <w:jc w:val="both"/>
        <w:rPr>
          <w:color w:val="000000"/>
        </w:rPr>
      </w:pPr>
    </w:p>
    <w:p w14:paraId="23AD422D" w14:textId="77777777" w:rsidR="00C84611" w:rsidRDefault="00C84611">
      <w:pPr>
        <w:pBdr>
          <w:top w:val="nil"/>
          <w:left w:val="nil"/>
          <w:bottom w:val="nil"/>
          <w:right w:val="nil"/>
          <w:between w:val="nil"/>
        </w:pBdr>
        <w:spacing w:line="276" w:lineRule="auto"/>
        <w:jc w:val="both"/>
        <w:rPr>
          <w:color w:val="000000"/>
        </w:rPr>
      </w:pPr>
    </w:p>
    <w:p w14:paraId="4F66967B" w14:textId="77777777" w:rsidR="000F5DAC" w:rsidRDefault="000F5DAC">
      <w:pPr>
        <w:pBdr>
          <w:top w:val="nil"/>
          <w:left w:val="nil"/>
          <w:bottom w:val="nil"/>
          <w:right w:val="nil"/>
          <w:between w:val="nil"/>
        </w:pBdr>
        <w:spacing w:line="276" w:lineRule="auto"/>
        <w:jc w:val="both"/>
        <w:rPr>
          <w:color w:val="000000"/>
        </w:rPr>
      </w:pPr>
    </w:p>
    <w:p w14:paraId="1849D66C" w14:textId="77777777" w:rsidR="000F5DAC" w:rsidRDefault="000F5DAC">
      <w:pPr>
        <w:pBdr>
          <w:top w:val="nil"/>
          <w:left w:val="nil"/>
          <w:bottom w:val="nil"/>
          <w:right w:val="nil"/>
          <w:between w:val="nil"/>
        </w:pBdr>
        <w:spacing w:line="276" w:lineRule="auto"/>
        <w:jc w:val="both"/>
        <w:rPr>
          <w:color w:val="000000"/>
        </w:rPr>
      </w:pPr>
    </w:p>
    <w:p w14:paraId="0139C8FA" w14:textId="77777777" w:rsidR="000F5DAC" w:rsidRDefault="000F5DAC">
      <w:pPr>
        <w:pBdr>
          <w:top w:val="nil"/>
          <w:left w:val="nil"/>
          <w:bottom w:val="nil"/>
          <w:right w:val="nil"/>
          <w:between w:val="nil"/>
        </w:pBdr>
        <w:spacing w:line="276" w:lineRule="auto"/>
        <w:jc w:val="both"/>
        <w:rPr>
          <w:color w:val="000000"/>
        </w:rPr>
      </w:pPr>
    </w:p>
    <w:p w14:paraId="0CD45893" w14:textId="77777777" w:rsidR="000F5DAC" w:rsidRDefault="000F5DAC">
      <w:pPr>
        <w:pBdr>
          <w:top w:val="nil"/>
          <w:left w:val="nil"/>
          <w:bottom w:val="nil"/>
          <w:right w:val="nil"/>
          <w:between w:val="nil"/>
        </w:pBdr>
        <w:spacing w:line="276" w:lineRule="auto"/>
        <w:jc w:val="both"/>
        <w:rPr>
          <w:color w:val="000000"/>
        </w:rPr>
      </w:pPr>
    </w:p>
    <w:p w14:paraId="11F184C6" w14:textId="77777777" w:rsidR="000F5DAC" w:rsidRPr="000F5DAC" w:rsidRDefault="000F5DAC" w:rsidP="000F5DAC">
      <w:pPr>
        <w:pBdr>
          <w:top w:val="nil"/>
          <w:left w:val="nil"/>
          <w:bottom w:val="nil"/>
          <w:right w:val="nil"/>
          <w:between w:val="nil"/>
        </w:pBdr>
        <w:spacing w:line="360" w:lineRule="auto"/>
        <w:jc w:val="both"/>
        <w:rPr>
          <w:color w:val="000000"/>
        </w:rPr>
      </w:pPr>
      <w:r w:rsidRPr="000F5DAC">
        <w:rPr>
          <w:b/>
          <w:bCs/>
          <w:color w:val="000000"/>
        </w:rPr>
        <w:lastRenderedPageBreak/>
        <w:t>a) Explain how Binary Search works.</w:t>
      </w:r>
    </w:p>
    <w:p w14:paraId="797F4B63" w14:textId="77777777" w:rsidR="000F5DAC" w:rsidRPr="000F5DAC" w:rsidRDefault="000F5DAC" w:rsidP="000F5DAC">
      <w:pPr>
        <w:pBdr>
          <w:top w:val="nil"/>
          <w:left w:val="nil"/>
          <w:bottom w:val="nil"/>
          <w:right w:val="nil"/>
          <w:between w:val="nil"/>
        </w:pBdr>
        <w:spacing w:line="360" w:lineRule="auto"/>
        <w:jc w:val="both"/>
        <w:rPr>
          <w:color w:val="000000"/>
        </w:rPr>
      </w:pPr>
      <w:r w:rsidRPr="000F5DAC">
        <w:rPr>
          <w:color w:val="000000"/>
        </w:rPr>
        <w:t xml:space="preserve">Binary Search is a searching algorithm used specifically on </w:t>
      </w:r>
      <w:r w:rsidRPr="000F5DAC">
        <w:rPr>
          <w:b/>
          <w:bCs/>
          <w:color w:val="000000"/>
        </w:rPr>
        <w:t>sorted</w:t>
      </w:r>
      <w:r w:rsidRPr="000F5DAC">
        <w:rPr>
          <w:color w:val="000000"/>
        </w:rPr>
        <w:t xml:space="preserve"> data. Instead of checking elements one by one, it repeatedly divides the search space in half:</w:t>
      </w:r>
    </w:p>
    <w:p w14:paraId="237BFC4B" w14:textId="77777777" w:rsidR="000F5DAC" w:rsidRPr="000F5DAC" w:rsidRDefault="000F5DAC" w:rsidP="000F5DAC">
      <w:pPr>
        <w:numPr>
          <w:ilvl w:val="0"/>
          <w:numId w:val="3"/>
        </w:numPr>
        <w:pBdr>
          <w:top w:val="nil"/>
          <w:left w:val="nil"/>
          <w:bottom w:val="nil"/>
          <w:right w:val="nil"/>
          <w:between w:val="nil"/>
        </w:pBdr>
        <w:spacing w:line="360" w:lineRule="auto"/>
        <w:jc w:val="both"/>
        <w:rPr>
          <w:color w:val="000000"/>
        </w:rPr>
      </w:pPr>
      <w:r w:rsidRPr="000F5DAC">
        <w:rPr>
          <w:color w:val="000000"/>
        </w:rPr>
        <w:t>Set two pointers, low = 0 and high = n-1 (start and end of the array).</w:t>
      </w:r>
    </w:p>
    <w:p w14:paraId="668A8F4D" w14:textId="77777777" w:rsidR="000F5DAC" w:rsidRPr="000F5DAC" w:rsidRDefault="000F5DAC" w:rsidP="000F5DAC">
      <w:pPr>
        <w:numPr>
          <w:ilvl w:val="0"/>
          <w:numId w:val="3"/>
        </w:numPr>
        <w:pBdr>
          <w:top w:val="nil"/>
          <w:left w:val="nil"/>
          <w:bottom w:val="nil"/>
          <w:right w:val="nil"/>
          <w:between w:val="nil"/>
        </w:pBdr>
        <w:spacing w:line="360" w:lineRule="auto"/>
        <w:jc w:val="both"/>
        <w:rPr>
          <w:color w:val="000000"/>
        </w:rPr>
      </w:pPr>
      <w:r w:rsidRPr="000F5DAC">
        <w:rPr>
          <w:color w:val="000000"/>
        </w:rPr>
        <w:t>Find the middle element: mid = (low + high) / 2.</w:t>
      </w:r>
    </w:p>
    <w:p w14:paraId="6CA876CE" w14:textId="77777777" w:rsidR="000F5DAC" w:rsidRPr="000F5DAC" w:rsidRDefault="000F5DAC" w:rsidP="000F5DAC">
      <w:pPr>
        <w:numPr>
          <w:ilvl w:val="0"/>
          <w:numId w:val="3"/>
        </w:numPr>
        <w:pBdr>
          <w:top w:val="nil"/>
          <w:left w:val="nil"/>
          <w:bottom w:val="nil"/>
          <w:right w:val="nil"/>
          <w:between w:val="nil"/>
        </w:pBdr>
        <w:spacing w:line="360" w:lineRule="auto"/>
        <w:jc w:val="both"/>
        <w:rPr>
          <w:color w:val="000000"/>
        </w:rPr>
      </w:pPr>
      <w:r w:rsidRPr="000F5DAC">
        <w:rPr>
          <w:color w:val="000000"/>
        </w:rPr>
        <w:t xml:space="preserve">Compare the target value with the middle element: </w:t>
      </w:r>
    </w:p>
    <w:p w14:paraId="15E2A404" w14:textId="77777777" w:rsidR="000F5DAC" w:rsidRPr="000F5DAC" w:rsidRDefault="000F5DAC" w:rsidP="000F5DAC">
      <w:pPr>
        <w:numPr>
          <w:ilvl w:val="1"/>
          <w:numId w:val="3"/>
        </w:numPr>
        <w:pBdr>
          <w:top w:val="nil"/>
          <w:left w:val="nil"/>
          <w:bottom w:val="nil"/>
          <w:right w:val="nil"/>
          <w:between w:val="nil"/>
        </w:pBdr>
        <w:spacing w:line="360" w:lineRule="auto"/>
        <w:jc w:val="both"/>
        <w:rPr>
          <w:color w:val="000000"/>
        </w:rPr>
      </w:pPr>
      <w:r w:rsidRPr="000F5DAC">
        <w:rPr>
          <w:color w:val="000000"/>
        </w:rPr>
        <w:t>If they match, the search is complete — return the position.</w:t>
      </w:r>
    </w:p>
    <w:p w14:paraId="32BAE593" w14:textId="77777777" w:rsidR="000F5DAC" w:rsidRPr="000F5DAC" w:rsidRDefault="000F5DAC" w:rsidP="000F5DAC">
      <w:pPr>
        <w:numPr>
          <w:ilvl w:val="1"/>
          <w:numId w:val="3"/>
        </w:numPr>
        <w:pBdr>
          <w:top w:val="nil"/>
          <w:left w:val="nil"/>
          <w:bottom w:val="nil"/>
          <w:right w:val="nil"/>
          <w:between w:val="nil"/>
        </w:pBdr>
        <w:spacing w:line="360" w:lineRule="auto"/>
        <w:jc w:val="both"/>
        <w:rPr>
          <w:color w:val="000000"/>
        </w:rPr>
      </w:pPr>
      <w:r w:rsidRPr="000F5DAC">
        <w:rPr>
          <w:color w:val="000000"/>
        </w:rPr>
        <w:t xml:space="preserve">If the target is </w:t>
      </w:r>
      <w:r w:rsidRPr="000F5DAC">
        <w:rPr>
          <w:b/>
          <w:bCs/>
          <w:color w:val="000000"/>
        </w:rPr>
        <w:t>smaller</w:t>
      </w:r>
      <w:r w:rsidRPr="000F5DAC">
        <w:rPr>
          <w:color w:val="000000"/>
        </w:rPr>
        <w:t xml:space="preserve"> than the middle element, discard the right half and search only the left half (high = mid - 1).</w:t>
      </w:r>
    </w:p>
    <w:p w14:paraId="4706141D" w14:textId="77777777" w:rsidR="000F5DAC" w:rsidRPr="000F5DAC" w:rsidRDefault="000F5DAC" w:rsidP="000F5DAC">
      <w:pPr>
        <w:numPr>
          <w:ilvl w:val="1"/>
          <w:numId w:val="3"/>
        </w:numPr>
        <w:pBdr>
          <w:top w:val="nil"/>
          <w:left w:val="nil"/>
          <w:bottom w:val="nil"/>
          <w:right w:val="nil"/>
          <w:between w:val="nil"/>
        </w:pBdr>
        <w:spacing w:line="360" w:lineRule="auto"/>
        <w:jc w:val="both"/>
        <w:rPr>
          <w:color w:val="000000"/>
        </w:rPr>
      </w:pPr>
      <w:r w:rsidRPr="000F5DAC">
        <w:rPr>
          <w:color w:val="000000"/>
        </w:rPr>
        <w:t xml:space="preserve">If the target is </w:t>
      </w:r>
      <w:r w:rsidRPr="000F5DAC">
        <w:rPr>
          <w:b/>
          <w:bCs/>
          <w:color w:val="000000"/>
        </w:rPr>
        <w:t>larger</w:t>
      </w:r>
      <w:r w:rsidRPr="000F5DAC">
        <w:rPr>
          <w:color w:val="000000"/>
        </w:rPr>
        <w:t>, discard the left half and search only the right half (low = mid + 1).</w:t>
      </w:r>
    </w:p>
    <w:p w14:paraId="4F3E82F6" w14:textId="77777777" w:rsidR="000F5DAC" w:rsidRPr="000F5DAC" w:rsidRDefault="000F5DAC" w:rsidP="000F5DAC">
      <w:pPr>
        <w:numPr>
          <w:ilvl w:val="0"/>
          <w:numId w:val="3"/>
        </w:numPr>
        <w:pBdr>
          <w:top w:val="nil"/>
          <w:left w:val="nil"/>
          <w:bottom w:val="nil"/>
          <w:right w:val="nil"/>
          <w:between w:val="nil"/>
        </w:pBdr>
        <w:spacing w:line="360" w:lineRule="auto"/>
        <w:jc w:val="both"/>
        <w:rPr>
          <w:color w:val="000000"/>
        </w:rPr>
      </w:pPr>
      <w:r w:rsidRPr="000F5DAC">
        <w:rPr>
          <w:color w:val="000000"/>
        </w:rPr>
        <w:t>Repeat steps 2–3 until the element is found or low &gt; high (element not present).</w:t>
      </w:r>
    </w:p>
    <w:p w14:paraId="2C32FCD2" w14:textId="77777777" w:rsidR="000F5DAC" w:rsidRPr="000F5DAC" w:rsidRDefault="000F5DAC" w:rsidP="000F5DAC">
      <w:pPr>
        <w:pBdr>
          <w:top w:val="nil"/>
          <w:left w:val="nil"/>
          <w:bottom w:val="nil"/>
          <w:right w:val="nil"/>
          <w:between w:val="nil"/>
        </w:pBdr>
        <w:spacing w:line="360" w:lineRule="auto"/>
        <w:jc w:val="both"/>
        <w:rPr>
          <w:color w:val="000000"/>
        </w:rPr>
      </w:pPr>
      <w:r w:rsidRPr="000F5DAC">
        <w:rPr>
          <w:color w:val="000000"/>
        </w:rPr>
        <w:t xml:space="preserve">Because the search space is halved at every step, Binary Search finds an element in </w:t>
      </w:r>
      <w:proofErr w:type="gramStart"/>
      <w:r w:rsidRPr="000F5DAC">
        <w:rPr>
          <w:b/>
          <w:bCs/>
          <w:color w:val="000000"/>
        </w:rPr>
        <w:t>O(</w:t>
      </w:r>
      <w:proofErr w:type="gramEnd"/>
      <w:r w:rsidRPr="000F5DAC">
        <w:rPr>
          <w:b/>
          <w:bCs/>
          <w:color w:val="000000"/>
        </w:rPr>
        <w:t>log n)</w:t>
      </w:r>
      <w:r w:rsidRPr="000F5DAC">
        <w:rPr>
          <w:color w:val="000000"/>
        </w:rPr>
        <w:t xml:space="preserve"> time, compared to O(n) for Linear Search — making it very efficient for large, sorted datasets like a bank's account number list.</w:t>
      </w:r>
    </w:p>
    <w:p w14:paraId="3B19DBE2" w14:textId="77777777" w:rsidR="000F5DAC" w:rsidRPr="000F5DAC" w:rsidRDefault="000F5DAC" w:rsidP="000F5DAC">
      <w:pPr>
        <w:pBdr>
          <w:top w:val="nil"/>
          <w:left w:val="nil"/>
          <w:bottom w:val="nil"/>
          <w:right w:val="nil"/>
          <w:between w:val="nil"/>
        </w:pBdr>
        <w:spacing w:line="360" w:lineRule="auto"/>
        <w:jc w:val="both"/>
        <w:rPr>
          <w:color w:val="000000"/>
        </w:rPr>
      </w:pPr>
      <w:r w:rsidRPr="000F5DAC">
        <w:rPr>
          <w:b/>
          <w:bCs/>
          <w:color w:val="000000"/>
        </w:rPr>
        <w:t xml:space="preserve">b) </w:t>
      </w:r>
      <w:proofErr w:type="spellStart"/>
      <w:r w:rsidRPr="000F5DAC">
        <w:rPr>
          <w:b/>
          <w:bCs/>
          <w:color w:val="000000"/>
        </w:rPr>
        <w:t>Analyze</w:t>
      </w:r>
      <w:proofErr w:type="spellEnd"/>
      <w:r w:rsidRPr="000F5DAC">
        <w:rPr>
          <w:b/>
          <w:bCs/>
          <w:color w:val="000000"/>
        </w:rPr>
        <w:t xml:space="preserve"> the effect of unsorted data on performance.</w:t>
      </w:r>
    </w:p>
    <w:p w14:paraId="6A152D8A" w14:textId="77777777" w:rsidR="000F5DAC" w:rsidRPr="000F5DAC" w:rsidRDefault="000F5DAC" w:rsidP="000F5DAC">
      <w:pPr>
        <w:pBdr>
          <w:top w:val="nil"/>
          <w:left w:val="nil"/>
          <w:bottom w:val="nil"/>
          <w:right w:val="nil"/>
          <w:between w:val="nil"/>
        </w:pBdr>
        <w:spacing w:line="360" w:lineRule="auto"/>
        <w:jc w:val="both"/>
        <w:rPr>
          <w:color w:val="000000"/>
        </w:rPr>
      </w:pPr>
      <w:r w:rsidRPr="000F5DAC">
        <w:rPr>
          <w:color w:val="000000"/>
        </w:rPr>
        <w:t>Binary Search relies entirely on the assumption that the data is sorted, because its "discard half" logic only works if it can correctly guess which side of the middle element the target lies on.</w:t>
      </w:r>
    </w:p>
    <w:p w14:paraId="4980E910" w14:textId="77777777" w:rsidR="000F5DAC" w:rsidRPr="000F5DAC" w:rsidRDefault="000F5DAC" w:rsidP="000F5DAC">
      <w:pPr>
        <w:numPr>
          <w:ilvl w:val="0"/>
          <w:numId w:val="4"/>
        </w:numPr>
        <w:pBdr>
          <w:top w:val="nil"/>
          <w:left w:val="nil"/>
          <w:bottom w:val="nil"/>
          <w:right w:val="nil"/>
          <w:between w:val="nil"/>
        </w:pBdr>
        <w:spacing w:line="360" w:lineRule="auto"/>
        <w:jc w:val="both"/>
        <w:rPr>
          <w:color w:val="000000"/>
        </w:rPr>
      </w:pPr>
      <w:r w:rsidRPr="000F5DAC">
        <w:rPr>
          <w:color w:val="000000"/>
        </w:rPr>
        <w:t xml:space="preserve">If the account numbers become unsorted due to frequent updates (insertions, deletions, modifications), Binary Search </w:t>
      </w:r>
      <w:r w:rsidRPr="000F5DAC">
        <w:rPr>
          <w:b/>
          <w:bCs/>
          <w:color w:val="000000"/>
        </w:rPr>
        <w:t>cannot guarantee correctness</w:t>
      </w:r>
      <w:r w:rsidRPr="000F5DAC">
        <w:rPr>
          <w:color w:val="000000"/>
        </w:rPr>
        <w:t xml:space="preserve"> — it may eliminate the half that actually contains the target, leading to a wrong or failed search even though the element exists.</w:t>
      </w:r>
    </w:p>
    <w:p w14:paraId="7179F429" w14:textId="77777777" w:rsidR="000F5DAC" w:rsidRPr="000F5DAC" w:rsidRDefault="000F5DAC" w:rsidP="000F5DAC">
      <w:pPr>
        <w:numPr>
          <w:ilvl w:val="0"/>
          <w:numId w:val="4"/>
        </w:numPr>
        <w:pBdr>
          <w:top w:val="nil"/>
          <w:left w:val="nil"/>
          <w:bottom w:val="nil"/>
          <w:right w:val="nil"/>
          <w:between w:val="nil"/>
        </w:pBdr>
        <w:spacing w:line="360" w:lineRule="auto"/>
        <w:jc w:val="both"/>
        <w:rPr>
          <w:color w:val="000000"/>
        </w:rPr>
      </w:pPr>
      <w:r w:rsidRPr="000F5DAC">
        <w:rPr>
          <w:color w:val="000000"/>
        </w:rPr>
        <w:t xml:space="preserve">To keep using Binary Search, the system would need to </w:t>
      </w:r>
      <w:r w:rsidRPr="000F5DAC">
        <w:rPr>
          <w:b/>
          <w:bCs/>
          <w:color w:val="000000"/>
        </w:rPr>
        <w:t>re-sort the data after every update</w:t>
      </w:r>
      <w:r w:rsidRPr="000F5DAC">
        <w:rPr>
          <w:color w:val="000000"/>
        </w:rPr>
        <w:t xml:space="preserve">, which typically costs </w:t>
      </w:r>
      <w:proofErr w:type="gramStart"/>
      <w:r w:rsidRPr="000F5DAC">
        <w:rPr>
          <w:b/>
          <w:bCs/>
          <w:color w:val="000000"/>
        </w:rPr>
        <w:t>O(</w:t>
      </w:r>
      <w:proofErr w:type="gramEnd"/>
      <w:r w:rsidRPr="000F5DAC">
        <w:rPr>
          <w:b/>
          <w:bCs/>
          <w:color w:val="000000"/>
        </w:rPr>
        <w:t>n log n)</w:t>
      </w:r>
      <w:r w:rsidRPr="000F5DAC">
        <w:rPr>
          <w:color w:val="000000"/>
        </w:rPr>
        <w:t xml:space="preserve"> per sort (using an efficient algorithm like Merge Sort or Quick Sort).</w:t>
      </w:r>
    </w:p>
    <w:p w14:paraId="6E98B191" w14:textId="77777777" w:rsidR="000F5DAC" w:rsidRPr="000F5DAC" w:rsidRDefault="000F5DAC" w:rsidP="000F5DAC">
      <w:pPr>
        <w:numPr>
          <w:ilvl w:val="0"/>
          <w:numId w:val="4"/>
        </w:numPr>
        <w:pBdr>
          <w:top w:val="nil"/>
          <w:left w:val="nil"/>
          <w:bottom w:val="nil"/>
          <w:right w:val="nil"/>
          <w:between w:val="nil"/>
        </w:pBdr>
        <w:spacing w:line="360" w:lineRule="auto"/>
        <w:jc w:val="both"/>
        <w:rPr>
          <w:color w:val="000000"/>
        </w:rPr>
      </w:pPr>
      <w:r w:rsidRPr="000F5DAC">
        <w:rPr>
          <w:color w:val="000000"/>
        </w:rPr>
        <w:t xml:space="preserve">If updates are frequent, this repeated sorting overhead can outweigh the </w:t>
      </w:r>
      <w:proofErr w:type="gramStart"/>
      <w:r w:rsidRPr="000F5DAC">
        <w:rPr>
          <w:color w:val="000000"/>
        </w:rPr>
        <w:t>O(</w:t>
      </w:r>
      <w:proofErr w:type="gramEnd"/>
      <w:r w:rsidRPr="000F5DAC">
        <w:rPr>
          <w:color w:val="000000"/>
        </w:rPr>
        <w:t>log n) benefit of Binary Search itself, degrading overall system performance.</w:t>
      </w:r>
    </w:p>
    <w:p w14:paraId="72E0FE6F" w14:textId="77777777" w:rsidR="000F5DAC" w:rsidRPr="000F5DAC" w:rsidRDefault="000F5DAC" w:rsidP="000F5DAC">
      <w:pPr>
        <w:numPr>
          <w:ilvl w:val="0"/>
          <w:numId w:val="4"/>
        </w:numPr>
        <w:pBdr>
          <w:top w:val="nil"/>
          <w:left w:val="nil"/>
          <w:bottom w:val="nil"/>
          <w:right w:val="nil"/>
          <w:between w:val="nil"/>
        </w:pBdr>
        <w:spacing w:line="360" w:lineRule="auto"/>
        <w:jc w:val="both"/>
        <w:rPr>
          <w:color w:val="000000"/>
        </w:rPr>
      </w:pPr>
      <w:r w:rsidRPr="000F5DAC">
        <w:rPr>
          <w:color w:val="000000"/>
        </w:rPr>
        <w:t xml:space="preserve">Alternatively, if the data is left unsorted and Linear Search is used instead, retrieval time worsens to </w:t>
      </w:r>
      <w:r w:rsidRPr="000F5DAC">
        <w:rPr>
          <w:b/>
          <w:bCs/>
          <w:color w:val="000000"/>
        </w:rPr>
        <w:t>O(n)</w:t>
      </w:r>
      <w:r w:rsidRPr="000F5DAC">
        <w:rPr>
          <w:color w:val="000000"/>
        </w:rPr>
        <w:t xml:space="preserve"> per search — a poor trade-off in a system requiring fast, frequent account lookups (e.g., during transactions).</w:t>
      </w:r>
    </w:p>
    <w:p w14:paraId="3C8DE4C8" w14:textId="77777777" w:rsidR="000F5DAC" w:rsidRPr="000F5DAC" w:rsidRDefault="000F5DAC" w:rsidP="000F5DAC">
      <w:pPr>
        <w:pBdr>
          <w:top w:val="nil"/>
          <w:left w:val="nil"/>
          <w:bottom w:val="nil"/>
          <w:right w:val="nil"/>
          <w:between w:val="nil"/>
        </w:pBdr>
        <w:spacing w:line="360" w:lineRule="auto"/>
        <w:jc w:val="both"/>
        <w:rPr>
          <w:color w:val="000000"/>
        </w:rPr>
      </w:pPr>
      <w:r w:rsidRPr="000F5DAC">
        <w:rPr>
          <w:b/>
          <w:bCs/>
          <w:color w:val="000000"/>
        </w:rPr>
        <w:t>c) Discuss why maintaining sorted order is important.</w:t>
      </w:r>
    </w:p>
    <w:p w14:paraId="2A8E9B42" w14:textId="77777777" w:rsidR="000F5DAC" w:rsidRPr="000F5DAC" w:rsidRDefault="000F5DAC" w:rsidP="000F5DAC">
      <w:pPr>
        <w:numPr>
          <w:ilvl w:val="0"/>
          <w:numId w:val="5"/>
        </w:numPr>
        <w:pBdr>
          <w:top w:val="nil"/>
          <w:left w:val="nil"/>
          <w:bottom w:val="nil"/>
          <w:right w:val="nil"/>
          <w:between w:val="nil"/>
        </w:pBdr>
        <w:spacing w:line="360" w:lineRule="auto"/>
        <w:jc w:val="both"/>
        <w:rPr>
          <w:color w:val="000000"/>
        </w:rPr>
      </w:pPr>
      <w:r w:rsidRPr="000F5DAC">
        <w:rPr>
          <w:b/>
          <w:bCs/>
          <w:color w:val="000000"/>
        </w:rPr>
        <w:t>Correctness of Binary Search:</w:t>
      </w:r>
      <w:r w:rsidRPr="000F5DAC">
        <w:rPr>
          <w:color w:val="000000"/>
        </w:rPr>
        <w:t xml:space="preserve"> Without sorted order, Binary Search's core logic breaks down, producing unreliable results.</w:t>
      </w:r>
    </w:p>
    <w:p w14:paraId="3BE6FB35" w14:textId="77777777" w:rsidR="000F5DAC" w:rsidRPr="000F5DAC" w:rsidRDefault="000F5DAC" w:rsidP="000F5DAC">
      <w:pPr>
        <w:numPr>
          <w:ilvl w:val="0"/>
          <w:numId w:val="5"/>
        </w:numPr>
        <w:pBdr>
          <w:top w:val="nil"/>
          <w:left w:val="nil"/>
          <w:bottom w:val="nil"/>
          <w:right w:val="nil"/>
          <w:between w:val="nil"/>
        </w:pBdr>
        <w:spacing w:line="360" w:lineRule="auto"/>
        <w:jc w:val="both"/>
        <w:rPr>
          <w:color w:val="000000"/>
        </w:rPr>
      </w:pPr>
      <w:r w:rsidRPr="000F5DAC">
        <w:rPr>
          <w:b/>
          <w:bCs/>
          <w:color w:val="000000"/>
        </w:rPr>
        <w:lastRenderedPageBreak/>
        <w:t>Speed of retrieval:</w:t>
      </w:r>
      <w:r w:rsidRPr="000F5DAC">
        <w:rPr>
          <w:color w:val="000000"/>
        </w:rPr>
        <w:t xml:space="preserve"> Sorted order enables </w:t>
      </w:r>
      <w:proofErr w:type="gramStart"/>
      <w:r w:rsidRPr="000F5DAC">
        <w:rPr>
          <w:color w:val="000000"/>
        </w:rPr>
        <w:t>O(</w:t>
      </w:r>
      <w:proofErr w:type="gramEnd"/>
      <w:r w:rsidRPr="000F5DAC">
        <w:rPr>
          <w:color w:val="000000"/>
        </w:rPr>
        <w:t>log n) lookups, which is critical for a banking system that must process large volumes of account queries quickly and reliably (e.g., ATM transactions, balance checks).</w:t>
      </w:r>
    </w:p>
    <w:p w14:paraId="273FFDFE" w14:textId="77777777" w:rsidR="000F5DAC" w:rsidRPr="000F5DAC" w:rsidRDefault="000F5DAC" w:rsidP="000F5DAC">
      <w:pPr>
        <w:numPr>
          <w:ilvl w:val="0"/>
          <w:numId w:val="5"/>
        </w:numPr>
        <w:pBdr>
          <w:top w:val="nil"/>
          <w:left w:val="nil"/>
          <w:bottom w:val="nil"/>
          <w:right w:val="nil"/>
          <w:between w:val="nil"/>
        </w:pBdr>
        <w:spacing w:line="360" w:lineRule="auto"/>
        <w:jc w:val="both"/>
        <w:rPr>
          <w:color w:val="000000"/>
        </w:rPr>
      </w:pPr>
      <w:r w:rsidRPr="000F5DAC">
        <w:rPr>
          <w:b/>
          <w:bCs/>
          <w:color w:val="000000"/>
        </w:rPr>
        <w:t>Scalability:</w:t>
      </w:r>
      <w:r w:rsidRPr="000F5DAC">
        <w:rPr>
          <w:color w:val="000000"/>
        </w:rPr>
        <w:t xml:space="preserve"> As the number of accounts grows, the performance gap between </w:t>
      </w:r>
      <w:proofErr w:type="gramStart"/>
      <w:r w:rsidRPr="000F5DAC">
        <w:rPr>
          <w:color w:val="000000"/>
        </w:rPr>
        <w:t>O(</w:t>
      </w:r>
      <w:proofErr w:type="gramEnd"/>
      <w:r w:rsidRPr="000F5DAC">
        <w:rPr>
          <w:color w:val="000000"/>
        </w:rPr>
        <w:t>log n) and O(n) searches becomes significant. Sorted order lets the system scale without a major drop in speed.</w:t>
      </w:r>
    </w:p>
    <w:p w14:paraId="5CFFB5AA" w14:textId="77777777" w:rsidR="000F5DAC" w:rsidRPr="000F5DAC" w:rsidRDefault="000F5DAC" w:rsidP="000F5DAC">
      <w:pPr>
        <w:numPr>
          <w:ilvl w:val="0"/>
          <w:numId w:val="5"/>
        </w:numPr>
        <w:pBdr>
          <w:top w:val="nil"/>
          <w:left w:val="nil"/>
          <w:bottom w:val="nil"/>
          <w:right w:val="nil"/>
          <w:between w:val="nil"/>
        </w:pBdr>
        <w:spacing w:line="360" w:lineRule="auto"/>
        <w:jc w:val="both"/>
        <w:rPr>
          <w:color w:val="000000"/>
        </w:rPr>
      </w:pPr>
      <w:r w:rsidRPr="000F5DAC">
        <w:rPr>
          <w:b/>
          <w:bCs/>
          <w:color w:val="000000"/>
        </w:rPr>
        <w:t>Supports other operations:</w:t>
      </w:r>
      <w:r w:rsidRPr="000F5DAC">
        <w:rPr>
          <w:color w:val="000000"/>
        </w:rPr>
        <w:t xml:space="preserve"> Sorted data also benefits range queries (e.g., finding all accounts within a number range), auditing, and report generation.</w:t>
      </w:r>
    </w:p>
    <w:p w14:paraId="58E92408" w14:textId="77777777" w:rsidR="000F5DAC" w:rsidRPr="000F5DAC" w:rsidRDefault="000F5DAC" w:rsidP="000F5DAC">
      <w:pPr>
        <w:numPr>
          <w:ilvl w:val="0"/>
          <w:numId w:val="5"/>
        </w:numPr>
        <w:pBdr>
          <w:top w:val="nil"/>
          <w:left w:val="nil"/>
          <w:bottom w:val="nil"/>
          <w:right w:val="nil"/>
          <w:between w:val="nil"/>
        </w:pBdr>
        <w:spacing w:line="360" w:lineRule="auto"/>
        <w:jc w:val="both"/>
        <w:rPr>
          <w:color w:val="000000"/>
        </w:rPr>
      </w:pPr>
      <w:r w:rsidRPr="000F5DAC">
        <w:rPr>
          <w:b/>
          <w:bCs/>
          <w:color w:val="000000"/>
        </w:rPr>
        <w:t>Trade-off management:</w:t>
      </w:r>
      <w:r w:rsidRPr="000F5DAC">
        <w:rPr>
          <w:color w:val="000000"/>
        </w:rPr>
        <w:t xml:space="preserve"> While maintaining sorted order adds cost during insertions/deletions (shifting elements or re-sorting), this cost is usually justified because searches happen far more frequently than updates in a real banking system — so optimizing for fast search is the better overall strategy. Using balanced data structures like </w:t>
      </w:r>
      <w:r w:rsidRPr="000F5DAC">
        <w:rPr>
          <w:b/>
          <w:bCs/>
          <w:color w:val="000000"/>
        </w:rPr>
        <w:t>B-Trees</w:t>
      </w:r>
      <w:r w:rsidRPr="000F5DAC">
        <w:rPr>
          <w:color w:val="000000"/>
        </w:rPr>
        <w:t xml:space="preserve"> (commonly used in real database indexing) can maintain sorted order efficiently with better insertion/deletion performance than a plain sorted array.</w:t>
      </w:r>
    </w:p>
    <w:p w14:paraId="1C028B78" w14:textId="77777777" w:rsidR="000F5DAC" w:rsidRDefault="000F5DAC">
      <w:pPr>
        <w:pBdr>
          <w:top w:val="nil"/>
          <w:left w:val="nil"/>
          <w:bottom w:val="nil"/>
          <w:right w:val="nil"/>
          <w:between w:val="nil"/>
        </w:pBdr>
        <w:spacing w:line="276" w:lineRule="auto"/>
        <w:jc w:val="both"/>
        <w:rPr>
          <w:color w:val="000000"/>
        </w:rPr>
      </w:pPr>
    </w:p>
    <w:p w14:paraId="48D07963" w14:textId="77777777" w:rsidR="00C84611" w:rsidRDefault="00C84611">
      <w:pPr>
        <w:pBdr>
          <w:top w:val="nil"/>
          <w:left w:val="nil"/>
          <w:bottom w:val="nil"/>
          <w:right w:val="nil"/>
          <w:between w:val="nil"/>
        </w:pBdr>
        <w:spacing w:line="276" w:lineRule="auto"/>
        <w:jc w:val="both"/>
        <w:rPr>
          <w:color w:val="000000"/>
        </w:rPr>
      </w:pPr>
    </w:p>
    <w:p w14:paraId="00CD97EC" w14:textId="77777777" w:rsidR="00C84611" w:rsidRDefault="00C84611">
      <w:pPr>
        <w:pBdr>
          <w:top w:val="nil"/>
          <w:left w:val="nil"/>
          <w:bottom w:val="nil"/>
          <w:right w:val="nil"/>
          <w:between w:val="nil"/>
        </w:pBdr>
        <w:spacing w:line="276" w:lineRule="auto"/>
        <w:jc w:val="both"/>
        <w:rPr>
          <w:color w:val="000000"/>
        </w:rPr>
      </w:pPr>
    </w:p>
    <w:p w14:paraId="6A49DAC0" w14:textId="30586F18" w:rsidR="00C84611" w:rsidRPr="000F5DAC" w:rsidRDefault="000F5DAC">
      <w:pPr>
        <w:pBdr>
          <w:top w:val="nil"/>
          <w:left w:val="nil"/>
          <w:bottom w:val="nil"/>
          <w:right w:val="nil"/>
          <w:between w:val="nil"/>
        </w:pBdr>
        <w:spacing w:line="276" w:lineRule="auto"/>
        <w:jc w:val="both"/>
        <w:rPr>
          <w:b/>
          <w:bCs/>
          <w:color w:val="000000"/>
        </w:rPr>
      </w:pPr>
      <w:r w:rsidRPr="000F5DAC">
        <w:rPr>
          <w:b/>
          <w:bCs/>
          <w:color w:val="000000"/>
        </w:rPr>
        <w:t>Code Execution Output:</w:t>
      </w:r>
    </w:p>
    <w:p w14:paraId="720DA93F" w14:textId="77777777" w:rsidR="000F5DAC" w:rsidRDefault="000F5DAC">
      <w:pPr>
        <w:pBdr>
          <w:top w:val="nil"/>
          <w:left w:val="nil"/>
          <w:bottom w:val="nil"/>
          <w:right w:val="nil"/>
          <w:between w:val="nil"/>
        </w:pBdr>
        <w:spacing w:line="276" w:lineRule="auto"/>
        <w:jc w:val="both"/>
        <w:rPr>
          <w:color w:val="000000"/>
        </w:rPr>
      </w:pPr>
    </w:p>
    <w:p w14:paraId="7FB5AB19" w14:textId="07DAB9DA" w:rsidR="000F5DAC" w:rsidRDefault="000F5DAC">
      <w:pPr>
        <w:pBdr>
          <w:top w:val="nil"/>
          <w:left w:val="nil"/>
          <w:bottom w:val="nil"/>
          <w:right w:val="nil"/>
          <w:between w:val="nil"/>
        </w:pBdr>
        <w:spacing w:line="276" w:lineRule="auto"/>
        <w:jc w:val="both"/>
        <w:rPr>
          <w:color w:val="000000"/>
        </w:rPr>
      </w:pPr>
      <w:r w:rsidRPr="000F5DAC">
        <w:rPr>
          <w:color w:val="000000"/>
        </w:rPr>
        <w:drawing>
          <wp:inline distT="0" distB="0" distL="0" distR="0" wp14:anchorId="6D1897DD" wp14:editId="6386F7EA">
            <wp:extent cx="3048264" cy="388654"/>
            <wp:effectExtent l="0" t="0" r="0" b="0"/>
            <wp:docPr id="130268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81823" name=""/>
                    <pic:cNvPicPr/>
                  </pic:nvPicPr>
                  <pic:blipFill>
                    <a:blip r:embed="rId6"/>
                    <a:stretch>
                      <a:fillRect/>
                    </a:stretch>
                  </pic:blipFill>
                  <pic:spPr>
                    <a:xfrm>
                      <a:off x="0" y="0"/>
                      <a:ext cx="3048264" cy="388654"/>
                    </a:xfrm>
                    <a:prstGeom prst="rect">
                      <a:avLst/>
                    </a:prstGeom>
                  </pic:spPr>
                </pic:pic>
              </a:graphicData>
            </a:graphic>
          </wp:inline>
        </w:drawing>
      </w:r>
    </w:p>
    <w:sectPr w:rsidR="000F5DA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603154-81F6-4FA7-8FB2-A883E13AD48A}"/>
  </w:font>
  <w:font w:name="Cambria">
    <w:panose1 w:val="02040503050406030204"/>
    <w:charset w:val="00"/>
    <w:family w:val="roman"/>
    <w:pitch w:val="variable"/>
    <w:sig w:usb0="E00006FF" w:usb1="420024FF" w:usb2="02000000" w:usb3="00000000" w:csb0="0000019F" w:csb1="00000000"/>
    <w:embedRegular r:id="rId2" w:fontKey="{D21F4312-4A9D-471E-9CAC-ADE2F12C25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1C19"/>
    <w:multiLevelType w:val="multilevel"/>
    <w:tmpl w:val="2C80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53412"/>
    <w:multiLevelType w:val="multilevel"/>
    <w:tmpl w:val="B41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75C41"/>
    <w:multiLevelType w:val="multilevel"/>
    <w:tmpl w:val="D3C2662C"/>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3" w15:restartNumberingAfterBreak="0">
    <w:nsid w:val="52FE227F"/>
    <w:multiLevelType w:val="multilevel"/>
    <w:tmpl w:val="23E69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CD5FB5"/>
    <w:multiLevelType w:val="multilevel"/>
    <w:tmpl w:val="CF6AAD08"/>
    <w:lvl w:ilvl="0">
      <w:start w:val="1"/>
      <w:numFmt w:val="lowerLetter"/>
      <w:lvlText w:val="%1)"/>
      <w:lvlJc w:val="left"/>
      <w:pPr>
        <w:ind w:left="578" w:hanging="360"/>
      </w:pPr>
      <w:rPr>
        <w:rFonts w:ascii="Times New Roman" w:eastAsia="Times New Roman" w:hAnsi="Times New Roman" w:cs="Times New Roman"/>
      </w:rPr>
    </w:lvl>
    <w:lvl w:ilvl="1">
      <w:start w:val="1"/>
      <w:numFmt w:val="lowerLetter"/>
      <w:lvlText w:val="%2."/>
      <w:lvlJc w:val="left"/>
      <w:pPr>
        <w:ind w:left="1298" w:hanging="360"/>
      </w:pPr>
    </w:lvl>
    <w:lvl w:ilvl="2">
      <w:start w:val="1"/>
      <w:numFmt w:val="lowerRoman"/>
      <w:lvlText w:val="%3."/>
      <w:lvlJc w:val="right"/>
      <w:pPr>
        <w:ind w:left="2018" w:hanging="180"/>
      </w:p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num w:numId="1" w16cid:durableId="1035614896">
    <w:abstractNumId w:val="4"/>
  </w:num>
  <w:num w:numId="2" w16cid:durableId="1943339071">
    <w:abstractNumId w:val="2"/>
  </w:num>
  <w:num w:numId="3" w16cid:durableId="837885820">
    <w:abstractNumId w:val="3"/>
  </w:num>
  <w:num w:numId="4" w16cid:durableId="200750878">
    <w:abstractNumId w:val="0"/>
  </w:num>
  <w:num w:numId="5" w16cid:durableId="1777941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11"/>
    <w:rsid w:val="000F5DAC"/>
    <w:rsid w:val="004330D1"/>
    <w:rsid w:val="00C84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0E86A"/>
  <w15:docId w15:val="{6C401C96-5139-4EA2-B8F9-5FAB31920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HbHn+MXINHRLeMLOiBRMRzu8xA==">CgMxLjA4AHIhMTNXYUJxNzZhVmNERFdaQUh4VmdSR09oV0I2TEV3MldP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theshon2007@outlook.com</cp:lastModifiedBy>
  <cp:revision>2</cp:revision>
  <dcterms:created xsi:type="dcterms:W3CDTF">2026-07-28T15:33:00Z</dcterms:created>
  <dcterms:modified xsi:type="dcterms:W3CDTF">2026-07-28T15:38:00Z</dcterms:modified>
</cp:coreProperties>
</file>