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BD" w:rsidRDefault="004D7C4A" w:rsidP="00827BCD">
      <w:pPr>
        <w:jc w:val="both"/>
      </w:pPr>
      <w:r>
        <w:rPr>
          <w:noProof/>
          <w:lang w:eastAsia="en-GB"/>
        </w:rPr>
        <w:drawing>
          <wp:anchor distT="0" distB="0" distL="114300" distR="114300" simplePos="0" relativeHeight="251659264" behindDoc="1" locked="0" layoutInCell="1" allowOverlap="1" wp14:anchorId="7B9476DB" wp14:editId="09A0A713">
            <wp:simplePos x="0" y="0"/>
            <wp:positionH relativeFrom="page">
              <wp:posOffset>-182245</wp:posOffset>
            </wp:positionH>
            <wp:positionV relativeFrom="paragraph">
              <wp:posOffset>-999490</wp:posOffset>
            </wp:positionV>
            <wp:extent cx="7760335" cy="1067689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ECS cover image.jpg"/>
                    <pic:cNvPicPr/>
                  </pic:nvPicPr>
                  <pic:blipFill>
                    <a:blip r:embed="rId9">
                      <a:extLst>
                        <a:ext uri="{28A0092B-C50C-407E-A947-70E740481C1C}">
                          <a14:useLocalDpi xmlns:a14="http://schemas.microsoft.com/office/drawing/2010/main" val="0"/>
                        </a:ext>
                      </a:extLst>
                    </a:blip>
                    <a:stretch>
                      <a:fillRect/>
                    </a:stretch>
                  </pic:blipFill>
                  <pic:spPr>
                    <a:xfrm>
                      <a:off x="0" y="0"/>
                      <a:ext cx="7760335" cy="10676890"/>
                    </a:xfrm>
                    <a:prstGeom prst="rect">
                      <a:avLst/>
                    </a:prstGeom>
                  </pic:spPr>
                </pic:pic>
              </a:graphicData>
            </a:graphic>
            <wp14:sizeRelH relativeFrom="margin">
              <wp14:pctWidth>0</wp14:pctWidth>
            </wp14:sizeRelH>
            <wp14:sizeRelV relativeFrom="margin">
              <wp14:pctHeight>0</wp14:pctHeight>
            </wp14:sizeRelV>
          </wp:anchor>
        </w:drawing>
      </w:r>
    </w:p>
    <w:p w:rsidR="00827BCD" w:rsidRDefault="00827BCD" w:rsidP="00827BCD">
      <w:pPr>
        <w:jc w:val="both"/>
      </w:pPr>
      <w:r>
        <w:rPr>
          <w:noProof/>
          <w:lang w:eastAsia="en-GB"/>
        </w:rPr>
        <w:drawing>
          <wp:anchor distT="0" distB="0" distL="114300" distR="114300" simplePos="0" relativeHeight="251660288" behindDoc="0" locked="0" layoutInCell="1" allowOverlap="1" wp14:anchorId="069A654B" wp14:editId="6C2C96DB">
            <wp:simplePos x="0" y="0"/>
            <wp:positionH relativeFrom="column">
              <wp:posOffset>-190500</wp:posOffset>
            </wp:positionH>
            <wp:positionV relativeFrom="paragraph">
              <wp:posOffset>154305</wp:posOffset>
            </wp:positionV>
            <wp:extent cx="1223645" cy="6330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223645" cy="633095"/>
                    </a:xfrm>
                    <a:prstGeom prst="rect">
                      <a:avLst/>
                    </a:prstGeom>
                  </pic:spPr>
                </pic:pic>
              </a:graphicData>
            </a:graphic>
            <wp14:sizeRelH relativeFrom="margin">
              <wp14:pctWidth>0</wp14:pctWidth>
            </wp14:sizeRelH>
            <wp14:sizeRelV relativeFrom="margin">
              <wp14:pctHeight>0</wp14:pctHeight>
            </wp14:sizeRelV>
          </wp:anchor>
        </w:drawing>
      </w:r>
    </w:p>
    <w:p w:rsidR="00827BCD" w:rsidRPr="00B20A4E" w:rsidRDefault="00827BCD" w:rsidP="00827BCD">
      <w:pPr>
        <w:spacing w:before="0" w:after="0"/>
        <w:jc w:val="both"/>
        <w:rPr>
          <w:rFonts w:eastAsia="SimSun" w:cs="Arial"/>
          <w:color w:val="595959"/>
        </w:rPr>
      </w:pPr>
    </w:p>
    <w:p w:rsidR="00827BCD" w:rsidRDefault="00827BCD" w:rsidP="00827BCD">
      <w:pPr>
        <w:spacing w:before="0" w:after="160" w:line="259" w:lineRule="auto"/>
        <w:jc w:val="both"/>
        <w:rPr>
          <w:rFonts w:ascii="DINPro-Regular" w:hAnsi="DINPro-Regular"/>
          <w:color w:val="7F7F7F" w:themeColor="text1" w:themeTint="80"/>
          <w:spacing w:val="10"/>
        </w:rPr>
      </w:pPr>
    </w:p>
    <w:p w:rsidR="00827BCD" w:rsidRDefault="00827BCD" w:rsidP="00827BCD">
      <w:pPr>
        <w:spacing w:before="0" w:after="160" w:line="259" w:lineRule="auto"/>
        <w:jc w:val="both"/>
        <w:rPr>
          <w:rFonts w:ascii="DINPro-Regular" w:hAnsi="DINPro-Regular"/>
          <w:color w:val="7F7F7F" w:themeColor="text1" w:themeTint="80"/>
          <w:spacing w:val="10"/>
        </w:rPr>
      </w:pPr>
    </w:p>
    <w:p w:rsidR="00827BCD" w:rsidRDefault="00827BCD" w:rsidP="00827BCD">
      <w:pPr>
        <w:spacing w:before="0" w:after="160" w:line="259" w:lineRule="auto"/>
        <w:jc w:val="both"/>
        <w:rPr>
          <w:rFonts w:ascii="DINPro-Regular" w:hAnsi="DINPro-Regular"/>
          <w:color w:val="7F7F7F" w:themeColor="text1" w:themeTint="80"/>
          <w:spacing w:val="10"/>
        </w:rPr>
      </w:pPr>
    </w:p>
    <w:p w:rsidR="00827BCD" w:rsidRDefault="00827BCD" w:rsidP="00827BCD">
      <w:pPr>
        <w:spacing w:before="0" w:after="160" w:line="259" w:lineRule="auto"/>
        <w:jc w:val="both"/>
        <w:rPr>
          <w:rFonts w:ascii="DINPro-Regular" w:hAnsi="DINPro-Regular"/>
          <w:color w:val="7F7F7F" w:themeColor="text1" w:themeTint="80"/>
          <w:spacing w:val="10"/>
        </w:rPr>
      </w:pPr>
    </w:p>
    <w:p w:rsidR="00827BCD" w:rsidRDefault="00827BCD" w:rsidP="00827BCD">
      <w:pPr>
        <w:spacing w:before="0" w:after="160" w:line="259" w:lineRule="auto"/>
        <w:jc w:val="both"/>
        <w:rPr>
          <w:rFonts w:ascii="DINPro-Regular" w:hAnsi="DINPro-Regular"/>
          <w:color w:val="7F7F7F" w:themeColor="text1" w:themeTint="80"/>
          <w:spacing w:val="10"/>
        </w:rPr>
      </w:pPr>
    </w:p>
    <w:p w:rsidR="00827BCD" w:rsidRDefault="00827BCD" w:rsidP="00827BCD">
      <w:pPr>
        <w:spacing w:before="0" w:after="160" w:line="259" w:lineRule="auto"/>
        <w:jc w:val="both"/>
        <w:rPr>
          <w:rFonts w:ascii="DINPro-Regular" w:hAnsi="DINPro-Regular"/>
          <w:color w:val="7F7F7F" w:themeColor="text1" w:themeTint="80"/>
          <w:spacing w:val="10"/>
        </w:rPr>
      </w:pPr>
      <w:r w:rsidRPr="003E1158">
        <w:rPr>
          <w:noProof/>
          <w:color w:val="595959" w:themeColor="text1" w:themeTint="A6"/>
          <w:lang w:eastAsia="en-GB"/>
        </w:rPr>
        <mc:AlternateContent>
          <mc:Choice Requires="wps">
            <w:drawing>
              <wp:anchor distT="45720" distB="45720" distL="114300" distR="114300" simplePos="0" relativeHeight="251661312" behindDoc="0" locked="0" layoutInCell="1" allowOverlap="1" wp14:anchorId="05A43AA3" wp14:editId="086A220F">
                <wp:simplePos x="0" y="0"/>
                <wp:positionH relativeFrom="margin">
                  <wp:posOffset>-190500</wp:posOffset>
                </wp:positionH>
                <wp:positionV relativeFrom="page">
                  <wp:posOffset>4131945</wp:posOffset>
                </wp:positionV>
                <wp:extent cx="6267450" cy="2486025"/>
                <wp:effectExtent l="0" t="0" r="0" b="0"/>
                <wp:wrapSquare wrapText="bothSides"/>
                <wp:docPr id="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486025"/>
                        </a:xfrm>
                        <a:prstGeom prst="rect">
                          <a:avLst/>
                        </a:prstGeom>
                        <a:noFill/>
                        <a:ln w="9525">
                          <a:noFill/>
                          <a:miter lim="800000"/>
                          <a:headEnd/>
                          <a:tailEnd/>
                        </a:ln>
                      </wps:spPr>
                      <wps:txbx>
                        <w:txbxContent>
                          <w:p w:rsidR="00BF5A07" w:rsidRPr="003400F3" w:rsidRDefault="00BF5A07" w:rsidP="00827BCD">
                            <w:pPr>
                              <w:pBdr>
                                <w:bottom w:val="single" w:sz="8" w:space="1" w:color="365F91"/>
                              </w:pBdr>
                              <w:tabs>
                                <w:tab w:val="left" w:pos="3260"/>
                              </w:tabs>
                              <w:rPr>
                                <w:rFonts w:cs="Arial"/>
                                <w:b/>
                                <w:sz w:val="48"/>
                                <w:szCs w:val="48"/>
                              </w:rPr>
                            </w:pPr>
                            <w:r>
                              <w:rPr>
                                <w:rFonts w:cs="Arial"/>
                                <w:b/>
                                <w:sz w:val="48"/>
                                <w:szCs w:val="48"/>
                              </w:rPr>
                              <w:t>Client Service Coordinators V1.1</w:t>
                            </w:r>
                          </w:p>
                          <w:p w:rsidR="00BF5A07" w:rsidRPr="003400F3" w:rsidRDefault="00BF5A07" w:rsidP="00827BCD">
                            <w:pPr>
                              <w:rPr>
                                <w:rFonts w:cs="Arial"/>
                                <w:b/>
                                <w:sz w:val="36"/>
                                <w:szCs w:val="36"/>
                              </w:rPr>
                            </w:pPr>
                            <w:r>
                              <w:rPr>
                                <w:rFonts w:cs="Arial"/>
                                <w:b/>
                                <w:sz w:val="36"/>
                                <w:szCs w:val="36"/>
                              </w:rPr>
                              <w:t>Eclipse Requirements</w:t>
                            </w:r>
                          </w:p>
                          <w:p w:rsidR="00BF5A07" w:rsidRPr="00441C43" w:rsidRDefault="00BF5A07" w:rsidP="00827BCD">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325.35pt;width:493.5pt;height:195.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" filled="f" stroked="f">
                <v:textbox>
                  <w:txbxContent>
                    <w:p w:rsidR="00BF5A07" w:rsidRPr="003400F3" w:rsidRDefault="00BF5A07" w:rsidP="00827BCD">
                      <w:pPr>
                        <w:pBdr>
                          <w:bottom w:val="single" w:sz="8" w:space="1" w:color="365F91"/>
                        </w:pBdr>
                        <w:tabs>
                          <w:tab w:val="left" w:pos="3260"/>
                        </w:tabs>
                        <w:rPr>
                          <w:rFonts w:cs="Arial"/>
                          <w:b/>
                          <w:sz w:val="48"/>
                          <w:szCs w:val="48"/>
                        </w:rPr>
                      </w:pPr>
                      <w:r>
                        <w:rPr>
                          <w:rFonts w:cs="Arial"/>
                          <w:b/>
                          <w:sz w:val="48"/>
                          <w:szCs w:val="48"/>
                        </w:rPr>
                        <w:t>Client Service Coordinators V1.1</w:t>
                      </w:r>
                    </w:p>
                    <w:p w:rsidR="00BF5A07" w:rsidRPr="003400F3" w:rsidRDefault="00BF5A07" w:rsidP="00827BCD">
                      <w:pPr>
                        <w:rPr>
                          <w:rFonts w:cs="Arial"/>
                          <w:b/>
                          <w:sz w:val="36"/>
                          <w:szCs w:val="36"/>
                        </w:rPr>
                      </w:pPr>
                      <w:r>
                        <w:rPr>
                          <w:rFonts w:cs="Arial"/>
                          <w:b/>
                          <w:sz w:val="36"/>
                          <w:szCs w:val="36"/>
                        </w:rPr>
                        <w:t>Eclipse Requirements</w:t>
                      </w:r>
                    </w:p>
                    <w:p w:rsidR="00BF5A07" w:rsidRPr="00441C43" w:rsidRDefault="00BF5A07" w:rsidP="00827BCD">
                      <w:pPr>
                        <w:pStyle w:val="Title"/>
                      </w:pPr>
                    </w:p>
                  </w:txbxContent>
                </v:textbox>
                <w10:wrap type="square" anchorx="margin" anchory="page"/>
              </v:shape>
            </w:pict>
          </mc:Fallback>
        </mc:AlternateContent>
      </w:r>
    </w:p>
    <w:p w:rsidR="00827BCD" w:rsidRDefault="00827BCD" w:rsidP="00827BCD">
      <w:pPr>
        <w:spacing w:before="0" w:after="160" w:line="259" w:lineRule="auto"/>
        <w:jc w:val="both"/>
        <w:rPr>
          <w:rFonts w:ascii="DINPro-Regular" w:hAnsi="DINPro-Regular"/>
          <w:color w:val="7F7F7F" w:themeColor="text1" w:themeTint="80"/>
          <w:spacing w:val="10"/>
        </w:rPr>
      </w:pPr>
    </w:p>
    <w:p w:rsidR="00827BCD" w:rsidRDefault="00827BCD" w:rsidP="00827BCD">
      <w:pPr>
        <w:spacing w:before="0" w:after="160" w:line="259" w:lineRule="auto"/>
        <w:jc w:val="both"/>
        <w:rPr>
          <w:rFonts w:ascii="DINPro-Regular" w:hAnsi="DINPro-Regular"/>
          <w:color w:val="7F7F7F" w:themeColor="text1" w:themeTint="80"/>
          <w:spacing w:val="10"/>
        </w:rPr>
      </w:pPr>
    </w:p>
    <w:p w:rsidR="00827BCD" w:rsidRDefault="00827BCD" w:rsidP="00827BCD">
      <w:pPr>
        <w:spacing w:before="0" w:after="160" w:line="259" w:lineRule="auto"/>
        <w:jc w:val="both"/>
        <w:rPr>
          <w:rFonts w:ascii="DINPro-Regular" w:hAnsi="DINPro-Regular"/>
          <w:color w:val="7F7F7F" w:themeColor="text1" w:themeTint="80"/>
          <w:spacing w:val="10"/>
        </w:rPr>
      </w:pPr>
    </w:p>
    <w:p w:rsidR="00827BCD" w:rsidRDefault="00827BCD" w:rsidP="00827BCD">
      <w:pPr>
        <w:spacing w:before="0" w:after="160" w:line="259" w:lineRule="auto"/>
        <w:jc w:val="both"/>
        <w:rPr>
          <w:rFonts w:ascii="DINPro-Regular" w:hAnsi="DINPro-Regular"/>
          <w:color w:val="7F7F7F" w:themeColor="text1" w:themeTint="80"/>
          <w:spacing w:val="10"/>
        </w:rPr>
      </w:pPr>
    </w:p>
    <w:p w:rsidR="00827BCD" w:rsidRDefault="00827BCD" w:rsidP="00827BCD">
      <w:pPr>
        <w:spacing w:before="0" w:after="160" w:line="259" w:lineRule="auto"/>
        <w:jc w:val="both"/>
        <w:rPr>
          <w:rFonts w:ascii="DINPro-Regular" w:hAnsi="DINPro-Regular"/>
          <w:color w:val="7F7F7F" w:themeColor="text1" w:themeTint="80"/>
          <w:spacing w:val="10"/>
        </w:rPr>
      </w:pPr>
    </w:p>
    <w:p w:rsidR="00827BCD" w:rsidRDefault="00827BCD" w:rsidP="00827BCD">
      <w:pPr>
        <w:spacing w:before="0" w:after="160" w:line="259" w:lineRule="auto"/>
        <w:jc w:val="both"/>
        <w:rPr>
          <w:rFonts w:ascii="DINPro-Regular" w:hAnsi="DINPro-Regular"/>
          <w:color w:val="7F7F7F" w:themeColor="text1" w:themeTint="80"/>
          <w:spacing w:val="10"/>
        </w:rPr>
      </w:pPr>
    </w:p>
    <w:p w:rsidR="00827BCD" w:rsidRDefault="00827BCD" w:rsidP="00827BCD">
      <w:pPr>
        <w:spacing w:before="0" w:after="160" w:line="259" w:lineRule="auto"/>
        <w:jc w:val="both"/>
        <w:rPr>
          <w:rFonts w:ascii="DINPro-Regular" w:hAnsi="DINPro-Regular"/>
          <w:color w:val="7F7F7F" w:themeColor="text1" w:themeTint="80"/>
          <w:spacing w:val="10"/>
        </w:rPr>
      </w:pPr>
    </w:p>
    <w:p w:rsidR="00827BCD" w:rsidRDefault="00827BCD" w:rsidP="00827BCD">
      <w:pPr>
        <w:spacing w:before="0" w:after="160" w:line="259" w:lineRule="auto"/>
        <w:jc w:val="both"/>
        <w:rPr>
          <w:rFonts w:ascii="DINPro-Regular" w:hAnsi="DINPro-Regular"/>
          <w:color w:val="7F7F7F" w:themeColor="text1" w:themeTint="80"/>
          <w:spacing w:val="10"/>
        </w:rPr>
      </w:pPr>
    </w:p>
    <w:p w:rsidR="00827BCD" w:rsidRDefault="00827BCD" w:rsidP="00827BCD">
      <w:pPr>
        <w:spacing w:before="0" w:after="160" w:line="259" w:lineRule="auto"/>
        <w:jc w:val="both"/>
        <w:rPr>
          <w:rFonts w:ascii="DINPro-Regular" w:hAnsi="DINPro-Regular"/>
          <w:color w:val="7F7F7F" w:themeColor="text1" w:themeTint="80"/>
          <w:spacing w:val="10"/>
        </w:rPr>
      </w:pPr>
    </w:p>
    <w:p w:rsidR="00827BCD" w:rsidRDefault="00827BCD" w:rsidP="00827BCD">
      <w:pPr>
        <w:spacing w:before="0" w:after="160" w:line="259" w:lineRule="auto"/>
        <w:jc w:val="both"/>
        <w:rPr>
          <w:rFonts w:ascii="DINPro-Regular" w:hAnsi="DINPro-Regular"/>
          <w:color w:val="7F7F7F" w:themeColor="text1" w:themeTint="80"/>
          <w:spacing w:val="10"/>
        </w:rPr>
      </w:pPr>
    </w:p>
    <w:sdt>
      <w:sdtPr>
        <w:rPr>
          <w:rFonts w:ascii="Arial" w:eastAsiaTheme="minorEastAsia" w:hAnsi="Arial" w:cstheme="minorBidi"/>
          <w:b w:val="0"/>
          <w:bCs w:val="0"/>
          <w:color w:val="595959" w:themeColor="text1" w:themeTint="A6"/>
          <w:sz w:val="22"/>
          <w:szCs w:val="22"/>
        </w:rPr>
        <w:id w:val="2062367051"/>
        <w:docPartObj>
          <w:docPartGallery w:val="Table of Contents"/>
          <w:docPartUnique/>
        </w:docPartObj>
      </w:sdtPr>
      <w:sdtEndPr>
        <w:rPr>
          <w:noProof/>
          <w:color w:val="auto"/>
        </w:rPr>
      </w:sdtEndPr>
      <w:sdtContent>
        <w:p w:rsidR="00827BCD" w:rsidRPr="00DB5AD4" w:rsidRDefault="00827BCD" w:rsidP="00827BCD">
          <w:pPr>
            <w:pStyle w:val="TOCHeading"/>
            <w:jc w:val="both"/>
            <w:rPr>
              <w:rStyle w:val="Heading2Char"/>
              <w:rFonts w:eastAsiaTheme="minorEastAsia" w:cs="Arial"/>
              <w:b w:val="0"/>
              <w:bCs w:val="0"/>
              <w:color w:val="595959" w:themeColor="text1" w:themeTint="A6"/>
            </w:rPr>
          </w:pPr>
          <w:r w:rsidRPr="00DB5AD4">
            <w:rPr>
              <w:rStyle w:val="Heading2Char"/>
              <w:rFonts w:cs="Arial"/>
              <w:b w:val="0"/>
            </w:rPr>
            <w:t>Contents</w:t>
          </w:r>
        </w:p>
        <w:p w:rsidR="00773D2E" w:rsidRDefault="00827BCD">
          <w:pPr>
            <w:pStyle w:val="TOC2"/>
            <w:tabs>
              <w:tab w:val="left" w:pos="660"/>
              <w:tab w:val="right" w:leader="dot" w:pos="9017"/>
            </w:tabs>
            <w:rPr>
              <w:rFonts w:asciiTheme="minorHAnsi" w:hAnsiTheme="minorHAnsi"/>
              <w:noProof/>
              <w:color w:val="auto"/>
              <w:lang w:eastAsia="en-GB"/>
            </w:rPr>
          </w:pPr>
          <w:r w:rsidRPr="00BC72FE">
            <w:rPr>
              <w:color w:val="auto"/>
            </w:rPr>
            <w:fldChar w:fldCharType="begin"/>
          </w:r>
          <w:r w:rsidRPr="00BC72FE">
            <w:rPr>
              <w:color w:val="auto"/>
            </w:rPr>
            <w:instrText xml:space="preserve"> TOC \o "1-3" \h \z \u </w:instrText>
          </w:r>
          <w:r w:rsidRPr="00BC72FE">
            <w:rPr>
              <w:color w:val="auto"/>
            </w:rPr>
            <w:fldChar w:fldCharType="separate"/>
          </w:r>
          <w:hyperlink w:anchor="_Toc403036629" w:history="1">
            <w:r w:rsidR="00773D2E" w:rsidRPr="00205FC4">
              <w:rPr>
                <w:rStyle w:val="Hyperlink"/>
                <w:noProof/>
              </w:rPr>
              <w:t>1</w:t>
            </w:r>
            <w:r w:rsidR="00773D2E">
              <w:rPr>
                <w:rFonts w:asciiTheme="minorHAnsi" w:hAnsiTheme="minorHAnsi"/>
                <w:noProof/>
                <w:color w:val="auto"/>
                <w:lang w:eastAsia="en-GB"/>
              </w:rPr>
              <w:tab/>
            </w:r>
            <w:r w:rsidR="00773D2E" w:rsidRPr="00205FC4">
              <w:rPr>
                <w:rStyle w:val="Hyperlink"/>
                <w:noProof/>
              </w:rPr>
              <w:t>Introduction</w:t>
            </w:r>
            <w:r w:rsidR="00773D2E">
              <w:rPr>
                <w:noProof/>
                <w:webHidden/>
              </w:rPr>
              <w:tab/>
            </w:r>
            <w:r w:rsidR="00773D2E">
              <w:rPr>
                <w:noProof/>
                <w:webHidden/>
              </w:rPr>
              <w:fldChar w:fldCharType="begin"/>
            </w:r>
            <w:r w:rsidR="00773D2E">
              <w:rPr>
                <w:noProof/>
                <w:webHidden/>
              </w:rPr>
              <w:instrText xml:space="preserve"> PAGEREF _Toc403036629 \h </w:instrText>
            </w:r>
            <w:r w:rsidR="00773D2E">
              <w:rPr>
                <w:noProof/>
                <w:webHidden/>
              </w:rPr>
            </w:r>
            <w:r w:rsidR="00773D2E">
              <w:rPr>
                <w:noProof/>
                <w:webHidden/>
              </w:rPr>
              <w:fldChar w:fldCharType="separate"/>
            </w:r>
            <w:r w:rsidR="00773D2E">
              <w:rPr>
                <w:noProof/>
                <w:webHidden/>
              </w:rPr>
              <w:t>3</w:t>
            </w:r>
            <w:r w:rsidR="00773D2E">
              <w:rPr>
                <w:noProof/>
                <w:webHidden/>
              </w:rPr>
              <w:fldChar w:fldCharType="end"/>
            </w:r>
          </w:hyperlink>
        </w:p>
        <w:p w:rsidR="00773D2E" w:rsidRDefault="00773D2E">
          <w:pPr>
            <w:pStyle w:val="TOC3"/>
            <w:tabs>
              <w:tab w:val="left" w:pos="1100"/>
              <w:tab w:val="right" w:leader="dot" w:pos="9017"/>
            </w:tabs>
            <w:rPr>
              <w:rFonts w:asciiTheme="minorHAnsi" w:hAnsiTheme="minorHAnsi"/>
              <w:noProof/>
              <w:color w:val="auto"/>
              <w:lang w:eastAsia="en-GB"/>
            </w:rPr>
          </w:pPr>
          <w:hyperlink w:anchor="_Toc403036630" w:history="1">
            <w:r w:rsidRPr="00205FC4">
              <w:rPr>
                <w:rStyle w:val="Hyperlink"/>
                <w:noProof/>
                <w14:scene3d>
                  <w14:camera w14:prst="orthographicFront"/>
                  <w14:lightRig w14:rig="threePt" w14:dir="t">
                    <w14:rot w14:lat="0" w14:lon="0" w14:rev="0"/>
                  </w14:lightRig>
                </w14:scene3d>
              </w:rPr>
              <w:t>1.1</w:t>
            </w:r>
            <w:r>
              <w:rPr>
                <w:rFonts w:asciiTheme="minorHAnsi" w:hAnsiTheme="minorHAnsi"/>
                <w:noProof/>
                <w:color w:val="auto"/>
                <w:lang w:eastAsia="en-GB"/>
              </w:rPr>
              <w:tab/>
            </w:r>
            <w:r w:rsidRPr="00205FC4">
              <w:rPr>
                <w:rStyle w:val="Hyperlink"/>
                <w:noProof/>
              </w:rPr>
              <w:t>Purpose of the Business Requirements</w:t>
            </w:r>
            <w:r>
              <w:rPr>
                <w:noProof/>
                <w:webHidden/>
              </w:rPr>
              <w:tab/>
            </w:r>
            <w:r>
              <w:rPr>
                <w:noProof/>
                <w:webHidden/>
              </w:rPr>
              <w:fldChar w:fldCharType="begin"/>
            </w:r>
            <w:r>
              <w:rPr>
                <w:noProof/>
                <w:webHidden/>
              </w:rPr>
              <w:instrText xml:space="preserve"> PAGEREF _Toc403036630 \h </w:instrText>
            </w:r>
            <w:r>
              <w:rPr>
                <w:noProof/>
                <w:webHidden/>
              </w:rPr>
            </w:r>
            <w:r>
              <w:rPr>
                <w:noProof/>
                <w:webHidden/>
              </w:rPr>
              <w:fldChar w:fldCharType="separate"/>
            </w:r>
            <w:r>
              <w:rPr>
                <w:noProof/>
                <w:webHidden/>
              </w:rPr>
              <w:t>4</w:t>
            </w:r>
            <w:r>
              <w:rPr>
                <w:noProof/>
                <w:webHidden/>
              </w:rPr>
              <w:fldChar w:fldCharType="end"/>
            </w:r>
          </w:hyperlink>
        </w:p>
        <w:p w:rsidR="00773D2E" w:rsidRDefault="00773D2E">
          <w:pPr>
            <w:pStyle w:val="TOC3"/>
            <w:tabs>
              <w:tab w:val="left" w:pos="1100"/>
              <w:tab w:val="right" w:leader="dot" w:pos="9017"/>
            </w:tabs>
            <w:rPr>
              <w:rFonts w:asciiTheme="minorHAnsi" w:hAnsiTheme="minorHAnsi"/>
              <w:noProof/>
              <w:color w:val="auto"/>
              <w:lang w:eastAsia="en-GB"/>
            </w:rPr>
          </w:pPr>
          <w:hyperlink w:anchor="_Toc403036631" w:history="1">
            <w:r w:rsidRPr="00205FC4">
              <w:rPr>
                <w:rStyle w:val="Hyperlink"/>
                <w:rFonts w:eastAsiaTheme="minorHAnsi"/>
                <w:noProof/>
                <w14:scene3d>
                  <w14:camera w14:prst="orthographicFront"/>
                  <w14:lightRig w14:rig="threePt" w14:dir="t">
                    <w14:rot w14:lat="0" w14:lon="0" w14:rev="0"/>
                  </w14:lightRig>
                </w14:scene3d>
              </w:rPr>
              <w:t>1.2</w:t>
            </w:r>
            <w:r>
              <w:rPr>
                <w:rFonts w:asciiTheme="minorHAnsi" w:hAnsiTheme="minorHAnsi"/>
                <w:noProof/>
                <w:color w:val="auto"/>
                <w:lang w:eastAsia="en-GB"/>
              </w:rPr>
              <w:tab/>
            </w:r>
            <w:r w:rsidRPr="00205FC4">
              <w:rPr>
                <w:rStyle w:val="Hyperlink"/>
                <w:rFonts w:eastAsiaTheme="minorHAnsi"/>
                <w:noProof/>
              </w:rPr>
              <w:t>Stakeholders</w:t>
            </w:r>
            <w:r>
              <w:rPr>
                <w:noProof/>
                <w:webHidden/>
              </w:rPr>
              <w:tab/>
            </w:r>
            <w:r>
              <w:rPr>
                <w:noProof/>
                <w:webHidden/>
              </w:rPr>
              <w:fldChar w:fldCharType="begin"/>
            </w:r>
            <w:r>
              <w:rPr>
                <w:noProof/>
                <w:webHidden/>
              </w:rPr>
              <w:instrText xml:space="preserve"> PAGEREF _Toc403036631 \h </w:instrText>
            </w:r>
            <w:r>
              <w:rPr>
                <w:noProof/>
                <w:webHidden/>
              </w:rPr>
            </w:r>
            <w:r>
              <w:rPr>
                <w:noProof/>
                <w:webHidden/>
              </w:rPr>
              <w:fldChar w:fldCharType="separate"/>
            </w:r>
            <w:r>
              <w:rPr>
                <w:noProof/>
                <w:webHidden/>
              </w:rPr>
              <w:t>4</w:t>
            </w:r>
            <w:r>
              <w:rPr>
                <w:noProof/>
                <w:webHidden/>
              </w:rPr>
              <w:fldChar w:fldCharType="end"/>
            </w:r>
          </w:hyperlink>
        </w:p>
        <w:p w:rsidR="00773D2E" w:rsidRDefault="00773D2E">
          <w:pPr>
            <w:pStyle w:val="TOC3"/>
            <w:tabs>
              <w:tab w:val="left" w:pos="1100"/>
              <w:tab w:val="right" w:leader="dot" w:pos="9017"/>
            </w:tabs>
            <w:rPr>
              <w:rFonts w:asciiTheme="minorHAnsi" w:hAnsiTheme="minorHAnsi"/>
              <w:noProof/>
              <w:color w:val="auto"/>
              <w:lang w:eastAsia="en-GB"/>
            </w:rPr>
          </w:pPr>
          <w:hyperlink w:anchor="_Toc403036632" w:history="1">
            <w:r w:rsidRPr="00205FC4">
              <w:rPr>
                <w:rStyle w:val="Hyperlink"/>
                <w:noProof/>
                <w14:scene3d>
                  <w14:camera w14:prst="orthographicFront"/>
                  <w14:lightRig w14:rig="threePt" w14:dir="t">
                    <w14:rot w14:lat="0" w14:lon="0" w14:rev="0"/>
                  </w14:lightRig>
                </w14:scene3d>
              </w:rPr>
              <w:t>1.3</w:t>
            </w:r>
            <w:r>
              <w:rPr>
                <w:rFonts w:asciiTheme="minorHAnsi" w:hAnsiTheme="minorHAnsi"/>
                <w:noProof/>
                <w:color w:val="auto"/>
                <w:lang w:eastAsia="en-GB"/>
              </w:rPr>
              <w:tab/>
            </w:r>
            <w:r w:rsidRPr="00205FC4">
              <w:rPr>
                <w:rStyle w:val="Hyperlink"/>
                <w:noProof/>
              </w:rPr>
              <w:t>Assumptions</w:t>
            </w:r>
            <w:r>
              <w:rPr>
                <w:noProof/>
                <w:webHidden/>
              </w:rPr>
              <w:tab/>
            </w:r>
            <w:r>
              <w:rPr>
                <w:noProof/>
                <w:webHidden/>
              </w:rPr>
              <w:fldChar w:fldCharType="begin"/>
            </w:r>
            <w:r>
              <w:rPr>
                <w:noProof/>
                <w:webHidden/>
              </w:rPr>
              <w:instrText xml:space="preserve"> PAGEREF _Toc403036632 \h </w:instrText>
            </w:r>
            <w:r>
              <w:rPr>
                <w:noProof/>
                <w:webHidden/>
              </w:rPr>
            </w:r>
            <w:r>
              <w:rPr>
                <w:noProof/>
                <w:webHidden/>
              </w:rPr>
              <w:fldChar w:fldCharType="separate"/>
            </w:r>
            <w:r>
              <w:rPr>
                <w:noProof/>
                <w:webHidden/>
              </w:rPr>
              <w:t>4</w:t>
            </w:r>
            <w:r>
              <w:rPr>
                <w:noProof/>
                <w:webHidden/>
              </w:rPr>
              <w:fldChar w:fldCharType="end"/>
            </w:r>
          </w:hyperlink>
        </w:p>
        <w:p w:rsidR="00773D2E" w:rsidRDefault="00773D2E">
          <w:pPr>
            <w:pStyle w:val="TOC2"/>
            <w:tabs>
              <w:tab w:val="left" w:pos="660"/>
              <w:tab w:val="right" w:leader="dot" w:pos="9017"/>
            </w:tabs>
            <w:rPr>
              <w:rFonts w:asciiTheme="minorHAnsi" w:hAnsiTheme="minorHAnsi"/>
              <w:noProof/>
              <w:color w:val="auto"/>
              <w:lang w:eastAsia="en-GB"/>
            </w:rPr>
          </w:pPr>
          <w:hyperlink w:anchor="_Toc403036633" w:history="1">
            <w:r w:rsidRPr="00205FC4">
              <w:rPr>
                <w:rStyle w:val="Hyperlink"/>
                <w:noProof/>
              </w:rPr>
              <w:t>2</w:t>
            </w:r>
            <w:r>
              <w:rPr>
                <w:rFonts w:asciiTheme="minorHAnsi" w:hAnsiTheme="minorHAnsi"/>
                <w:noProof/>
                <w:color w:val="auto"/>
                <w:lang w:eastAsia="en-GB"/>
              </w:rPr>
              <w:tab/>
            </w:r>
            <w:r w:rsidRPr="00205FC4">
              <w:rPr>
                <w:rStyle w:val="Hyperlink"/>
                <w:noProof/>
              </w:rPr>
              <w:t>Requirement Catalogue</w:t>
            </w:r>
            <w:r>
              <w:rPr>
                <w:noProof/>
                <w:webHidden/>
              </w:rPr>
              <w:tab/>
            </w:r>
            <w:r>
              <w:rPr>
                <w:noProof/>
                <w:webHidden/>
              </w:rPr>
              <w:fldChar w:fldCharType="begin"/>
            </w:r>
            <w:r>
              <w:rPr>
                <w:noProof/>
                <w:webHidden/>
              </w:rPr>
              <w:instrText xml:space="preserve"> PAGEREF _Toc403036633 \h </w:instrText>
            </w:r>
            <w:r>
              <w:rPr>
                <w:noProof/>
                <w:webHidden/>
              </w:rPr>
            </w:r>
            <w:r>
              <w:rPr>
                <w:noProof/>
                <w:webHidden/>
              </w:rPr>
              <w:fldChar w:fldCharType="separate"/>
            </w:r>
            <w:r>
              <w:rPr>
                <w:noProof/>
                <w:webHidden/>
              </w:rPr>
              <w:t>6</w:t>
            </w:r>
            <w:r>
              <w:rPr>
                <w:noProof/>
                <w:webHidden/>
              </w:rPr>
              <w:fldChar w:fldCharType="end"/>
            </w:r>
          </w:hyperlink>
        </w:p>
        <w:p w:rsidR="00773D2E" w:rsidRDefault="00773D2E">
          <w:pPr>
            <w:pStyle w:val="TOC2"/>
            <w:tabs>
              <w:tab w:val="left" w:pos="660"/>
              <w:tab w:val="right" w:leader="dot" w:pos="9017"/>
            </w:tabs>
            <w:rPr>
              <w:rFonts w:asciiTheme="minorHAnsi" w:hAnsiTheme="minorHAnsi"/>
              <w:noProof/>
              <w:color w:val="auto"/>
              <w:lang w:eastAsia="en-GB"/>
            </w:rPr>
          </w:pPr>
          <w:hyperlink w:anchor="_Toc403036634" w:history="1">
            <w:r w:rsidRPr="00205FC4">
              <w:rPr>
                <w:rStyle w:val="Hyperlink"/>
                <w:noProof/>
              </w:rPr>
              <w:t>3</w:t>
            </w:r>
            <w:r>
              <w:rPr>
                <w:rFonts w:asciiTheme="minorHAnsi" w:hAnsiTheme="minorHAnsi"/>
                <w:noProof/>
                <w:color w:val="auto"/>
                <w:lang w:eastAsia="en-GB"/>
              </w:rPr>
              <w:tab/>
            </w:r>
            <w:r w:rsidRPr="00205FC4">
              <w:rPr>
                <w:rStyle w:val="Hyperlink"/>
                <w:noProof/>
              </w:rPr>
              <w:t>Functional Requirements</w:t>
            </w:r>
            <w:r>
              <w:rPr>
                <w:noProof/>
                <w:webHidden/>
              </w:rPr>
              <w:tab/>
            </w:r>
            <w:r>
              <w:rPr>
                <w:noProof/>
                <w:webHidden/>
              </w:rPr>
              <w:fldChar w:fldCharType="begin"/>
            </w:r>
            <w:r>
              <w:rPr>
                <w:noProof/>
                <w:webHidden/>
              </w:rPr>
              <w:instrText xml:space="preserve"> PAGEREF _Toc403036634 \h </w:instrText>
            </w:r>
            <w:r>
              <w:rPr>
                <w:noProof/>
                <w:webHidden/>
              </w:rPr>
            </w:r>
            <w:r>
              <w:rPr>
                <w:noProof/>
                <w:webHidden/>
              </w:rPr>
              <w:fldChar w:fldCharType="separate"/>
            </w:r>
            <w:r>
              <w:rPr>
                <w:noProof/>
                <w:webHidden/>
              </w:rPr>
              <w:t>13</w:t>
            </w:r>
            <w:r>
              <w:rPr>
                <w:noProof/>
                <w:webHidden/>
              </w:rPr>
              <w:fldChar w:fldCharType="end"/>
            </w:r>
          </w:hyperlink>
        </w:p>
        <w:p w:rsidR="00773D2E" w:rsidRDefault="00773D2E">
          <w:pPr>
            <w:pStyle w:val="TOC3"/>
            <w:tabs>
              <w:tab w:val="left" w:pos="1100"/>
              <w:tab w:val="right" w:leader="dot" w:pos="9017"/>
            </w:tabs>
            <w:rPr>
              <w:rFonts w:asciiTheme="minorHAnsi" w:hAnsiTheme="minorHAnsi"/>
              <w:noProof/>
              <w:color w:val="auto"/>
              <w:lang w:eastAsia="en-GB"/>
            </w:rPr>
          </w:pPr>
          <w:hyperlink w:anchor="_Toc403036635" w:history="1">
            <w:r w:rsidRPr="00205FC4">
              <w:rPr>
                <w:rStyle w:val="Hyperlink"/>
                <w:noProof/>
                <w14:scene3d>
                  <w14:camera w14:prst="orthographicFront"/>
                  <w14:lightRig w14:rig="threePt" w14:dir="t">
                    <w14:rot w14:lat="0" w14:lon="0" w14:rev="0"/>
                  </w14:lightRig>
                </w14:scene3d>
              </w:rPr>
              <w:t>3.1</w:t>
            </w:r>
            <w:r>
              <w:rPr>
                <w:rFonts w:asciiTheme="minorHAnsi" w:hAnsiTheme="minorHAnsi"/>
                <w:noProof/>
                <w:color w:val="auto"/>
                <w:lang w:eastAsia="en-GB"/>
              </w:rPr>
              <w:tab/>
            </w:r>
            <w:r w:rsidRPr="00205FC4">
              <w:rPr>
                <w:rStyle w:val="Hyperlink"/>
                <w:noProof/>
              </w:rPr>
              <w:t>Creation of New Project Lines – Requirement ID CSC 001</w:t>
            </w:r>
            <w:r>
              <w:rPr>
                <w:noProof/>
                <w:webHidden/>
              </w:rPr>
              <w:tab/>
            </w:r>
            <w:r>
              <w:rPr>
                <w:noProof/>
                <w:webHidden/>
              </w:rPr>
              <w:fldChar w:fldCharType="begin"/>
            </w:r>
            <w:r>
              <w:rPr>
                <w:noProof/>
                <w:webHidden/>
              </w:rPr>
              <w:instrText xml:space="preserve"> PAGEREF _Toc403036635 \h </w:instrText>
            </w:r>
            <w:r>
              <w:rPr>
                <w:noProof/>
                <w:webHidden/>
              </w:rPr>
            </w:r>
            <w:r>
              <w:rPr>
                <w:noProof/>
                <w:webHidden/>
              </w:rPr>
              <w:fldChar w:fldCharType="separate"/>
            </w:r>
            <w:r>
              <w:rPr>
                <w:noProof/>
                <w:webHidden/>
              </w:rPr>
              <w:t>13</w:t>
            </w:r>
            <w:r>
              <w:rPr>
                <w:noProof/>
                <w:webHidden/>
              </w:rPr>
              <w:fldChar w:fldCharType="end"/>
            </w:r>
          </w:hyperlink>
        </w:p>
        <w:p w:rsidR="00773D2E" w:rsidRDefault="00773D2E">
          <w:pPr>
            <w:pStyle w:val="TOC3"/>
            <w:tabs>
              <w:tab w:val="left" w:pos="1100"/>
              <w:tab w:val="right" w:leader="dot" w:pos="9017"/>
            </w:tabs>
            <w:rPr>
              <w:rFonts w:asciiTheme="minorHAnsi" w:hAnsiTheme="minorHAnsi"/>
              <w:noProof/>
              <w:color w:val="auto"/>
              <w:lang w:eastAsia="en-GB"/>
            </w:rPr>
          </w:pPr>
          <w:hyperlink w:anchor="_Toc403036636" w:history="1">
            <w:r w:rsidRPr="00205FC4">
              <w:rPr>
                <w:rStyle w:val="Hyperlink"/>
                <w:noProof/>
                <w14:scene3d>
                  <w14:camera w14:prst="orthographicFront"/>
                  <w14:lightRig w14:rig="threePt" w14:dir="t">
                    <w14:rot w14:lat="0" w14:lon="0" w14:rev="0"/>
                  </w14:lightRig>
                </w14:scene3d>
              </w:rPr>
              <w:t>3.2</w:t>
            </w:r>
            <w:r>
              <w:rPr>
                <w:rFonts w:asciiTheme="minorHAnsi" w:hAnsiTheme="minorHAnsi"/>
                <w:noProof/>
                <w:color w:val="auto"/>
                <w:lang w:eastAsia="en-GB"/>
              </w:rPr>
              <w:tab/>
            </w:r>
            <w:r w:rsidRPr="00205FC4">
              <w:rPr>
                <w:rStyle w:val="Hyperlink"/>
                <w:noProof/>
              </w:rPr>
              <w:t>Categorisation of Notes - Requirement ID CSC 002</w:t>
            </w:r>
            <w:r>
              <w:rPr>
                <w:noProof/>
                <w:webHidden/>
              </w:rPr>
              <w:tab/>
            </w:r>
            <w:r>
              <w:rPr>
                <w:noProof/>
                <w:webHidden/>
              </w:rPr>
              <w:fldChar w:fldCharType="begin"/>
            </w:r>
            <w:r>
              <w:rPr>
                <w:noProof/>
                <w:webHidden/>
              </w:rPr>
              <w:instrText xml:space="preserve"> PAGEREF _Toc403036636 \h </w:instrText>
            </w:r>
            <w:r>
              <w:rPr>
                <w:noProof/>
                <w:webHidden/>
              </w:rPr>
            </w:r>
            <w:r>
              <w:rPr>
                <w:noProof/>
                <w:webHidden/>
              </w:rPr>
              <w:fldChar w:fldCharType="separate"/>
            </w:r>
            <w:r>
              <w:rPr>
                <w:noProof/>
                <w:webHidden/>
              </w:rPr>
              <w:t>17</w:t>
            </w:r>
            <w:r>
              <w:rPr>
                <w:noProof/>
                <w:webHidden/>
              </w:rPr>
              <w:fldChar w:fldCharType="end"/>
            </w:r>
          </w:hyperlink>
        </w:p>
        <w:p w:rsidR="00773D2E" w:rsidRDefault="00773D2E">
          <w:pPr>
            <w:pStyle w:val="TOC3"/>
            <w:tabs>
              <w:tab w:val="left" w:pos="1100"/>
              <w:tab w:val="right" w:leader="dot" w:pos="9017"/>
            </w:tabs>
            <w:rPr>
              <w:rFonts w:asciiTheme="minorHAnsi" w:hAnsiTheme="minorHAnsi"/>
              <w:noProof/>
              <w:color w:val="auto"/>
              <w:lang w:eastAsia="en-GB"/>
            </w:rPr>
          </w:pPr>
          <w:hyperlink w:anchor="_Toc403036637" w:history="1">
            <w:r w:rsidRPr="00205FC4">
              <w:rPr>
                <w:rStyle w:val="Hyperlink"/>
                <w:noProof/>
                <w14:scene3d>
                  <w14:camera w14:prst="orthographicFront"/>
                  <w14:lightRig w14:rig="threePt" w14:dir="t">
                    <w14:rot w14:lat="0" w14:lon="0" w14:rev="0"/>
                  </w14:lightRig>
                </w14:scene3d>
              </w:rPr>
              <w:t>3.3</w:t>
            </w:r>
            <w:r>
              <w:rPr>
                <w:rFonts w:asciiTheme="minorHAnsi" w:hAnsiTheme="minorHAnsi"/>
                <w:noProof/>
                <w:color w:val="auto"/>
                <w:lang w:eastAsia="en-GB"/>
              </w:rPr>
              <w:tab/>
            </w:r>
            <w:r w:rsidRPr="00205FC4">
              <w:rPr>
                <w:rStyle w:val="Hyperlink"/>
                <w:noProof/>
              </w:rPr>
              <w:t>Filter for Active Resources - Requirement ID CSC 003</w:t>
            </w:r>
            <w:r>
              <w:rPr>
                <w:noProof/>
                <w:webHidden/>
              </w:rPr>
              <w:tab/>
            </w:r>
            <w:r>
              <w:rPr>
                <w:noProof/>
                <w:webHidden/>
              </w:rPr>
              <w:fldChar w:fldCharType="begin"/>
            </w:r>
            <w:r>
              <w:rPr>
                <w:noProof/>
                <w:webHidden/>
              </w:rPr>
              <w:instrText xml:space="preserve"> PAGEREF _Toc403036637 \h </w:instrText>
            </w:r>
            <w:r>
              <w:rPr>
                <w:noProof/>
                <w:webHidden/>
              </w:rPr>
            </w:r>
            <w:r>
              <w:rPr>
                <w:noProof/>
                <w:webHidden/>
              </w:rPr>
              <w:fldChar w:fldCharType="separate"/>
            </w:r>
            <w:r>
              <w:rPr>
                <w:noProof/>
                <w:webHidden/>
              </w:rPr>
              <w:t>20</w:t>
            </w:r>
            <w:r>
              <w:rPr>
                <w:noProof/>
                <w:webHidden/>
              </w:rPr>
              <w:fldChar w:fldCharType="end"/>
            </w:r>
          </w:hyperlink>
        </w:p>
        <w:p w:rsidR="00773D2E" w:rsidRDefault="00773D2E">
          <w:pPr>
            <w:pStyle w:val="TOC3"/>
            <w:tabs>
              <w:tab w:val="left" w:pos="1100"/>
              <w:tab w:val="right" w:leader="dot" w:pos="9017"/>
            </w:tabs>
            <w:rPr>
              <w:rFonts w:asciiTheme="minorHAnsi" w:hAnsiTheme="minorHAnsi"/>
              <w:noProof/>
              <w:color w:val="auto"/>
              <w:lang w:eastAsia="en-GB"/>
            </w:rPr>
          </w:pPr>
          <w:hyperlink w:anchor="_Toc403036638" w:history="1">
            <w:r w:rsidRPr="00205FC4">
              <w:rPr>
                <w:rStyle w:val="Hyperlink"/>
                <w:noProof/>
                <w14:scene3d>
                  <w14:camera w14:prst="orthographicFront"/>
                  <w14:lightRig w14:rig="threePt" w14:dir="t">
                    <w14:rot w14:lat="0" w14:lon="0" w14:rev="0"/>
                  </w14:lightRig>
                </w14:scene3d>
              </w:rPr>
              <w:t>3.4</w:t>
            </w:r>
            <w:r>
              <w:rPr>
                <w:rFonts w:asciiTheme="minorHAnsi" w:hAnsiTheme="minorHAnsi"/>
                <w:noProof/>
                <w:color w:val="auto"/>
                <w:lang w:eastAsia="en-GB"/>
              </w:rPr>
              <w:tab/>
            </w:r>
            <w:r w:rsidRPr="00205FC4">
              <w:rPr>
                <w:rStyle w:val="Hyperlink"/>
                <w:noProof/>
              </w:rPr>
              <w:t>Notes from Screen - Requirement ID CSC 004</w:t>
            </w:r>
            <w:r>
              <w:rPr>
                <w:noProof/>
                <w:webHidden/>
              </w:rPr>
              <w:tab/>
            </w:r>
            <w:r>
              <w:rPr>
                <w:noProof/>
                <w:webHidden/>
              </w:rPr>
              <w:fldChar w:fldCharType="begin"/>
            </w:r>
            <w:r>
              <w:rPr>
                <w:noProof/>
                <w:webHidden/>
              </w:rPr>
              <w:instrText xml:space="preserve"> PAGEREF _Toc403036638 \h </w:instrText>
            </w:r>
            <w:r>
              <w:rPr>
                <w:noProof/>
                <w:webHidden/>
              </w:rPr>
            </w:r>
            <w:r>
              <w:rPr>
                <w:noProof/>
                <w:webHidden/>
              </w:rPr>
              <w:fldChar w:fldCharType="separate"/>
            </w:r>
            <w:r>
              <w:rPr>
                <w:noProof/>
                <w:webHidden/>
              </w:rPr>
              <w:t>22</w:t>
            </w:r>
            <w:r>
              <w:rPr>
                <w:noProof/>
                <w:webHidden/>
              </w:rPr>
              <w:fldChar w:fldCharType="end"/>
            </w:r>
          </w:hyperlink>
        </w:p>
        <w:p w:rsidR="00773D2E" w:rsidRDefault="00773D2E">
          <w:pPr>
            <w:pStyle w:val="TOC3"/>
            <w:tabs>
              <w:tab w:val="left" w:pos="1100"/>
              <w:tab w:val="right" w:leader="dot" w:pos="9017"/>
            </w:tabs>
            <w:rPr>
              <w:rFonts w:asciiTheme="minorHAnsi" w:hAnsiTheme="minorHAnsi"/>
              <w:noProof/>
              <w:color w:val="auto"/>
              <w:lang w:eastAsia="en-GB"/>
            </w:rPr>
          </w:pPr>
          <w:hyperlink w:anchor="_Toc403036639" w:history="1">
            <w:r w:rsidRPr="00205FC4">
              <w:rPr>
                <w:rStyle w:val="Hyperlink"/>
                <w:noProof/>
                <w14:scene3d>
                  <w14:camera w14:prst="orthographicFront"/>
                  <w14:lightRig w14:rig="threePt" w14:dir="t">
                    <w14:rot w14:lat="0" w14:lon="0" w14:rev="0"/>
                  </w14:lightRig>
                </w14:scene3d>
              </w:rPr>
              <w:t>3.5</w:t>
            </w:r>
            <w:r>
              <w:rPr>
                <w:rFonts w:asciiTheme="minorHAnsi" w:hAnsiTheme="minorHAnsi"/>
                <w:noProof/>
                <w:color w:val="auto"/>
                <w:lang w:eastAsia="en-GB"/>
              </w:rPr>
              <w:tab/>
            </w:r>
            <w:r w:rsidRPr="00205FC4">
              <w:rPr>
                <w:rStyle w:val="Hyperlink"/>
                <w:noProof/>
              </w:rPr>
              <w:t>Creation of automatic Project Codes - Requirement ID CSC 005</w:t>
            </w:r>
            <w:r>
              <w:rPr>
                <w:noProof/>
                <w:webHidden/>
              </w:rPr>
              <w:tab/>
            </w:r>
            <w:r>
              <w:rPr>
                <w:noProof/>
                <w:webHidden/>
              </w:rPr>
              <w:fldChar w:fldCharType="begin"/>
            </w:r>
            <w:r>
              <w:rPr>
                <w:noProof/>
                <w:webHidden/>
              </w:rPr>
              <w:instrText xml:space="preserve"> PAGEREF _Toc403036639 \h </w:instrText>
            </w:r>
            <w:r>
              <w:rPr>
                <w:noProof/>
                <w:webHidden/>
              </w:rPr>
            </w:r>
            <w:r>
              <w:rPr>
                <w:noProof/>
                <w:webHidden/>
              </w:rPr>
              <w:fldChar w:fldCharType="separate"/>
            </w:r>
            <w:r>
              <w:rPr>
                <w:noProof/>
                <w:webHidden/>
              </w:rPr>
              <w:t>25</w:t>
            </w:r>
            <w:r>
              <w:rPr>
                <w:noProof/>
                <w:webHidden/>
              </w:rPr>
              <w:fldChar w:fldCharType="end"/>
            </w:r>
          </w:hyperlink>
        </w:p>
        <w:p w:rsidR="00773D2E" w:rsidRDefault="00773D2E">
          <w:pPr>
            <w:pStyle w:val="TOC3"/>
            <w:tabs>
              <w:tab w:val="left" w:pos="1100"/>
              <w:tab w:val="right" w:leader="dot" w:pos="9017"/>
            </w:tabs>
            <w:rPr>
              <w:rFonts w:asciiTheme="minorHAnsi" w:hAnsiTheme="minorHAnsi"/>
              <w:noProof/>
              <w:color w:val="auto"/>
              <w:lang w:eastAsia="en-GB"/>
            </w:rPr>
          </w:pPr>
          <w:hyperlink w:anchor="_Toc403036640" w:history="1">
            <w:r w:rsidRPr="00205FC4">
              <w:rPr>
                <w:rStyle w:val="Hyperlink"/>
                <w:noProof/>
                <w14:scene3d>
                  <w14:camera w14:prst="orthographicFront"/>
                  <w14:lightRig w14:rig="threePt" w14:dir="t">
                    <w14:rot w14:lat="0" w14:lon="0" w14:rev="0"/>
                  </w14:lightRig>
                </w14:scene3d>
              </w:rPr>
              <w:t>3.6</w:t>
            </w:r>
            <w:r>
              <w:rPr>
                <w:rFonts w:asciiTheme="minorHAnsi" w:hAnsiTheme="minorHAnsi"/>
                <w:noProof/>
                <w:color w:val="auto"/>
                <w:lang w:eastAsia="en-GB"/>
              </w:rPr>
              <w:tab/>
            </w:r>
            <w:r w:rsidRPr="00205FC4">
              <w:rPr>
                <w:rStyle w:val="Hyperlink"/>
                <w:noProof/>
              </w:rPr>
              <w:t>Addition of Assignment Contact Field - Requirement ID CSC 006</w:t>
            </w:r>
            <w:r>
              <w:rPr>
                <w:noProof/>
                <w:webHidden/>
              </w:rPr>
              <w:tab/>
            </w:r>
            <w:r>
              <w:rPr>
                <w:noProof/>
                <w:webHidden/>
              </w:rPr>
              <w:fldChar w:fldCharType="begin"/>
            </w:r>
            <w:r>
              <w:rPr>
                <w:noProof/>
                <w:webHidden/>
              </w:rPr>
              <w:instrText xml:space="preserve"> PAGEREF _Toc403036640 \h </w:instrText>
            </w:r>
            <w:r>
              <w:rPr>
                <w:noProof/>
                <w:webHidden/>
              </w:rPr>
            </w:r>
            <w:r>
              <w:rPr>
                <w:noProof/>
                <w:webHidden/>
              </w:rPr>
              <w:fldChar w:fldCharType="separate"/>
            </w:r>
            <w:r>
              <w:rPr>
                <w:noProof/>
                <w:webHidden/>
              </w:rPr>
              <w:t>28</w:t>
            </w:r>
            <w:r>
              <w:rPr>
                <w:noProof/>
                <w:webHidden/>
              </w:rPr>
              <w:fldChar w:fldCharType="end"/>
            </w:r>
          </w:hyperlink>
        </w:p>
        <w:p w:rsidR="00773D2E" w:rsidRDefault="00773D2E">
          <w:pPr>
            <w:pStyle w:val="TOC3"/>
            <w:tabs>
              <w:tab w:val="left" w:pos="1100"/>
              <w:tab w:val="right" w:leader="dot" w:pos="9017"/>
            </w:tabs>
            <w:rPr>
              <w:rFonts w:asciiTheme="minorHAnsi" w:hAnsiTheme="minorHAnsi"/>
              <w:noProof/>
              <w:color w:val="auto"/>
              <w:lang w:eastAsia="en-GB"/>
            </w:rPr>
          </w:pPr>
          <w:hyperlink w:anchor="_Toc403036641" w:history="1">
            <w:r w:rsidRPr="00205FC4">
              <w:rPr>
                <w:rStyle w:val="Hyperlink"/>
                <w:noProof/>
                <w14:scene3d>
                  <w14:camera w14:prst="orthographicFront"/>
                  <w14:lightRig w14:rig="threePt" w14:dir="t">
                    <w14:rot w14:lat="0" w14:lon="0" w14:rev="0"/>
                  </w14:lightRig>
                </w14:scene3d>
              </w:rPr>
              <w:t>3.7</w:t>
            </w:r>
            <w:r>
              <w:rPr>
                <w:rFonts w:asciiTheme="minorHAnsi" w:hAnsiTheme="minorHAnsi"/>
                <w:noProof/>
                <w:color w:val="auto"/>
                <w:lang w:eastAsia="en-GB"/>
              </w:rPr>
              <w:tab/>
            </w:r>
            <w:r w:rsidRPr="00205FC4">
              <w:rPr>
                <w:rStyle w:val="Hyperlink"/>
                <w:noProof/>
              </w:rPr>
              <w:t>Addition of Assignment Role Field – Requirement ID CSC 006</w:t>
            </w:r>
            <w:r>
              <w:rPr>
                <w:noProof/>
                <w:webHidden/>
              </w:rPr>
              <w:tab/>
            </w:r>
            <w:r>
              <w:rPr>
                <w:noProof/>
                <w:webHidden/>
              </w:rPr>
              <w:fldChar w:fldCharType="begin"/>
            </w:r>
            <w:r>
              <w:rPr>
                <w:noProof/>
                <w:webHidden/>
              </w:rPr>
              <w:instrText xml:space="preserve"> PAGEREF _Toc403036641 \h </w:instrText>
            </w:r>
            <w:r>
              <w:rPr>
                <w:noProof/>
                <w:webHidden/>
              </w:rPr>
            </w:r>
            <w:r>
              <w:rPr>
                <w:noProof/>
                <w:webHidden/>
              </w:rPr>
              <w:fldChar w:fldCharType="separate"/>
            </w:r>
            <w:r>
              <w:rPr>
                <w:noProof/>
                <w:webHidden/>
              </w:rPr>
              <w:t>28</w:t>
            </w:r>
            <w:r>
              <w:rPr>
                <w:noProof/>
                <w:webHidden/>
              </w:rPr>
              <w:fldChar w:fldCharType="end"/>
            </w:r>
          </w:hyperlink>
        </w:p>
        <w:p w:rsidR="00773D2E" w:rsidRDefault="00773D2E">
          <w:pPr>
            <w:pStyle w:val="TOC3"/>
            <w:tabs>
              <w:tab w:val="left" w:pos="1100"/>
              <w:tab w:val="right" w:leader="dot" w:pos="9017"/>
            </w:tabs>
            <w:rPr>
              <w:rFonts w:asciiTheme="minorHAnsi" w:hAnsiTheme="minorHAnsi"/>
              <w:noProof/>
              <w:color w:val="auto"/>
              <w:lang w:eastAsia="en-GB"/>
            </w:rPr>
          </w:pPr>
          <w:hyperlink w:anchor="_Toc403036642" w:history="1">
            <w:r w:rsidRPr="00205FC4">
              <w:rPr>
                <w:rStyle w:val="Hyperlink"/>
                <w:noProof/>
                <w14:scene3d>
                  <w14:camera w14:prst="orthographicFront"/>
                  <w14:lightRig w14:rig="threePt" w14:dir="t">
                    <w14:rot w14:lat="0" w14:lon="0" w14:rev="0"/>
                  </w14:lightRig>
                </w14:scene3d>
              </w:rPr>
              <w:t>3.8</w:t>
            </w:r>
            <w:r>
              <w:rPr>
                <w:rFonts w:asciiTheme="minorHAnsi" w:hAnsiTheme="minorHAnsi"/>
                <w:noProof/>
                <w:color w:val="auto"/>
                <w:lang w:eastAsia="en-GB"/>
              </w:rPr>
              <w:tab/>
            </w:r>
            <w:r w:rsidRPr="00205FC4">
              <w:rPr>
                <w:rStyle w:val="Hyperlink"/>
                <w:noProof/>
              </w:rPr>
              <w:t>Addition of value to ‘Type’ dropdown - Requirement ID CSC 006</w:t>
            </w:r>
            <w:r>
              <w:rPr>
                <w:noProof/>
                <w:webHidden/>
              </w:rPr>
              <w:tab/>
            </w:r>
            <w:r>
              <w:rPr>
                <w:noProof/>
                <w:webHidden/>
              </w:rPr>
              <w:fldChar w:fldCharType="begin"/>
            </w:r>
            <w:r>
              <w:rPr>
                <w:noProof/>
                <w:webHidden/>
              </w:rPr>
              <w:instrText xml:space="preserve"> PAGEREF _Toc403036642 \h </w:instrText>
            </w:r>
            <w:r>
              <w:rPr>
                <w:noProof/>
                <w:webHidden/>
              </w:rPr>
            </w:r>
            <w:r>
              <w:rPr>
                <w:noProof/>
                <w:webHidden/>
              </w:rPr>
              <w:fldChar w:fldCharType="separate"/>
            </w:r>
            <w:r>
              <w:rPr>
                <w:noProof/>
                <w:webHidden/>
              </w:rPr>
              <w:t>29</w:t>
            </w:r>
            <w:r>
              <w:rPr>
                <w:noProof/>
                <w:webHidden/>
              </w:rPr>
              <w:fldChar w:fldCharType="end"/>
            </w:r>
          </w:hyperlink>
        </w:p>
        <w:p w:rsidR="00773D2E" w:rsidRDefault="00773D2E">
          <w:pPr>
            <w:pStyle w:val="TOC3"/>
            <w:tabs>
              <w:tab w:val="left" w:pos="1100"/>
              <w:tab w:val="right" w:leader="dot" w:pos="9017"/>
            </w:tabs>
            <w:rPr>
              <w:rFonts w:asciiTheme="minorHAnsi" w:hAnsiTheme="minorHAnsi"/>
              <w:noProof/>
              <w:color w:val="auto"/>
              <w:lang w:eastAsia="en-GB"/>
            </w:rPr>
          </w:pPr>
          <w:hyperlink w:anchor="_Toc403036643" w:history="1">
            <w:r w:rsidRPr="00205FC4">
              <w:rPr>
                <w:rStyle w:val="Hyperlink"/>
                <w:noProof/>
                <w14:scene3d>
                  <w14:camera w14:prst="orthographicFront"/>
                  <w14:lightRig w14:rig="threePt" w14:dir="t">
                    <w14:rot w14:lat="0" w14:lon="0" w14:rev="0"/>
                  </w14:lightRig>
                </w14:scene3d>
              </w:rPr>
              <w:t>3.9</w:t>
            </w:r>
            <w:r>
              <w:rPr>
                <w:rFonts w:asciiTheme="minorHAnsi" w:hAnsiTheme="minorHAnsi"/>
                <w:noProof/>
                <w:color w:val="auto"/>
                <w:lang w:eastAsia="en-GB"/>
              </w:rPr>
              <w:tab/>
            </w:r>
            <w:r w:rsidRPr="00205FC4">
              <w:rPr>
                <w:rStyle w:val="Hyperlink"/>
                <w:noProof/>
              </w:rPr>
              <w:t>Addition of Flight Risk Status - Requirement ID CSC 006</w:t>
            </w:r>
            <w:r>
              <w:rPr>
                <w:noProof/>
                <w:webHidden/>
              </w:rPr>
              <w:tab/>
            </w:r>
            <w:r>
              <w:rPr>
                <w:noProof/>
                <w:webHidden/>
              </w:rPr>
              <w:fldChar w:fldCharType="begin"/>
            </w:r>
            <w:r>
              <w:rPr>
                <w:noProof/>
                <w:webHidden/>
              </w:rPr>
              <w:instrText xml:space="preserve"> PAGEREF _Toc403036643 \h </w:instrText>
            </w:r>
            <w:r>
              <w:rPr>
                <w:noProof/>
                <w:webHidden/>
              </w:rPr>
            </w:r>
            <w:r>
              <w:rPr>
                <w:noProof/>
                <w:webHidden/>
              </w:rPr>
              <w:fldChar w:fldCharType="separate"/>
            </w:r>
            <w:r>
              <w:rPr>
                <w:noProof/>
                <w:webHidden/>
              </w:rPr>
              <w:t>30</w:t>
            </w:r>
            <w:r>
              <w:rPr>
                <w:noProof/>
                <w:webHidden/>
              </w:rPr>
              <w:fldChar w:fldCharType="end"/>
            </w:r>
          </w:hyperlink>
        </w:p>
        <w:p w:rsidR="00773D2E" w:rsidRDefault="00773D2E">
          <w:pPr>
            <w:pStyle w:val="TOC2"/>
            <w:tabs>
              <w:tab w:val="left" w:pos="660"/>
              <w:tab w:val="right" w:leader="dot" w:pos="9017"/>
            </w:tabs>
            <w:rPr>
              <w:rFonts w:asciiTheme="minorHAnsi" w:hAnsiTheme="minorHAnsi"/>
              <w:noProof/>
              <w:color w:val="auto"/>
              <w:lang w:eastAsia="en-GB"/>
            </w:rPr>
          </w:pPr>
          <w:hyperlink w:anchor="_Toc403036644" w:history="1">
            <w:r w:rsidRPr="00205FC4">
              <w:rPr>
                <w:rStyle w:val="Hyperlink"/>
                <w:noProof/>
              </w:rPr>
              <w:t>4</w:t>
            </w:r>
            <w:r>
              <w:rPr>
                <w:rFonts w:asciiTheme="minorHAnsi" w:hAnsiTheme="minorHAnsi"/>
                <w:noProof/>
                <w:color w:val="auto"/>
                <w:lang w:eastAsia="en-GB"/>
              </w:rPr>
              <w:tab/>
            </w:r>
            <w:r w:rsidRPr="00205FC4">
              <w:rPr>
                <w:rStyle w:val="Hyperlink"/>
                <w:noProof/>
              </w:rPr>
              <w:t>Exclusions</w:t>
            </w:r>
            <w:r>
              <w:rPr>
                <w:noProof/>
                <w:webHidden/>
              </w:rPr>
              <w:tab/>
            </w:r>
            <w:r>
              <w:rPr>
                <w:noProof/>
                <w:webHidden/>
              </w:rPr>
              <w:fldChar w:fldCharType="begin"/>
            </w:r>
            <w:r>
              <w:rPr>
                <w:noProof/>
                <w:webHidden/>
              </w:rPr>
              <w:instrText xml:space="preserve"> PAGEREF _Toc403036644 \h </w:instrText>
            </w:r>
            <w:r>
              <w:rPr>
                <w:noProof/>
                <w:webHidden/>
              </w:rPr>
            </w:r>
            <w:r>
              <w:rPr>
                <w:noProof/>
                <w:webHidden/>
              </w:rPr>
              <w:fldChar w:fldCharType="separate"/>
            </w:r>
            <w:r>
              <w:rPr>
                <w:noProof/>
                <w:webHidden/>
              </w:rPr>
              <w:t>31</w:t>
            </w:r>
            <w:r>
              <w:rPr>
                <w:noProof/>
                <w:webHidden/>
              </w:rPr>
              <w:fldChar w:fldCharType="end"/>
            </w:r>
          </w:hyperlink>
        </w:p>
        <w:p w:rsidR="00773D2E" w:rsidRDefault="00773D2E">
          <w:pPr>
            <w:pStyle w:val="TOC2"/>
            <w:tabs>
              <w:tab w:val="left" w:pos="660"/>
              <w:tab w:val="right" w:leader="dot" w:pos="9017"/>
            </w:tabs>
            <w:rPr>
              <w:rFonts w:asciiTheme="minorHAnsi" w:hAnsiTheme="minorHAnsi"/>
              <w:noProof/>
              <w:color w:val="auto"/>
              <w:lang w:eastAsia="en-GB"/>
            </w:rPr>
          </w:pPr>
          <w:hyperlink w:anchor="_Toc403036645" w:history="1">
            <w:r w:rsidRPr="00205FC4">
              <w:rPr>
                <w:rStyle w:val="Hyperlink"/>
                <w:noProof/>
              </w:rPr>
              <w:t>5</w:t>
            </w:r>
            <w:r>
              <w:rPr>
                <w:rFonts w:asciiTheme="minorHAnsi" w:hAnsiTheme="minorHAnsi"/>
                <w:noProof/>
                <w:color w:val="auto"/>
                <w:lang w:eastAsia="en-GB"/>
              </w:rPr>
              <w:tab/>
            </w:r>
            <w:r w:rsidRPr="00205FC4">
              <w:rPr>
                <w:rStyle w:val="Hyperlink"/>
                <w:noProof/>
              </w:rPr>
              <w:t>Reports</w:t>
            </w:r>
            <w:r>
              <w:rPr>
                <w:noProof/>
                <w:webHidden/>
              </w:rPr>
              <w:tab/>
            </w:r>
            <w:r>
              <w:rPr>
                <w:noProof/>
                <w:webHidden/>
              </w:rPr>
              <w:fldChar w:fldCharType="begin"/>
            </w:r>
            <w:r>
              <w:rPr>
                <w:noProof/>
                <w:webHidden/>
              </w:rPr>
              <w:instrText xml:space="preserve"> PAGEREF _Toc403036645 \h </w:instrText>
            </w:r>
            <w:r>
              <w:rPr>
                <w:noProof/>
                <w:webHidden/>
              </w:rPr>
            </w:r>
            <w:r>
              <w:rPr>
                <w:noProof/>
                <w:webHidden/>
              </w:rPr>
              <w:fldChar w:fldCharType="separate"/>
            </w:r>
            <w:r>
              <w:rPr>
                <w:noProof/>
                <w:webHidden/>
              </w:rPr>
              <w:t>34</w:t>
            </w:r>
            <w:r>
              <w:rPr>
                <w:noProof/>
                <w:webHidden/>
              </w:rPr>
              <w:fldChar w:fldCharType="end"/>
            </w:r>
          </w:hyperlink>
        </w:p>
        <w:p w:rsidR="00773D2E" w:rsidRDefault="00773D2E">
          <w:pPr>
            <w:pStyle w:val="TOC3"/>
            <w:tabs>
              <w:tab w:val="left" w:pos="1100"/>
              <w:tab w:val="right" w:leader="dot" w:pos="9017"/>
            </w:tabs>
            <w:rPr>
              <w:rFonts w:asciiTheme="minorHAnsi" w:hAnsiTheme="minorHAnsi"/>
              <w:noProof/>
              <w:color w:val="auto"/>
              <w:lang w:eastAsia="en-GB"/>
            </w:rPr>
          </w:pPr>
          <w:hyperlink w:anchor="_Toc403036646" w:history="1">
            <w:r w:rsidRPr="00205FC4">
              <w:rPr>
                <w:rStyle w:val="Hyperlink"/>
                <w:noProof/>
                <w14:scene3d>
                  <w14:camera w14:prst="orthographicFront"/>
                  <w14:lightRig w14:rig="threePt" w14:dir="t">
                    <w14:rot w14:lat="0" w14:lon="0" w14:rev="0"/>
                  </w14:lightRig>
                </w14:scene3d>
              </w:rPr>
              <w:t>5.1</w:t>
            </w:r>
            <w:r>
              <w:rPr>
                <w:rFonts w:asciiTheme="minorHAnsi" w:hAnsiTheme="minorHAnsi"/>
                <w:noProof/>
                <w:color w:val="auto"/>
                <w:lang w:eastAsia="en-GB"/>
              </w:rPr>
              <w:tab/>
            </w:r>
            <w:r w:rsidRPr="00205FC4">
              <w:rPr>
                <w:rStyle w:val="Hyperlink"/>
                <w:noProof/>
              </w:rPr>
              <w:t>Renewals Report</w:t>
            </w:r>
            <w:r>
              <w:rPr>
                <w:noProof/>
                <w:webHidden/>
              </w:rPr>
              <w:tab/>
            </w:r>
            <w:r>
              <w:rPr>
                <w:noProof/>
                <w:webHidden/>
              </w:rPr>
              <w:fldChar w:fldCharType="begin"/>
            </w:r>
            <w:r>
              <w:rPr>
                <w:noProof/>
                <w:webHidden/>
              </w:rPr>
              <w:instrText xml:space="preserve"> PAGEREF _Toc403036646 \h </w:instrText>
            </w:r>
            <w:r>
              <w:rPr>
                <w:noProof/>
                <w:webHidden/>
              </w:rPr>
            </w:r>
            <w:r>
              <w:rPr>
                <w:noProof/>
                <w:webHidden/>
              </w:rPr>
              <w:fldChar w:fldCharType="separate"/>
            </w:r>
            <w:r>
              <w:rPr>
                <w:noProof/>
                <w:webHidden/>
              </w:rPr>
              <w:t>34</w:t>
            </w:r>
            <w:r>
              <w:rPr>
                <w:noProof/>
                <w:webHidden/>
              </w:rPr>
              <w:fldChar w:fldCharType="end"/>
            </w:r>
          </w:hyperlink>
        </w:p>
        <w:p w:rsidR="00773D2E" w:rsidRDefault="00773D2E">
          <w:pPr>
            <w:pStyle w:val="TOC3"/>
            <w:tabs>
              <w:tab w:val="left" w:pos="1100"/>
              <w:tab w:val="right" w:leader="dot" w:pos="9017"/>
            </w:tabs>
            <w:rPr>
              <w:rFonts w:asciiTheme="minorHAnsi" w:hAnsiTheme="minorHAnsi"/>
              <w:noProof/>
              <w:color w:val="auto"/>
              <w:lang w:eastAsia="en-GB"/>
            </w:rPr>
          </w:pPr>
          <w:hyperlink w:anchor="_Toc403036647" w:history="1">
            <w:r w:rsidRPr="00205FC4">
              <w:rPr>
                <w:rStyle w:val="Hyperlink"/>
                <w:noProof/>
                <w14:scene3d>
                  <w14:camera w14:prst="orthographicFront"/>
                  <w14:lightRig w14:rig="threePt" w14:dir="t">
                    <w14:rot w14:lat="0" w14:lon="0" w14:rev="0"/>
                  </w14:lightRig>
                </w14:scene3d>
              </w:rPr>
              <w:t>5.2</w:t>
            </w:r>
            <w:r>
              <w:rPr>
                <w:rFonts w:asciiTheme="minorHAnsi" w:hAnsiTheme="minorHAnsi"/>
                <w:noProof/>
                <w:color w:val="auto"/>
                <w:lang w:eastAsia="en-GB"/>
              </w:rPr>
              <w:tab/>
            </w:r>
            <w:r w:rsidRPr="00205FC4">
              <w:rPr>
                <w:rStyle w:val="Hyperlink"/>
                <w:noProof/>
              </w:rPr>
              <w:t>Incomplete Timesheet Report</w:t>
            </w:r>
            <w:r>
              <w:rPr>
                <w:noProof/>
                <w:webHidden/>
              </w:rPr>
              <w:tab/>
            </w:r>
            <w:r>
              <w:rPr>
                <w:noProof/>
                <w:webHidden/>
              </w:rPr>
              <w:fldChar w:fldCharType="begin"/>
            </w:r>
            <w:r>
              <w:rPr>
                <w:noProof/>
                <w:webHidden/>
              </w:rPr>
              <w:instrText xml:space="preserve"> PAGEREF _Toc403036647 \h </w:instrText>
            </w:r>
            <w:r>
              <w:rPr>
                <w:noProof/>
                <w:webHidden/>
              </w:rPr>
            </w:r>
            <w:r>
              <w:rPr>
                <w:noProof/>
                <w:webHidden/>
              </w:rPr>
              <w:fldChar w:fldCharType="separate"/>
            </w:r>
            <w:r>
              <w:rPr>
                <w:noProof/>
                <w:webHidden/>
              </w:rPr>
              <w:t>35</w:t>
            </w:r>
            <w:r>
              <w:rPr>
                <w:noProof/>
                <w:webHidden/>
              </w:rPr>
              <w:fldChar w:fldCharType="end"/>
            </w:r>
          </w:hyperlink>
        </w:p>
        <w:p w:rsidR="00773D2E" w:rsidRDefault="00773D2E">
          <w:pPr>
            <w:pStyle w:val="TOC2"/>
            <w:tabs>
              <w:tab w:val="left" w:pos="660"/>
              <w:tab w:val="right" w:leader="dot" w:pos="9017"/>
            </w:tabs>
            <w:rPr>
              <w:rFonts w:asciiTheme="minorHAnsi" w:hAnsiTheme="minorHAnsi"/>
              <w:noProof/>
              <w:color w:val="auto"/>
              <w:lang w:eastAsia="en-GB"/>
            </w:rPr>
          </w:pPr>
          <w:hyperlink w:anchor="_Toc403036648" w:history="1">
            <w:r w:rsidRPr="00205FC4">
              <w:rPr>
                <w:rStyle w:val="Hyperlink"/>
                <w:noProof/>
              </w:rPr>
              <w:t>6</w:t>
            </w:r>
            <w:r>
              <w:rPr>
                <w:rFonts w:asciiTheme="minorHAnsi" w:hAnsiTheme="minorHAnsi"/>
                <w:noProof/>
                <w:color w:val="auto"/>
                <w:lang w:eastAsia="en-GB"/>
              </w:rPr>
              <w:tab/>
            </w:r>
            <w:r w:rsidRPr="00205FC4">
              <w:rPr>
                <w:rStyle w:val="Hyperlink"/>
                <w:noProof/>
              </w:rPr>
              <w:t>Appendix</w:t>
            </w:r>
            <w:r>
              <w:rPr>
                <w:noProof/>
                <w:webHidden/>
              </w:rPr>
              <w:tab/>
            </w:r>
            <w:r>
              <w:rPr>
                <w:noProof/>
                <w:webHidden/>
              </w:rPr>
              <w:fldChar w:fldCharType="begin"/>
            </w:r>
            <w:r>
              <w:rPr>
                <w:noProof/>
                <w:webHidden/>
              </w:rPr>
              <w:instrText xml:space="preserve"> PAGEREF _Toc403036648 \h </w:instrText>
            </w:r>
            <w:r>
              <w:rPr>
                <w:noProof/>
                <w:webHidden/>
              </w:rPr>
            </w:r>
            <w:r>
              <w:rPr>
                <w:noProof/>
                <w:webHidden/>
              </w:rPr>
              <w:fldChar w:fldCharType="separate"/>
            </w:r>
            <w:r>
              <w:rPr>
                <w:noProof/>
                <w:webHidden/>
              </w:rPr>
              <w:t>36</w:t>
            </w:r>
            <w:r>
              <w:rPr>
                <w:noProof/>
                <w:webHidden/>
              </w:rPr>
              <w:fldChar w:fldCharType="end"/>
            </w:r>
          </w:hyperlink>
        </w:p>
        <w:p w:rsidR="00773D2E" w:rsidRDefault="00773D2E">
          <w:pPr>
            <w:pStyle w:val="TOC3"/>
            <w:tabs>
              <w:tab w:val="left" w:pos="1100"/>
              <w:tab w:val="right" w:leader="dot" w:pos="9017"/>
            </w:tabs>
            <w:rPr>
              <w:rFonts w:asciiTheme="minorHAnsi" w:hAnsiTheme="minorHAnsi"/>
              <w:noProof/>
              <w:color w:val="auto"/>
              <w:lang w:eastAsia="en-GB"/>
            </w:rPr>
          </w:pPr>
          <w:hyperlink w:anchor="_Toc403036649" w:history="1">
            <w:r w:rsidRPr="00205FC4">
              <w:rPr>
                <w:rStyle w:val="Hyperlink"/>
                <w:noProof/>
                <w14:scene3d>
                  <w14:camera w14:prst="orthographicFront"/>
                  <w14:lightRig w14:rig="threePt" w14:dir="t">
                    <w14:rot w14:lat="0" w14:lon="0" w14:rev="0"/>
                  </w14:lightRig>
                </w14:scene3d>
              </w:rPr>
              <w:t>6.1</w:t>
            </w:r>
            <w:r>
              <w:rPr>
                <w:rFonts w:asciiTheme="minorHAnsi" w:hAnsiTheme="minorHAnsi"/>
                <w:noProof/>
                <w:color w:val="auto"/>
                <w:lang w:eastAsia="en-GB"/>
              </w:rPr>
              <w:tab/>
            </w:r>
            <w:r w:rsidRPr="00205FC4">
              <w:rPr>
                <w:rStyle w:val="Hyperlink"/>
                <w:noProof/>
              </w:rPr>
              <w:t>Stakeholder Analysis</w:t>
            </w:r>
            <w:r>
              <w:rPr>
                <w:noProof/>
                <w:webHidden/>
              </w:rPr>
              <w:tab/>
            </w:r>
            <w:r>
              <w:rPr>
                <w:noProof/>
                <w:webHidden/>
              </w:rPr>
              <w:fldChar w:fldCharType="begin"/>
            </w:r>
            <w:r>
              <w:rPr>
                <w:noProof/>
                <w:webHidden/>
              </w:rPr>
              <w:instrText xml:space="preserve"> PAGEREF _Toc403036649 \h </w:instrText>
            </w:r>
            <w:r>
              <w:rPr>
                <w:noProof/>
                <w:webHidden/>
              </w:rPr>
            </w:r>
            <w:r>
              <w:rPr>
                <w:noProof/>
                <w:webHidden/>
              </w:rPr>
              <w:fldChar w:fldCharType="separate"/>
            </w:r>
            <w:r>
              <w:rPr>
                <w:noProof/>
                <w:webHidden/>
              </w:rPr>
              <w:t>36</w:t>
            </w:r>
            <w:r>
              <w:rPr>
                <w:noProof/>
                <w:webHidden/>
              </w:rPr>
              <w:fldChar w:fldCharType="end"/>
            </w:r>
          </w:hyperlink>
        </w:p>
        <w:p w:rsidR="00827BCD" w:rsidRPr="00BC72FE" w:rsidRDefault="00827BCD" w:rsidP="00827BCD">
          <w:pPr>
            <w:jc w:val="both"/>
            <w:rPr>
              <w:color w:val="auto"/>
            </w:rPr>
          </w:pPr>
          <w:r w:rsidRPr="00BC72FE">
            <w:rPr>
              <w:b/>
              <w:bCs/>
              <w:noProof/>
              <w:color w:val="auto"/>
            </w:rPr>
            <w:fldChar w:fldCharType="end"/>
          </w:r>
        </w:p>
      </w:sdtContent>
    </w:sdt>
    <w:p w:rsidR="00827BCD" w:rsidRDefault="00827BCD" w:rsidP="00827BCD">
      <w:pPr>
        <w:spacing w:before="0" w:after="160" w:line="259" w:lineRule="auto"/>
        <w:jc w:val="both"/>
        <w:rPr>
          <w:rFonts w:eastAsiaTheme="majorEastAsia" w:cstheme="majorBidi"/>
          <w:color w:val="0068AC"/>
          <w:sz w:val="36"/>
          <w:szCs w:val="28"/>
        </w:rPr>
      </w:pPr>
    </w:p>
    <w:p w:rsidR="00094521" w:rsidRDefault="00094521">
      <w:pPr>
        <w:spacing w:before="0" w:after="200" w:line="276" w:lineRule="auto"/>
        <w:rPr>
          <w:rFonts w:eastAsiaTheme="majorEastAsia" w:cstheme="majorBidi"/>
          <w:color w:val="0068AC"/>
          <w:sz w:val="36"/>
          <w:szCs w:val="28"/>
        </w:rPr>
      </w:pPr>
      <w:bookmarkStart w:id="0" w:name="_Toc402897477"/>
      <w:r>
        <w:br w:type="page"/>
      </w:r>
    </w:p>
    <w:p w:rsidR="005E03BF" w:rsidRDefault="00827BCD" w:rsidP="005E03BF">
      <w:pPr>
        <w:pStyle w:val="Heading2"/>
        <w:jc w:val="both"/>
      </w:pPr>
      <w:bookmarkStart w:id="1" w:name="_Toc403036629"/>
      <w:r>
        <w:t>Introduction</w:t>
      </w:r>
      <w:bookmarkStart w:id="2" w:name="_Toc401133256"/>
      <w:bookmarkStart w:id="3" w:name="_Toc401134502"/>
      <w:bookmarkEnd w:id="0"/>
      <w:bookmarkEnd w:id="1"/>
    </w:p>
    <w:p w:rsidR="008E3CDB" w:rsidRDefault="00827BCD" w:rsidP="005E03BF">
      <w:r w:rsidRPr="00827BCD">
        <w:t xml:space="preserve">The purpose of this document is to evaluate and </w:t>
      </w:r>
      <w:r w:rsidRPr="007B3C23">
        <w:t>analyse</w:t>
      </w:r>
      <w:r w:rsidRPr="00827BCD">
        <w:t xml:space="preserve"> the requirements provided by </w:t>
      </w:r>
      <w:r w:rsidR="00446970">
        <w:t>Janine Bryce</w:t>
      </w:r>
      <w:r w:rsidR="008E3CDB">
        <w:t>, Cli</w:t>
      </w:r>
      <w:r w:rsidR="004E5A61">
        <w:t>ent Operations Manager, on the 4</w:t>
      </w:r>
      <w:r w:rsidR="008E3CDB" w:rsidRPr="008930FE">
        <w:rPr>
          <w:vertAlign w:val="superscript"/>
        </w:rPr>
        <w:t>th</w:t>
      </w:r>
      <w:r w:rsidR="008E3CDB">
        <w:t xml:space="preserve"> September in the CS</w:t>
      </w:r>
      <w:r w:rsidR="004E5A61">
        <w:t>C Eclipse Requirements V</w:t>
      </w:r>
      <w:r w:rsidR="008930FE">
        <w:t>7</w:t>
      </w:r>
      <w:r w:rsidR="004E5A61">
        <w:t>.0</w:t>
      </w:r>
      <w:r w:rsidR="008930FE">
        <w:t xml:space="preserve"> document</w:t>
      </w:r>
      <w:r w:rsidR="008E3CDB">
        <w:t xml:space="preserve"> to further ascertain the needs and benefits of improvements to the system. The document </w:t>
      </w:r>
      <w:r w:rsidR="008930FE">
        <w:t>provided contains the requirements that relate to the general functions of the Client Service Coordinators (referred to as CSC’s hereafter) and specific changes that are needed to support the Service Level Agreement’s for one of the Company’s customer</w:t>
      </w:r>
      <w:r w:rsidR="004B79AE">
        <w:t>s</w:t>
      </w:r>
      <w:r w:rsidR="008930FE">
        <w:t>.</w:t>
      </w:r>
    </w:p>
    <w:p w:rsidR="008930FE" w:rsidRDefault="008930FE" w:rsidP="005E03BF">
      <w:r>
        <w:t xml:space="preserve">For the purpose of this document, the requirements relating to the general functions of CSC’s will be examined, with a separate document being produced to detail the </w:t>
      </w:r>
      <w:r w:rsidR="00FB4E2F">
        <w:t>client specific changes.</w:t>
      </w:r>
    </w:p>
    <w:bookmarkEnd w:id="2"/>
    <w:bookmarkEnd w:id="3"/>
    <w:p w:rsidR="00827BCD" w:rsidRPr="0068244F" w:rsidRDefault="00827BCD" w:rsidP="0068244F">
      <w:pPr>
        <w:rPr>
          <w:u w:val="single"/>
        </w:rPr>
      </w:pPr>
      <w:r w:rsidRPr="0068244F">
        <w:rPr>
          <w:u w:val="single"/>
        </w:rPr>
        <w:t>Background</w:t>
      </w:r>
    </w:p>
    <w:p w:rsidR="004B79AE" w:rsidRDefault="00827BCD" w:rsidP="003C6E13">
      <w:pPr>
        <w:spacing w:before="0"/>
      </w:pPr>
      <w:r>
        <w:t>The Client Service Coordinator team currently own several manual trackers which require updating and maintenance on a daily basis.</w:t>
      </w:r>
      <w:r w:rsidR="00446970">
        <w:t xml:space="preserve"> Data is </w:t>
      </w:r>
      <w:r w:rsidR="00FB4E2F">
        <w:t>dispersed</w:t>
      </w:r>
      <w:r w:rsidR="00446970">
        <w:t xml:space="preserve"> across multiple data sources </w:t>
      </w:r>
      <w:r w:rsidR="00FB4E2F">
        <w:t xml:space="preserve">which </w:t>
      </w:r>
      <w:r w:rsidR="00584075">
        <w:t>present</w:t>
      </w:r>
      <w:r w:rsidR="004B79AE">
        <w:t>s</w:t>
      </w:r>
      <w:r w:rsidR="00584075">
        <w:t xml:space="preserve"> problems with consolidating and modifying information and </w:t>
      </w:r>
      <w:r w:rsidR="004B79AE">
        <w:t xml:space="preserve">represents </w:t>
      </w:r>
      <w:r w:rsidR="00584075">
        <w:t>a security risk as errors cannot be tracked, managed or recovered</w:t>
      </w:r>
      <w:r w:rsidR="004B79AE">
        <w:t xml:space="preserve"> from</w:t>
      </w:r>
      <w:r w:rsidR="00584075">
        <w:t xml:space="preserve"> quickly.</w:t>
      </w:r>
      <w:r w:rsidR="00FB4E2F">
        <w:t xml:space="preserve"> </w:t>
      </w:r>
      <w:r>
        <w:t xml:space="preserve"> </w:t>
      </w:r>
    </w:p>
    <w:p w:rsidR="00827BCD" w:rsidRDefault="00827BCD" w:rsidP="003C6E13">
      <w:pPr>
        <w:spacing w:before="0"/>
      </w:pPr>
      <w:r>
        <w:t xml:space="preserve">Through the introduction of the requirements below auto-generated reports </w:t>
      </w:r>
      <w:r w:rsidR="004B79AE">
        <w:t xml:space="preserve">will </w:t>
      </w:r>
      <w:r>
        <w:t xml:space="preserve">be produced </w:t>
      </w:r>
      <w:r w:rsidR="004B79AE">
        <w:t xml:space="preserve">and so </w:t>
      </w:r>
      <w:r w:rsidR="00584075">
        <w:t>reduc</w:t>
      </w:r>
      <w:r w:rsidR="004B79AE">
        <w:t>e</w:t>
      </w:r>
      <w:r w:rsidR="00584075">
        <w:t xml:space="preserve"> the CSC’s reliance on trackers</w:t>
      </w:r>
      <w:r>
        <w:t xml:space="preserve">. </w:t>
      </w:r>
      <w:r w:rsidR="00584075">
        <w:t>Standardised</w:t>
      </w:r>
      <w:r>
        <w:t xml:space="preserve"> reports </w:t>
      </w:r>
      <w:r w:rsidR="00584075">
        <w:t>will be created and the team will be able to</w:t>
      </w:r>
      <w:r>
        <w:t xml:space="preserve"> maintain their data in a single centralised location </w:t>
      </w:r>
      <w:r w:rsidR="00446970">
        <w:t xml:space="preserve">in </w:t>
      </w:r>
      <w:r w:rsidR="00E51C9F">
        <w:t>Eclipse</w:t>
      </w:r>
      <w:r w:rsidR="00584075">
        <w:t>.  This in turn will drive efficiency</w:t>
      </w:r>
      <w:r w:rsidR="004B79AE">
        <w:t xml:space="preserve"> improvements</w:t>
      </w:r>
      <w:r w:rsidR="00E51C9F">
        <w:t xml:space="preserve">, reduce the risk of errors and will </w:t>
      </w:r>
      <w:r w:rsidR="004B79AE">
        <w:t xml:space="preserve">remove </w:t>
      </w:r>
      <w:r w:rsidR="00E51C9F">
        <w:t>the need to update spreadsheets.</w:t>
      </w:r>
    </w:p>
    <w:p w:rsidR="003C6E13" w:rsidRDefault="003C6E13" w:rsidP="003C6E13">
      <w:pPr>
        <w:spacing w:before="0"/>
      </w:pPr>
    </w:p>
    <w:p w:rsidR="00E51C9F" w:rsidRDefault="00E51C9F">
      <w:pPr>
        <w:spacing w:before="0" w:after="200" w:line="276" w:lineRule="auto"/>
        <w:rPr>
          <w:rFonts w:eastAsiaTheme="majorEastAsia" w:cstheme="majorBidi"/>
          <w:bCs/>
          <w:color w:val="CE0538"/>
          <w:sz w:val="28"/>
        </w:rPr>
      </w:pPr>
      <w:bookmarkStart w:id="4" w:name="_Toc137351788"/>
      <w:bookmarkStart w:id="5" w:name="_Toc361052591"/>
      <w:r>
        <w:br w:type="page"/>
      </w:r>
    </w:p>
    <w:p w:rsidR="00827BCD" w:rsidRPr="00626732" w:rsidRDefault="00827BCD" w:rsidP="00827BCD">
      <w:pPr>
        <w:pStyle w:val="Heading3"/>
      </w:pPr>
      <w:bookmarkStart w:id="6" w:name="_Toc402897478"/>
      <w:bookmarkStart w:id="7" w:name="_Toc403036630"/>
      <w:r w:rsidRPr="00626732">
        <w:t>Purpose of the Business Requirements</w:t>
      </w:r>
      <w:bookmarkEnd w:id="4"/>
      <w:bookmarkEnd w:id="5"/>
      <w:bookmarkEnd w:id="6"/>
      <w:bookmarkEnd w:id="7"/>
    </w:p>
    <w:p w:rsidR="00827BCD" w:rsidRDefault="00E51C9F" w:rsidP="003C6E13">
      <w:pPr>
        <w:pStyle w:val="Instructions"/>
        <w:spacing w:line="360" w:lineRule="auto"/>
        <w:ind w:left="0"/>
        <w:jc w:val="both"/>
        <w:rPr>
          <w:rFonts w:eastAsiaTheme="minorEastAsia" w:cstheme="minorBidi"/>
          <w:i w:val="0"/>
          <w:color w:val="000000" w:themeColor="text1"/>
          <w:sz w:val="22"/>
          <w:szCs w:val="22"/>
          <w:lang w:val="en-US" w:eastAsia="ja-JP"/>
        </w:rPr>
      </w:pPr>
      <w:r>
        <w:rPr>
          <w:rFonts w:eastAsiaTheme="minorEastAsia" w:cstheme="minorBidi"/>
          <w:i w:val="0"/>
          <w:color w:val="000000" w:themeColor="text1"/>
          <w:sz w:val="22"/>
          <w:szCs w:val="22"/>
          <w:lang w:val="en-US" w:eastAsia="ja-JP"/>
        </w:rPr>
        <w:t xml:space="preserve">The </w:t>
      </w:r>
      <w:r w:rsidR="007A0A53">
        <w:rPr>
          <w:rFonts w:eastAsiaTheme="minorEastAsia" w:cstheme="minorBidi"/>
          <w:i w:val="0"/>
          <w:color w:val="000000" w:themeColor="text1"/>
          <w:sz w:val="22"/>
          <w:szCs w:val="22"/>
          <w:lang w:val="en-US" w:eastAsia="ja-JP"/>
        </w:rPr>
        <w:t>b</w:t>
      </w:r>
      <w:r w:rsidR="00827BCD" w:rsidRPr="00827BCD">
        <w:rPr>
          <w:rFonts w:eastAsiaTheme="minorEastAsia" w:cstheme="minorBidi"/>
          <w:i w:val="0"/>
          <w:color w:val="000000" w:themeColor="text1"/>
          <w:sz w:val="22"/>
          <w:szCs w:val="22"/>
          <w:lang w:val="en-US" w:eastAsia="ja-JP"/>
        </w:rPr>
        <w:t xml:space="preserve">usiness requirements </w:t>
      </w:r>
      <w:r w:rsidR="008841A4">
        <w:rPr>
          <w:rFonts w:eastAsiaTheme="minorEastAsia" w:cstheme="minorBidi"/>
          <w:i w:val="0"/>
          <w:color w:val="000000" w:themeColor="text1"/>
          <w:sz w:val="22"/>
          <w:szCs w:val="22"/>
          <w:lang w:val="en-US" w:eastAsia="ja-JP"/>
        </w:rPr>
        <w:t>outlin</w:t>
      </w:r>
      <w:r>
        <w:rPr>
          <w:rFonts w:eastAsiaTheme="minorEastAsia" w:cstheme="minorBidi"/>
          <w:i w:val="0"/>
          <w:color w:val="000000" w:themeColor="text1"/>
          <w:sz w:val="22"/>
          <w:szCs w:val="22"/>
          <w:lang w:val="en-US" w:eastAsia="ja-JP"/>
        </w:rPr>
        <w:t xml:space="preserve">ed </w:t>
      </w:r>
      <w:r w:rsidR="008841A4">
        <w:rPr>
          <w:rFonts w:eastAsiaTheme="minorEastAsia" w:cstheme="minorBidi"/>
          <w:i w:val="0"/>
          <w:color w:val="000000" w:themeColor="text1"/>
          <w:sz w:val="22"/>
          <w:szCs w:val="22"/>
          <w:lang w:val="en-US" w:eastAsia="ja-JP"/>
        </w:rPr>
        <w:t xml:space="preserve">here </w:t>
      </w:r>
      <w:r w:rsidR="004B79AE">
        <w:rPr>
          <w:rFonts w:eastAsiaTheme="minorEastAsia" w:cstheme="minorBidi"/>
          <w:i w:val="0"/>
          <w:color w:val="000000" w:themeColor="text1"/>
          <w:sz w:val="22"/>
          <w:szCs w:val="22"/>
          <w:lang w:val="en-US" w:eastAsia="ja-JP"/>
        </w:rPr>
        <w:t xml:space="preserve">will </w:t>
      </w:r>
      <w:r w:rsidR="008841A4">
        <w:rPr>
          <w:rFonts w:eastAsiaTheme="minorEastAsia" w:cstheme="minorBidi"/>
          <w:i w:val="0"/>
          <w:color w:val="000000" w:themeColor="text1"/>
          <w:sz w:val="22"/>
          <w:szCs w:val="22"/>
          <w:lang w:val="en-US" w:eastAsia="ja-JP"/>
        </w:rPr>
        <w:t xml:space="preserve">drive </w:t>
      </w:r>
      <w:r>
        <w:rPr>
          <w:rFonts w:eastAsiaTheme="minorEastAsia" w:cstheme="minorBidi"/>
          <w:i w:val="0"/>
          <w:color w:val="000000" w:themeColor="text1"/>
          <w:sz w:val="22"/>
          <w:szCs w:val="22"/>
          <w:lang w:val="en-US" w:eastAsia="ja-JP"/>
        </w:rPr>
        <w:t xml:space="preserve">efficiency </w:t>
      </w:r>
      <w:r w:rsidR="004B79AE">
        <w:rPr>
          <w:rFonts w:eastAsiaTheme="minorEastAsia" w:cstheme="minorBidi"/>
          <w:i w:val="0"/>
          <w:color w:val="000000" w:themeColor="text1"/>
          <w:sz w:val="22"/>
          <w:szCs w:val="22"/>
          <w:lang w:val="en-US" w:eastAsia="ja-JP"/>
        </w:rPr>
        <w:t xml:space="preserve">improvements </w:t>
      </w:r>
      <w:r>
        <w:rPr>
          <w:rFonts w:eastAsiaTheme="minorEastAsia" w:cstheme="minorBidi"/>
          <w:i w:val="0"/>
          <w:color w:val="000000" w:themeColor="text1"/>
          <w:sz w:val="22"/>
          <w:szCs w:val="22"/>
          <w:lang w:val="en-US" w:eastAsia="ja-JP"/>
        </w:rPr>
        <w:t>and</w:t>
      </w:r>
      <w:r w:rsidR="005E42AB">
        <w:rPr>
          <w:rFonts w:eastAsiaTheme="minorEastAsia" w:cstheme="minorBidi"/>
          <w:i w:val="0"/>
          <w:color w:val="000000" w:themeColor="text1"/>
          <w:sz w:val="22"/>
          <w:szCs w:val="22"/>
          <w:lang w:val="en-US" w:eastAsia="ja-JP"/>
        </w:rPr>
        <w:t xml:space="preserve"> </w:t>
      </w:r>
      <w:r w:rsidR="00475755">
        <w:rPr>
          <w:rFonts w:eastAsiaTheme="minorEastAsia" w:cstheme="minorBidi"/>
          <w:i w:val="0"/>
          <w:color w:val="000000" w:themeColor="text1"/>
          <w:sz w:val="22"/>
          <w:szCs w:val="22"/>
          <w:lang w:val="en-US" w:eastAsia="ja-JP"/>
        </w:rPr>
        <w:t xml:space="preserve">introduce </w:t>
      </w:r>
      <w:r w:rsidR="00475755" w:rsidRPr="00475755">
        <w:rPr>
          <w:rFonts w:eastAsiaTheme="minorEastAsia" w:cstheme="minorBidi"/>
          <w:i w:val="0"/>
          <w:color w:val="000000" w:themeColor="text1"/>
          <w:sz w:val="22"/>
          <w:szCs w:val="22"/>
          <w:lang w:val="en-GB" w:eastAsia="ja-JP"/>
        </w:rPr>
        <w:t>standardised</w:t>
      </w:r>
      <w:r w:rsidR="00475755">
        <w:rPr>
          <w:rFonts w:eastAsiaTheme="minorEastAsia" w:cstheme="minorBidi"/>
          <w:i w:val="0"/>
          <w:color w:val="000000" w:themeColor="text1"/>
          <w:sz w:val="22"/>
          <w:szCs w:val="22"/>
          <w:lang w:val="en-US" w:eastAsia="ja-JP"/>
        </w:rPr>
        <w:t xml:space="preserve"> information as well as eliminat</w:t>
      </w:r>
      <w:r w:rsidR="004B79AE">
        <w:rPr>
          <w:rFonts w:eastAsiaTheme="minorEastAsia" w:cstheme="minorBidi"/>
          <w:i w:val="0"/>
          <w:color w:val="000000" w:themeColor="text1"/>
          <w:sz w:val="22"/>
          <w:szCs w:val="22"/>
          <w:lang w:val="en-US" w:eastAsia="ja-JP"/>
        </w:rPr>
        <w:t>e</w:t>
      </w:r>
      <w:r w:rsidR="00475755">
        <w:rPr>
          <w:rFonts w:eastAsiaTheme="minorEastAsia" w:cstheme="minorBidi"/>
          <w:i w:val="0"/>
          <w:color w:val="000000" w:themeColor="text1"/>
          <w:sz w:val="22"/>
          <w:szCs w:val="22"/>
          <w:lang w:val="en-US" w:eastAsia="ja-JP"/>
        </w:rPr>
        <w:t xml:space="preserve"> the duplication of </w:t>
      </w:r>
      <w:r w:rsidR="005E42AB">
        <w:rPr>
          <w:rFonts w:eastAsiaTheme="minorEastAsia" w:cstheme="minorBidi"/>
          <w:i w:val="0"/>
          <w:color w:val="000000" w:themeColor="text1"/>
          <w:sz w:val="22"/>
          <w:szCs w:val="22"/>
          <w:lang w:val="en-US" w:eastAsia="ja-JP"/>
        </w:rPr>
        <w:t xml:space="preserve">data </w:t>
      </w:r>
      <w:r w:rsidR="004B79AE">
        <w:rPr>
          <w:rFonts w:eastAsiaTheme="minorEastAsia" w:cstheme="minorBidi"/>
          <w:i w:val="0"/>
          <w:color w:val="000000" w:themeColor="text1"/>
          <w:sz w:val="22"/>
          <w:szCs w:val="22"/>
          <w:lang w:val="en-US" w:eastAsia="ja-JP"/>
        </w:rPr>
        <w:t xml:space="preserve">from </w:t>
      </w:r>
      <w:r w:rsidR="007A0A53">
        <w:rPr>
          <w:rFonts w:eastAsiaTheme="minorEastAsia" w:cstheme="minorBidi"/>
          <w:i w:val="0"/>
          <w:color w:val="000000" w:themeColor="text1"/>
          <w:sz w:val="22"/>
          <w:szCs w:val="22"/>
          <w:lang w:val="en-US" w:eastAsia="ja-JP"/>
        </w:rPr>
        <w:t>spreadsheet</w:t>
      </w:r>
      <w:r w:rsidR="005E42AB">
        <w:rPr>
          <w:rFonts w:eastAsiaTheme="minorEastAsia" w:cstheme="minorBidi"/>
          <w:i w:val="0"/>
          <w:color w:val="000000" w:themeColor="text1"/>
          <w:sz w:val="22"/>
          <w:szCs w:val="22"/>
          <w:lang w:val="en-US" w:eastAsia="ja-JP"/>
        </w:rPr>
        <w:t xml:space="preserve"> trackers</w:t>
      </w:r>
      <w:r w:rsidR="007A0A53">
        <w:rPr>
          <w:rFonts w:eastAsiaTheme="minorEastAsia" w:cstheme="minorBidi"/>
          <w:i w:val="0"/>
          <w:color w:val="000000" w:themeColor="text1"/>
          <w:sz w:val="22"/>
          <w:szCs w:val="22"/>
          <w:lang w:val="en-US" w:eastAsia="ja-JP"/>
        </w:rPr>
        <w:t xml:space="preserve"> </w:t>
      </w:r>
      <w:r w:rsidR="004B79AE">
        <w:rPr>
          <w:rFonts w:eastAsiaTheme="minorEastAsia" w:cstheme="minorBidi"/>
          <w:i w:val="0"/>
          <w:color w:val="000000" w:themeColor="text1"/>
          <w:sz w:val="22"/>
          <w:szCs w:val="22"/>
          <w:lang w:val="en-US" w:eastAsia="ja-JP"/>
        </w:rPr>
        <w:t xml:space="preserve">into </w:t>
      </w:r>
      <w:r w:rsidR="007A0A53">
        <w:rPr>
          <w:rFonts w:eastAsiaTheme="minorEastAsia" w:cstheme="minorBidi"/>
          <w:i w:val="0"/>
          <w:color w:val="000000" w:themeColor="text1"/>
          <w:sz w:val="22"/>
          <w:szCs w:val="22"/>
          <w:lang w:val="en-US" w:eastAsia="ja-JP"/>
        </w:rPr>
        <w:t xml:space="preserve">Eclipse. The </w:t>
      </w:r>
      <w:r w:rsidR="004B79AE">
        <w:rPr>
          <w:rFonts w:eastAsiaTheme="minorEastAsia" w:cstheme="minorBidi"/>
          <w:i w:val="0"/>
          <w:color w:val="000000" w:themeColor="text1"/>
          <w:sz w:val="22"/>
          <w:szCs w:val="22"/>
          <w:lang w:val="en-US" w:eastAsia="ja-JP"/>
        </w:rPr>
        <w:t xml:space="preserve">enhancement </w:t>
      </w:r>
      <w:r w:rsidR="007A0A53">
        <w:rPr>
          <w:rFonts w:eastAsiaTheme="minorEastAsia" w:cstheme="minorBidi"/>
          <w:i w:val="0"/>
          <w:color w:val="000000" w:themeColor="text1"/>
          <w:sz w:val="22"/>
          <w:szCs w:val="22"/>
          <w:lang w:val="en-US" w:eastAsia="ja-JP"/>
        </w:rPr>
        <w:t>of the existing</w:t>
      </w:r>
      <w:r w:rsidR="00475755">
        <w:rPr>
          <w:rFonts w:eastAsiaTheme="minorEastAsia" w:cstheme="minorBidi"/>
          <w:i w:val="0"/>
          <w:color w:val="000000" w:themeColor="text1"/>
          <w:sz w:val="22"/>
          <w:szCs w:val="22"/>
          <w:lang w:val="en-US" w:eastAsia="ja-JP"/>
        </w:rPr>
        <w:t xml:space="preserve"> Eclipse</w:t>
      </w:r>
      <w:r w:rsidR="007A0A53">
        <w:rPr>
          <w:rFonts w:eastAsiaTheme="minorEastAsia" w:cstheme="minorBidi"/>
          <w:i w:val="0"/>
          <w:color w:val="000000" w:themeColor="text1"/>
          <w:sz w:val="22"/>
          <w:szCs w:val="22"/>
          <w:lang w:val="en-US" w:eastAsia="ja-JP"/>
        </w:rPr>
        <w:t xml:space="preserve"> application will </w:t>
      </w:r>
      <w:r w:rsidR="00475755">
        <w:rPr>
          <w:rFonts w:eastAsiaTheme="minorEastAsia" w:cstheme="minorBidi"/>
          <w:i w:val="0"/>
          <w:color w:val="000000" w:themeColor="text1"/>
          <w:sz w:val="22"/>
          <w:szCs w:val="22"/>
          <w:lang w:val="en-US" w:eastAsia="ja-JP"/>
        </w:rPr>
        <w:t>support the CSC’s and provide additional functionality</w:t>
      </w:r>
      <w:r w:rsidR="004B79AE">
        <w:rPr>
          <w:rFonts w:eastAsiaTheme="minorEastAsia" w:cstheme="minorBidi"/>
          <w:i w:val="0"/>
          <w:color w:val="000000" w:themeColor="text1"/>
          <w:sz w:val="22"/>
          <w:szCs w:val="22"/>
          <w:lang w:val="en-US" w:eastAsia="ja-JP"/>
        </w:rPr>
        <w:t>.</w:t>
      </w:r>
      <w:r w:rsidR="00475755">
        <w:rPr>
          <w:rFonts w:eastAsiaTheme="minorEastAsia" w:cstheme="minorBidi"/>
          <w:i w:val="0"/>
          <w:color w:val="000000" w:themeColor="text1"/>
          <w:sz w:val="22"/>
          <w:szCs w:val="22"/>
          <w:lang w:val="en-US" w:eastAsia="ja-JP"/>
        </w:rPr>
        <w:t>.</w:t>
      </w:r>
    </w:p>
    <w:p w:rsidR="00827BCD" w:rsidRDefault="008841A4" w:rsidP="003C6E13">
      <w:r>
        <w:t>This will be achieved through:</w:t>
      </w:r>
    </w:p>
    <w:p w:rsidR="008841A4" w:rsidRPr="005E42AB" w:rsidRDefault="001C684E" w:rsidP="003C6E13">
      <w:pPr>
        <w:pStyle w:val="ListParagraph"/>
        <w:numPr>
          <w:ilvl w:val="0"/>
          <w:numId w:val="30"/>
        </w:numPr>
        <w:spacing w:before="0" w:after="200"/>
        <w:ind w:left="720"/>
      </w:pPr>
      <w:r>
        <w:rPr>
          <w:lang w:val="en-US"/>
        </w:rPr>
        <w:t>Consolidation</w:t>
      </w:r>
      <w:r w:rsidR="004B79AE">
        <w:rPr>
          <w:lang w:val="en-US"/>
        </w:rPr>
        <w:t xml:space="preserve"> of </w:t>
      </w:r>
      <w:r w:rsidR="008841A4" w:rsidRPr="005E42AB">
        <w:rPr>
          <w:lang w:val="en-US"/>
        </w:rPr>
        <w:t xml:space="preserve">the data into one </w:t>
      </w:r>
      <w:r w:rsidR="008841A4" w:rsidRPr="005E42AB">
        <w:t>centralised</w:t>
      </w:r>
      <w:r w:rsidR="008841A4" w:rsidRPr="005E42AB">
        <w:rPr>
          <w:lang w:val="en-US"/>
        </w:rPr>
        <w:t xml:space="preserve"> location </w:t>
      </w:r>
      <w:r w:rsidR="004B79AE" w:rsidRPr="005E42AB">
        <w:rPr>
          <w:lang w:val="en-US"/>
        </w:rPr>
        <w:t>driv</w:t>
      </w:r>
      <w:r w:rsidR="004B79AE">
        <w:rPr>
          <w:lang w:val="en-US"/>
        </w:rPr>
        <w:t>ing</w:t>
      </w:r>
      <w:r w:rsidR="004B79AE" w:rsidRPr="005E42AB">
        <w:rPr>
          <w:lang w:val="en-US"/>
        </w:rPr>
        <w:t xml:space="preserve"> </w:t>
      </w:r>
      <w:r w:rsidR="008841A4" w:rsidRPr="005E42AB">
        <w:rPr>
          <w:lang w:val="en-US"/>
        </w:rPr>
        <w:t>in-depth automat</w:t>
      </w:r>
      <w:r w:rsidR="004B79AE">
        <w:rPr>
          <w:lang w:val="en-US"/>
        </w:rPr>
        <w:t>ed</w:t>
      </w:r>
      <w:r w:rsidR="008841A4" w:rsidRPr="005E42AB">
        <w:rPr>
          <w:lang w:val="en-US"/>
        </w:rPr>
        <w:t xml:space="preserve"> reporting.</w:t>
      </w:r>
    </w:p>
    <w:p w:rsidR="00E51C9F" w:rsidRDefault="004B79AE" w:rsidP="00E51C9F">
      <w:pPr>
        <w:pStyle w:val="ListParagraph"/>
        <w:numPr>
          <w:ilvl w:val="0"/>
          <w:numId w:val="30"/>
        </w:numPr>
        <w:spacing w:before="0" w:after="200"/>
        <w:ind w:left="720"/>
      </w:pPr>
      <w:r>
        <w:t>The r</w:t>
      </w:r>
      <w:r w:rsidR="00E51C9F">
        <w:t>eplacement of manual spreadsheet trackers</w:t>
      </w:r>
    </w:p>
    <w:p w:rsidR="00827BCD" w:rsidRDefault="004B79AE" w:rsidP="003C6E13">
      <w:pPr>
        <w:pStyle w:val="ListParagraph"/>
        <w:numPr>
          <w:ilvl w:val="0"/>
          <w:numId w:val="30"/>
        </w:numPr>
        <w:spacing w:before="0" w:after="200"/>
        <w:ind w:left="720"/>
      </w:pPr>
      <w:r>
        <w:t>A r</w:t>
      </w:r>
      <w:r w:rsidR="00827BCD">
        <w:t>educ</w:t>
      </w:r>
      <w:r>
        <w:t>tion in</w:t>
      </w:r>
      <w:r w:rsidR="00827BCD">
        <w:t xml:space="preserve"> administra</w:t>
      </w:r>
      <w:r w:rsidR="003C6E13">
        <w:t xml:space="preserve">tion time for </w:t>
      </w:r>
      <w:r w:rsidR="00475755">
        <w:t>CSC’s.</w:t>
      </w:r>
    </w:p>
    <w:p w:rsidR="00827BCD" w:rsidRDefault="00827BCD" w:rsidP="003C6E13">
      <w:pPr>
        <w:pStyle w:val="ListParagraph"/>
        <w:numPr>
          <w:ilvl w:val="0"/>
          <w:numId w:val="30"/>
        </w:numPr>
        <w:spacing w:before="0" w:after="200"/>
        <w:ind w:left="720"/>
      </w:pPr>
      <w:r>
        <w:t>Standardis</w:t>
      </w:r>
      <w:r w:rsidR="004B79AE">
        <w:t>ation of</w:t>
      </w:r>
      <w:r>
        <w:t xml:space="preserve"> reports</w:t>
      </w:r>
      <w:r w:rsidR="004B79AE">
        <w:t>; and</w:t>
      </w:r>
    </w:p>
    <w:p w:rsidR="007A0A53" w:rsidRDefault="007A0A53" w:rsidP="003C6E13">
      <w:pPr>
        <w:pStyle w:val="ListParagraph"/>
        <w:numPr>
          <w:ilvl w:val="0"/>
          <w:numId w:val="30"/>
        </w:numPr>
        <w:spacing w:before="0" w:after="200"/>
        <w:ind w:left="720"/>
      </w:pPr>
      <w:r>
        <w:t>Minimis</w:t>
      </w:r>
      <w:r w:rsidR="00475755">
        <w:t>ing the risk of human error</w:t>
      </w:r>
    </w:p>
    <w:p w:rsidR="00827BCD" w:rsidRPr="00154BA0" w:rsidRDefault="00827BCD" w:rsidP="003C6E13">
      <w:pPr>
        <w:pStyle w:val="ListParagraph"/>
        <w:spacing w:before="0" w:after="200"/>
        <w:ind w:left="0"/>
      </w:pPr>
    </w:p>
    <w:p w:rsidR="00827BCD" w:rsidRPr="00E8560F" w:rsidRDefault="00827BCD" w:rsidP="00827BCD">
      <w:pPr>
        <w:pStyle w:val="Heading3"/>
        <w:rPr>
          <w:rFonts w:eastAsiaTheme="minorHAnsi"/>
          <w:i/>
        </w:rPr>
      </w:pPr>
      <w:bookmarkStart w:id="8" w:name="_Toc402897479"/>
      <w:bookmarkStart w:id="9" w:name="_Toc403036631"/>
      <w:r w:rsidRPr="00E8560F">
        <w:rPr>
          <w:rFonts w:eastAsiaTheme="minorHAnsi"/>
        </w:rPr>
        <w:t>Stakeholders</w:t>
      </w:r>
      <w:bookmarkEnd w:id="8"/>
      <w:bookmarkEnd w:id="9"/>
    </w:p>
    <w:p w:rsidR="00827BCD" w:rsidRPr="00E8560F" w:rsidRDefault="00827BCD" w:rsidP="00827BCD">
      <w:r>
        <w:t>The Client Service C</w:t>
      </w:r>
      <w:r w:rsidRPr="00E8560F">
        <w:t>oordinator</w:t>
      </w:r>
      <w:r w:rsidR="003C6E13">
        <w:t>s</w:t>
      </w:r>
      <w:r w:rsidRPr="00E8560F">
        <w:t xml:space="preserve"> are the main stakeholders who</w:t>
      </w:r>
      <w:r w:rsidR="003C6E13">
        <w:t>se</w:t>
      </w:r>
      <w:r w:rsidRPr="00E8560F">
        <w:t xml:space="preserve"> business interests are aligned with these requirements. The Contract’s team and Practice Management team will also need to be considered throughout the project as some of the requirements will impact areas of the application used by them.</w:t>
      </w:r>
    </w:p>
    <w:p w:rsidR="00827BCD" w:rsidRPr="00E8560F" w:rsidRDefault="00827BCD" w:rsidP="00827BCD">
      <w:r w:rsidRPr="00E8560F">
        <w:t xml:space="preserve">The Key Stakeholder Analysis document </w:t>
      </w:r>
      <w:r w:rsidRPr="004E5A61">
        <w:t>provides a generic breakdown of the vested individuals an</w:t>
      </w:r>
      <w:r w:rsidR="004E5A61">
        <w:t>d their interest in the project</w:t>
      </w:r>
      <w:r w:rsidRPr="004E5A61">
        <w:t xml:space="preserve"> (</w:t>
      </w:r>
      <w:r w:rsidR="004E5A61">
        <w:t xml:space="preserve">see </w:t>
      </w:r>
      <w:r w:rsidRPr="004E5A61">
        <w:t>Appendix</w:t>
      </w:r>
      <w:r w:rsidR="00CE3A15">
        <w:t xml:space="preserve"> 6.1</w:t>
      </w:r>
      <w:r w:rsidRPr="004E5A61">
        <w:t>)</w:t>
      </w:r>
      <w:r w:rsidR="004E5A61">
        <w:t>.</w:t>
      </w:r>
    </w:p>
    <w:p w:rsidR="00827BCD" w:rsidRDefault="0010215E" w:rsidP="0010215E">
      <w:pPr>
        <w:pStyle w:val="Heading3"/>
      </w:pPr>
      <w:bookmarkStart w:id="10" w:name="_Toc403036632"/>
      <w:r>
        <w:t>Assumptions</w:t>
      </w:r>
      <w:bookmarkEnd w:id="10"/>
    </w:p>
    <w:p w:rsidR="00254E70" w:rsidRDefault="00254E70" w:rsidP="0010215E">
      <w:r>
        <w:t xml:space="preserve">Some general assumptions about the system and these requirements must be made. </w:t>
      </w:r>
    </w:p>
    <w:p w:rsidR="00254E70" w:rsidRDefault="00254E70" w:rsidP="0010215E">
      <w:r>
        <w:t>These will include:</w:t>
      </w:r>
    </w:p>
    <w:p w:rsidR="00254E70" w:rsidRDefault="00254E70" w:rsidP="0010215E">
      <w:pPr>
        <w:pStyle w:val="ListParagraph"/>
        <w:numPr>
          <w:ilvl w:val="0"/>
          <w:numId w:val="45"/>
        </w:numPr>
      </w:pPr>
      <w:r>
        <w:t>U</w:t>
      </w:r>
      <w:r w:rsidR="0010215E">
        <w:t>se of the term ‘employees’ refer</w:t>
      </w:r>
      <w:r w:rsidR="00F908B1">
        <w:t>s</w:t>
      </w:r>
      <w:r w:rsidR="0010215E">
        <w:t xml:space="preserve"> to both billable permanent m</w:t>
      </w:r>
      <w:r>
        <w:t>embers of staff and contractors</w:t>
      </w:r>
    </w:p>
    <w:p w:rsidR="00254E70" w:rsidRDefault="00254E70" w:rsidP="00254E70">
      <w:pPr>
        <w:pStyle w:val="ListParagraph"/>
        <w:numPr>
          <w:ilvl w:val="0"/>
          <w:numId w:val="45"/>
        </w:numPr>
      </w:pPr>
      <w:r>
        <w:t>C</w:t>
      </w:r>
      <w:r w:rsidR="00F908B1">
        <w:t xml:space="preserve">urrent permission schemes for users will remain the same </w:t>
      </w:r>
    </w:p>
    <w:p w:rsidR="00254E70" w:rsidRDefault="00254E70" w:rsidP="00254E70">
      <w:pPr>
        <w:pStyle w:val="ListParagraph"/>
        <w:numPr>
          <w:ilvl w:val="0"/>
          <w:numId w:val="45"/>
        </w:numPr>
      </w:pPr>
      <w:r>
        <w:t>Reports generated from this system will be done in SSRS</w:t>
      </w:r>
    </w:p>
    <w:p w:rsidR="00254E70" w:rsidRDefault="00254E70" w:rsidP="00254E70">
      <w:pPr>
        <w:pStyle w:val="ListParagraph"/>
        <w:numPr>
          <w:ilvl w:val="0"/>
          <w:numId w:val="45"/>
        </w:numPr>
      </w:pPr>
      <w:r>
        <w:t>Data will be protected and confidential</w:t>
      </w:r>
    </w:p>
    <w:p w:rsidR="00004095" w:rsidRPr="00004095" w:rsidRDefault="00004095" w:rsidP="00254E70">
      <w:pPr>
        <w:pStyle w:val="ListParagraph"/>
        <w:numPr>
          <w:ilvl w:val="0"/>
          <w:numId w:val="45"/>
        </w:numPr>
      </w:pPr>
      <w:r w:rsidRPr="00004095">
        <w:t>All users must have secured access to the system</w:t>
      </w:r>
    </w:p>
    <w:p w:rsidR="00004095" w:rsidRPr="0010215E" w:rsidRDefault="00004095" w:rsidP="0010215E"/>
    <w:p w:rsidR="00827BCD" w:rsidRPr="00F612E2" w:rsidRDefault="00827BCD" w:rsidP="00827BCD">
      <w:pPr>
        <w:pStyle w:val="Bulletpointlevel1"/>
        <w:numPr>
          <w:ilvl w:val="0"/>
          <w:numId w:val="0"/>
        </w:numPr>
        <w:ind w:left="720"/>
        <w:jc w:val="both"/>
      </w:pPr>
      <w:r>
        <w:br w:type="page"/>
      </w:r>
    </w:p>
    <w:p w:rsidR="0068244F" w:rsidRDefault="0068244F" w:rsidP="0068244F">
      <w:pPr>
        <w:pStyle w:val="Heading2"/>
        <w:jc w:val="both"/>
      </w:pPr>
      <w:bookmarkStart w:id="11" w:name="_Toc402897480"/>
      <w:bookmarkStart w:id="12" w:name="_Toc403036633"/>
      <w:r w:rsidRPr="0068244F">
        <w:t>Requirement Catalogue</w:t>
      </w:r>
      <w:bookmarkEnd w:id="11"/>
      <w:bookmarkEnd w:id="12"/>
    </w:p>
    <w:p w:rsidR="00AD1DAD" w:rsidRDefault="0068244F" w:rsidP="0096650C">
      <w:bookmarkStart w:id="13" w:name="_Toc401134507"/>
      <w:r w:rsidRPr="0068244F">
        <w:t>The Requirement Catalogue provide</w:t>
      </w:r>
      <w:r w:rsidR="004B79AE">
        <w:t>s</w:t>
      </w:r>
      <w:r w:rsidRPr="0068244F">
        <w:t xml:space="preserve"> a clear </w:t>
      </w:r>
      <w:r>
        <w:t xml:space="preserve">overview of </w:t>
      </w:r>
      <w:r w:rsidRPr="0068244F">
        <w:t xml:space="preserve">the </w:t>
      </w:r>
      <w:r>
        <w:t>requirements provided by the Client Service Coordinators and the justification and information that is needed to proceed with the implementation of changes to the system.</w:t>
      </w:r>
      <w:bookmarkEnd w:id="13"/>
      <w:r>
        <w:t xml:space="preserve"> </w:t>
      </w:r>
    </w:p>
    <w:p w:rsidR="00F728B2" w:rsidRDefault="004B79AE" w:rsidP="0096650C">
      <w:r>
        <w:t>The requirements will be prioritised accordingly:</w:t>
      </w:r>
      <w:r w:rsidR="00DD20B9">
        <w:t xml:space="preserve"> </w:t>
      </w:r>
    </w:p>
    <w:p w:rsidR="00424BD1" w:rsidRDefault="00424BD1" w:rsidP="0096650C">
      <w:r>
        <w:rPr>
          <w:b/>
        </w:rPr>
        <w:t>Must</w:t>
      </w:r>
      <w:r>
        <w:t xml:space="preserve"> </w:t>
      </w:r>
      <w:r>
        <w:rPr>
          <w:b/>
        </w:rPr>
        <w:t>have</w:t>
      </w:r>
      <w:r w:rsidR="001E3D70">
        <w:rPr>
          <w:b/>
        </w:rPr>
        <w:t xml:space="preserve"> </w:t>
      </w:r>
      <w:r w:rsidR="004B79AE">
        <w:rPr>
          <w:b/>
        </w:rPr>
        <w:t xml:space="preserve">(M) </w:t>
      </w:r>
      <w:r>
        <w:t xml:space="preserve">– </w:t>
      </w:r>
      <w:r w:rsidRPr="001E3D70">
        <w:rPr>
          <w:i/>
        </w:rPr>
        <w:t xml:space="preserve">a requirement that is mandatory </w:t>
      </w:r>
      <w:r w:rsidR="00741693" w:rsidRPr="001E3D70">
        <w:rPr>
          <w:i/>
        </w:rPr>
        <w:t>and must be implemented</w:t>
      </w:r>
    </w:p>
    <w:p w:rsidR="00500727" w:rsidRDefault="00500727" w:rsidP="0096650C">
      <w:r w:rsidRPr="00AD156D">
        <w:rPr>
          <w:b/>
        </w:rPr>
        <w:t>Should have</w:t>
      </w:r>
      <w:r>
        <w:t xml:space="preserve"> </w:t>
      </w:r>
      <w:r w:rsidR="004B79AE" w:rsidRPr="00477618">
        <w:rPr>
          <w:b/>
        </w:rPr>
        <w:t>(S)</w:t>
      </w:r>
      <w:r w:rsidR="004B79AE">
        <w:t xml:space="preserve"> </w:t>
      </w:r>
      <w:r>
        <w:t xml:space="preserve">– </w:t>
      </w:r>
      <w:r w:rsidRPr="001E3D70">
        <w:rPr>
          <w:i/>
        </w:rPr>
        <w:t>a requirement</w:t>
      </w:r>
      <w:r w:rsidR="007C5B4C" w:rsidRPr="001E3D70">
        <w:rPr>
          <w:i/>
        </w:rPr>
        <w:t xml:space="preserve"> that</w:t>
      </w:r>
      <w:r w:rsidR="00AD156D" w:rsidRPr="001E3D70">
        <w:rPr>
          <w:i/>
        </w:rPr>
        <w:t xml:space="preserve"> should be included </w:t>
      </w:r>
      <w:r w:rsidR="007C5B4C" w:rsidRPr="001E3D70">
        <w:rPr>
          <w:i/>
        </w:rPr>
        <w:t>as it is a high-priority item. If needed it can be deferred for a short period.</w:t>
      </w:r>
    </w:p>
    <w:p w:rsidR="00AD156D" w:rsidRDefault="00AD156D" w:rsidP="0096650C">
      <w:r w:rsidRPr="004B79AE">
        <w:rPr>
          <w:b/>
        </w:rPr>
        <w:t>Could have</w:t>
      </w:r>
      <w:r w:rsidRPr="00477618">
        <w:rPr>
          <w:b/>
        </w:rPr>
        <w:t xml:space="preserve"> </w:t>
      </w:r>
      <w:r w:rsidR="004B79AE" w:rsidRPr="00477618">
        <w:rPr>
          <w:b/>
        </w:rPr>
        <w:t>(C)</w:t>
      </w:r>
      <w:r w:rsidR="004B79AE">
        <w:rPr>
          <w:b/>
        </w:rPr>
        <w:t xml:space="preserve"> </w:t>
      </w:r>
      <w:r>
        <w:t xml:space="preserve">– </w:t>
      </w:r>
      <w:r w:rsidRPr="001E3D70">
        <w:rPr>
          <w:i/>
        </w:rPr>
        <w:t>a requirement which is desirable but may not be implemented due to time and budget</w:t>
      </w:r>
    </w:p>
    <w:p w:rsidR="001E3D70" w:rsidRDefault="00AD156D" w:rsidP="0096650C">
      <w:pPr>
        <w:rPr>
          <w:i/>
        </w:rPr>
      </w:pPr>
      <w:r w:rsidRPr="00AD156D">
        <w:rPr>
          <w:b/>
        </w:rPr>
        <w:t xml:space="preserve">Won’t have </w:t>
      </w:r>
      <w:r w:rsidR="004B79AE">
        <w:rPr>
          <w:b/>
        </w:rPr>
        <w:t xml:space="preserve">(W) </w:t>
      </w:r>
      <w:r w:rsidR="004B79AE">
        <w:t>–</w:t>
      </w:r>
      <w:r w:rsidR="00741693">
        <w:t xml:space="preserve"> </w:t>
      </w:r>
      <w:r w:rsidR="00741693" w:rsidRPr="001E3D70">
        <w:rPr>
          <w:i/>
        </w:rPr>
        <w:t>a</w:t>
      </w:r>
      <w:r w:rsidR="004B79AE">
        <w:rPr>
          <w:i/>
        </w:rPr>
        <w:t xml:space="preserve"> </w:t>
      </w:r>
      <w:r w:rsidR="00741693" w:rsidRPr="001E3D70">
        <w:rPr>
          <w:i/>
        </w:rPr>
        <w:t>requirement</w:t>
      </w:r>
      <w:r w:rsidRPr="001E3D70">
        <w:rPr>
          <w:i/>
        </w:rPr>
        <w:t xml:space="preserve"> that will be deferred until a later date</w:t>
      </w:r>
    </w:p>
    <w:p w:rsidR="001E3D70" w:rsidRDefault="001E3D70">
      <w:pPr>
        <w:spacing w:before="0" w:after="200" w:line="276" w:lineRule="auto"/>
        <w:rPr>
          <w:i/>
        </w:rPr>
      </w:pPr>
      <w:r>
        <w:rPr>
          <w:i/>
        </w:rPr>
        <w:br w:type="page"/>
      </w:r>
    </w:p>
    <w:tbl>
      <w:tblPr>
        <w:tblStyle w:val="TableGrid"/>
        <w:tblW w:w="0" w:type="auto"/>
        <w:tblLook w:val="04A0" w:firstRow="1" w:lastRow="0" w:firstColumn="1" w:lastColumn="0" w:noHBand="0" w:noVBand="1"/>
      </w:tblPr>
      <w:tblGrid>
        <w:gridCol w:w="1848"/>
        <w:gridCol w:w="387"/>
        <w:gridCol w:w="1461"/>
        <w:gridCol w:w="1849"/>
        <w:gridCol w:w="1848"/>
        <w:gridCol w:w="1849"/>
      </w:tblGrid>
      <w:tr w:rsidR="0068244F" w:rsidRPr="0093188C" w:rsidTr="00056A79">
        <w:tc>
          <w:tcPr>
            <w:tcW w:w="9242" w:type="dxa"/>
            <w:gridSpan w:val="6"/>
            <w:shd w:val="clear" w:color="auto" w:fill="0070C0"/>
          </w:tcPr>
          <w:p w:rsidR="0068244F" w:rsidRPr="0093188C" w:rsidRDefault="0068244F" w:rsidP="00056A79">
            <w:pPr>
              <w:spacing w:before="0" w:line="240" w:lineRule="auto"/>
            </w:pPr>
            <w:r w:rsidRPr="00827BCD">
              <w:rPr>
                <w:b/>
                <w:color w:val="FFFFFF" w:themeColor="background1"/>
              </w:rPr>
              <w:t>Eclipse V2.2  - Client Service Coordinators</w:t>
            </w:r>
          </w:p>
        </w:tc>
      </w:tr>
      <w:tr w:rsidR="0068244F" w:rsidRPr="0093188C" w:rsidTr="00056A79">
        <w:tc>
          <w:tcPr>
            <w:tcW w:w="1848" w:type="dxa"/>
            <w:shd w:val="clear" w:color="auto" w:fill="D9D9D9" w:themeFill="background1" w:themeFillShade="D9"/>
          </w:tcPr>
          <w:p w:rsidR="0068244F" w:rsidRPr="006740E3" w:rsidRDefault="0068244F" w:rsidP="00056A79">
            <w:pPr>
              <w:spacing w:before="0" w:line="240" w:lineRule="auto"/>
              <w:rPr>
                <w:b/>
              </w:rPr>
            </w:pPr>
            <w:r w:rsidRPr="006740E3">
              <w:rPr>
                <w:b/>
              </w:rPr>
              <w:t>Author:</w:t>
            </w:r>
          </w:p>
          <w:p w:rsidR="0068244F" w:rsidRPr="006740E3" w:rsidRDefault="0068244F" w:rsidP="00056A79">
            <w:pPr>
              <w:spacing w:before="0" w:line="240" w:lineRule="auto"/>
              <w:rPr>
                <w:b/>
              </w:rPr>
            </w:pPr>
            <w:r w:rsidRPr="006740E3">
              <w:rPr>
                <w:b/>
              </w:rPr>
              <w:t>D. Smith</w:t>
            </w:r>
          </w:p>
        </w:tc>
        <w:tc>
          <w:tcPr>
            <w:tcW w:w="1848" w:type="dxa"/>
            <w:gridSpan w:val="2"/>
            <w:shd w:val="clear" w:color="auto" w:fill="D9D9D9" w:themeFill="background1" w:themeFillShade="D9"/>
          </w:tcPr>
          <w:p w:rsidR="0068244F" w:rsidRPr="006740E3" w:rsidRDefault="0068244F" w:rsidP="00056A79">
            <w:pPr>
              <w:spacing w:before="0" w:line="240" w:lineRule="auto"/>
              <w:rPr>
                <w:b/>
              </w:rPr>
            </w:pPr>
            <w:r w:rsidRPr="006740E3">
              <w:rPr>
                <w:b/>
              </w:rPr>
              <w:t>Date:</w:t>
            </w:r>
          </w:p>
          <w:p w:rsidR="0068244F" w:rsidRPr="006740E3" w:rsidRDefault="0068244F" w:rsidP="00056A79">
            <w:pPr>
              <w:spacing w:before="0" w:line="240" w:lineRule="auto"/>
              <w:rPr>
                <w:b/>
              </w:rPr>
            </w:pPr>
            <w:r w:rsidRPr="006740E3">
              <w:rPr>
                <w:b/>
              </w:rPr>
              <w:t>1/10/2014</w:t>
            </w:r>
          </w:p>
        </w:tc>
        <w:tc>
          <w:tcPr>
            <w:tcW w:w="1849" w:type="dxa"/>
            <w:shd w:val="clear" w:color="auto" w:fill="D9D9D9" w:themeFill="background1" w:themeFillShade="D9"/>
          </w:tcPr>
          <w:p w:rsidR="0068244F" w:rsidRPr="006740E3" w:rsidRDefault="0068244F" w:rsidP="00056A79">
            <w:pPr>
              <w:spacing w:before="0" w:line="240" w:lineRule="auto"/>
              <w:rPr>
                <w:b/>
              </w:rPr>
            </w:pPr>
            <w:r w:rsidRPr="006740E3">
              <w:rPr>
                <w:b/>
              </w:rPr>
              <w:t>Version:</w:t>
            </w:r>
          </w:p>
          <w:p w:rsidR="0068244F" w:rsidRPr="006740E3" w:rsidRDefault="0068244F" w:rsidP="00056A79">
            <w:pPr>
              <w:spacing w:before="0" w:line="240" w:lineRule="auto"/>
              <w:rPr>
                <w:b/>
              </w:rPr>
            </w:pPr>
            <w:r w:rsidRPr="006740E3">
              <w:rPr>
                <w:b/>
              </w:rPr>
              <w:t>0.1</w:t>
            </w:r>
          </w:p>
        </w:tc>
        <w:tc>
          <w:tcPr>
            <w:tcW w:w="1848" w:type="dxa"/>
            <w:shd w:val="clear" w:color="auto" w:fill="D9D9D9" w:themeFill="background1" w:themeFillShade="D9"/>
          </w:tcPr>
          <w:p w:rsidR="0068244F" w:rsidRPr="006740E3" w:rsidRDefault="0068244F" w:rsidP="00056A79">
            <w:pPr>
              <w:spacing w:before="0" w:line="240" w:lineRule="auto"/>
              <w:rPr>
                <w:b/>
              </w:rPr>
            </w:pPr>
            <w:r w:rsidRPr="006740E3">
              <w:rPr>
                <w:b/>
              </w:rPr>
              <w:t>Status:</w:t>
            </w:r>
          </w:p>
          <w:p w:rsidR="0068244F" w:rsidRPr="006740E3" w:rsidRDefault="0068244F" w:rsidP="00056A79">
            <w:pPr>
              <w:spacing w:before="0" w:line="240" w:lineRule="auto"/>
              <w:rPr>
                <w:b/>
              </w:rPr>
            </w:pPr>
            <w:r w:rsidRPr="006740E3">
              <w:rPr>
                <w:b/>
              </w:rPr>
              <w:t>Requirement</w:t>
            </w:r>
          </w:p>
        </w:tc>
        <w:tc>
          <w:tcPr>
            <w:tcW w:w="1849" w:type="dxa"/>
            <w:shd w:val="clear" w:color="auto" w:fill="D9D9D9" w:themeFill="background1" w:themeFillShade="D9"/>
          </w:tcPr>
          <w:p w:rsidR="0068244F" w:rsidRPr="006740E3" w:rsidRDefault="0068244F" w:rsidP="00056A79">
            <w:pPr>
              <w:spacing w:before="0" w:line="240" w:lineRule="auto"/>
              <w:rPr>
                <w:b/>
              </w:rPr>
            </w:pPr>
            <w:r w:rsidRPr="006740E3">
              <w:rPr>
                <w:b/>
              </w:rPr>
              <w:t>Signed Off:</w:t>
            </w:r>
          </w:p>
        </w:tc>
      </w:tr>
      <w:tr w:rsidR="0068244F" w:rsidRPr="0093188C" w:rsidTr="00056A79">
        <w:tc>
          <w:tcPr>
            <w:tcW w:w="2235" w:type="dxa"/>
            <w:gridSpan w:val="2"/>
            <w:shd w:val="clear" w:color="auto" w:fill="D9D9D9" w:themeFill="background1" w:themeFillShade="D9"/>
          </w:tcPr>
          <w:p w:rsidR="0068244F" w:rsidRPr="0093188C" w:rsidRDefault="0068244F" w:rsidP="00056A79">
            <w:pPr>
              <w:spacing w:before="0" w:line="240" w:lineRule="auto"/>
            </w:pPr>
            <w:r w:rsidRPr="0093188C">
              <w:t>Requirement ID</w:t>
            </w:r>
          </w:p>
        </w:tc>
        <w:tc>
          <w:tcPr>
            <w:tcW w:w="7007" w:type="dxa"/>
            <w:gridSpan w:val="4"/>
          </w:tcPr>
          <w:p w:rsidR="0068244F" w:rsidRPr="0093188C" w:rsidRDefault="0068244F" w:rsidP="00056A79">
            <w:pPr>
              <w:spacing w:before="0" w:line="240" w:lineRule="auto"/>
            </w:pPr>
            <w:r w:rsidRPr="0093188C">
              <w:t>CSC 001</w:t>
            </w:r>
          </w:p>
        </w:tc>
      </w:tr>
      <w:tr w:rsidR="0068244F" w:rsidRPr="0093188C" w:rsidTr="00056A79">
        <w:tc>
          <w:tcPr>
            <w:tcW w:w="2235" w:type="dxa"/>
            <w:gridSpan w:val="2"/>
            <w:shd w:val="clear" w:color="auto" w:fill="D9D9D9" w:themeFill="background1" w:themeFillShade="D9"/>
          </w:tcPr>
          <w:p w:rsidR="0068244F" w:rsidRPr="0093188C" w:rsidRDefault="0068244F" w:rsidP="00056A79">
            <w:pPr>
              <w:spacing w:before="0" w:line="240" w:lineRule="auto"/>
            </w:pPr>
            <w:r w:rsidRPr="0093188C">
              <w:t>Requirement Name</w:t>
            </w:r>
          </w:p>
        </w:tc>
        <w:tc>
          <w:tcPr>
            <w:tcW w:w="7007" w:type="dxa"/>
            <w:gridSpan w:val="4"/>
          </w:tcPr>
          <w:p w:rsidR="0068244F" w:rsidRPr="0093188C" w:rsidRDefault="0068244F" w:rsidP="00056A79">
            <w:pPr>
              <w:spacing w:before="0" w:line="240" w:lineRule="auto"/>
            </w:pPr>
            <w:r>
              <w:t>Creation of new project line</w:t>
            </w:r>
          </w:p>
        </w:tc>
      </w:tr>
      <w:tr w:rsidR="0068244F" w:rsidRPr="0093188C" w:rsidTr="00056A79">
        <w:tc>
          <w:tcPr>
            <w:tcW w:w="2235" w:type="dxa"/>
            <w:gridSpan w:val="2"/>
            <w:shd w:val="clear" w:color="auto" w:fill="D9D9D9" w:themeFill="background1" w:themeFillShade="D9"/>
          </w:tcPr>
          <w:p w:rsidR="0068244F" w:rsidRPr="0093188C" w:rsidRDefault="0068244F" w:rsidP="00056A79">
            <w:pPr>
              <w:spacing w:before="0" w:line="240" w:lineRule="auto"/>
            </w:pPr>
            <w:r w:rsidRPr="0093188C">
              <w:t>Business Area</w:t>
            </w:r>
          </w:p>
        </w:tc>
        <w:tc>
          <w:tcPr>
            <w:tcW w:w="7007" w:type="dxa"/>
            <w:gridSpan w:val="4"/>
          </w:tcPr>
          <w:p w:rsidR="0068244F" w:rsidRPr="0093188C" w:rsidRDefault="0068244F" w:rsidP="00056A79">
            <w:pPr>
              <w:spacing w:before="0" w:line="240" w:lineRule="auto"/>
            </w:pPr>
            <w:r>
              <w:t>Client Service Co</w:t>
            </w:r>
            <w:r w:rsidRPr="0093188C">
              <w:t>ordinators</w:t>
            </w:r>
          </w:p>
        </w:tc>
      </w:tr>
      <w:tr w:rsidR="0068244F" w:rsidRPr="0093188C" w:rsidTr="00056A79">
        <w:tc>
          <w:tcPr>
            <w:tcW w:w="2235" w:type="dxa"/>
            <w:gridSpan w:val="2"/>
            <w:shd w:val="clear" w:color="auto" w:fill="D9D9D9" w:themeFill="background1" w:themeFillShade="D9"/>
          </w:tcPr>
          <w:p w:rsidR="0068244F" w:rsidRPr="0093188C" w:rsidRDefault="0068244F" w:rsidP="00056A79">
            <w:pPr>
              <w:spacing w:before="0" w:line="240" w:lineRule="auto"/>
            </w:pPr>
            <w:r w:rsidRPr="0093188C">
              <w:t>Source</w:t>
            </w:r>
          </w:p>
        </w:tc>
        <w:tc>
          <w:tcPr>
            <w:tcW w:w="7007" w:type="dxa"/>
            <w:gridSpan w:val="4"/>
          </w:tcPr>
          <w:p w:rsidR="0068244F" w:rsidRPr="0093188C" w:rsidRDefault="0068244F" w:rsidP="00056A79">
            <w:pPr>
              <w:spacing w:before="0" w:line="240" w:lineRule="auto"/>
            </w:pPr>
            <w:r w:rsidRPr="0093188C">
              <w:t>Janine Bryce</w:t>
            </w:r>
          </w:p>
        </w:tc>
      </w:tr>
      <w:tr w:rsidR="0068244F" w:rsidRPr="0093188C" w:rsidTr="00056A79">
        <w:tc>
          <w:tcPr>
            <w:tcW w:w="2235" w:type="dxa"/>
            <w:gridSpan w:val="2"/>
            <w:shd w:val="clear" w:color="auto" w:fill="D9D9D9" w:themeFill="background1" w:themeFillShade="D9"/>
          </w:tcPr>
          <w:p w:rsidR="0068244F" w:rsidRPr="0093188C" w:rsidRDefault="0068244F" w:rsidP="00056A79">
            <w:pPr>
              <w:spacing w:before="0" w:line="240" w:lineRule="auto"/>
            </w:pPr>
            <w:r w:rsidRPr="0093188C">
              <w:t>Owner</w:t>
            </w:r>
          </w:p>
        </w:tc>
        <w:tc>
          <w:tcPr>
            <w:tcW w:w="7007" w:type="dxa"/>
            <w:gridSpan w:val="4"/>
          </w:tcPr>
          <w:p w:rsidR="0068244F" w:rsidRPr="0093188C" w:rsidRDefault="0068244F" w:rsidP="00056A79">
            <w:pPr>
              <w:spacing w:before="0" w:line="240" w:lineRule="auto"/>
            </w:pPr>
            <w:r w:rsidRPr="0093188C">
              <w:t>Janine Bryce</w:t>
            </w:r>
          </w:p>
        </w:tc>
      </w:tr>
      <w:tr w:rsidR="0068244F" w:rsidRPr="0093188C" w:rsidTr="00056A79">
        <w:tc>
          <w:tcPr>
            <w:tcW w:w="2235" w:type="dxa"/>
            <w:gridSpan w:val="2"/>
            <w:shd w:val="clear" w:color="auto" w:fill="D9D9D9" w:themeFill="background1" w:themeFillShade="D9"/>
          </w:tcPr>
          <w:p w:rsidR="0068244F" w:rsidRPr="0093188C" w:rsidRDefault="0068244F" w:rsidP="00056A79">
            <w:pPr>
              <w:spacing w:before="0" w:line="240" w:lineRule="auto"/>
            </w:pPr>
            <w:r w:rsidRPr="0093188C">
              <w:t>Priority</w:t>
            </w:r>
          </w:p>
        </w:tc>
        <w:tc>
          <w:tcPr>
            <w:tcW w:w="7007" w:type="dxa"/>
            <w:gridSpan w:val="4"/>
          </w:tcPr>
          <w:p w:rsidR="0068244F" w:rsidRPr="0093188C" w:rsidRDefault="0068244F" w:rsidP="00056A79">
            <w:pPr>
              <w:spacing w:before="0" w:line="240" w:lineRule="auto"/>
            </w:pPr>
          </w:p>
        </w:tc>
      </w:tr>
      <w:tr w:rsidR="0068244F" w:rsidRPr="0093188C" w:rsidTr="00056A79">
        <w:tc>
          <w:tcPr>
            <w:tcW w:w="2235" w:type="dxa"/>
            <w:gridSpan w:val="2"/>
            <w:shd w:val="clear" w:color="auto" w:fill="D9D9D9" w:themeFill="background1" w:themeFillShade="D9"/>
          </w:tcPr>
          <w:p w:rsidR="0068244F" w:rsidRPr="0093188C" w:rsidRDefault="0068244F" w:rsidP="00056A79">
            <w:pPr>
              <w:spacing w:before="0" w:line="240" w:lineRule="auto"/>
            </w:pPr>
            <w:r w:rsidRPr="0093188C">
              <w:t>Type of Requirement</w:t>
            </w:r>
          </w:p>
        </w:tc>
        <w:tc>
          <w:tcPr>
            <w:tcW w:w="7007" w:type="dxa"/>
            <w:gridSpan w:val="4"/>
          </w:tcPr>
          <w:p w:rsidR="0068244F" w:rsidRPr="0093188C" w:rsidRDefault="0068244F" w:rsidP="00056A79">
            <w:pPr>
              <w:spacing w:before="0" w:line="240" w:lineRule="auto"/>
            </w:pPr>
            <w:r w:rsidRPr="0093188C">
              <w:t>Functional</w:t>
            </w:r>
          </w:p>
        </w:tc>
      </w:tr>
      <w:tr w:rsidR="0068244F" w:rsidRPr="0093188C" w:rsidTr="00056A79">
        <w:tc>
          <w:tcPr>
            <w:tcW w:w="2235" w:type="dxa"/>
            <w:gridSpan w:val="2"/>
            <w:shd w:val="clear" w:color="auto" w:fill="D9D9D9" w:themeFill="background1" w:themeFillShade="D9"/>
          </w:tcPr>
          <w:p w:rsidR="0068244F" w:rsidRPr="0093188C" w:rsidRDefault="0068244F" w:rsidP="00056A79">
            <w:pPr>
              <w:spacing w:before="0" w:line="240" w:lineRule="auto"/>
            </w:pPr>
            <w:r w:rsidRPr="0093188C">
              <w:t>Requirement Description</w:t>
            </w:r>
          </w:p>
        </w:tc>
        <w:tc>
          <w:tcPr>
            <w:tcW w:w="7007" w:type="dxa"/>
            <w:gridSpan w:val="4"/>
          </w:tcPr>
          <w:p w:rsidR="0068244F" w:rsidRPr="0093188C" w:rsidRDefault="0068244F" w:rsidP="00056A79">
            <w:pPr>
              <w:spacing w:before="0" w:line="240" w:lineRule="auto"/>
            </w:pPr>
            <w:r>
              <w:t>User shall be able to add new project line from ‘Edit Resource (Employee</w:t>
            </w:r>
            <w:r w:rsidR="0099043B">
              <w:t>/</w:t>
            </w:r>
            <w:r w:rsidR="00C30311">
              <w:t>Contractor</w:t>
            </w:r>
            <w:r>
              <w:t>)’  screen</w:t>
            </w:r>
          </w:p>
        </w:tc>
      </w:tr>
      <w:tr w:rsidR="0068244F" w:rsidRPr="0093188C" w:rsidTr="00056A79">
        <w:tc>
          <w:tcPr>
            <w:tcW w:w="2235" w:type="dxa"/>
            <w:gridSpan w:val="2"/>
            <w:shd w:val="clear" w:color="auto" w:fill="D9D9D9" w:themeFill="background1" w:themeFillShade="D9"/>
          </w:tcPr>
          <w:p w:rsidR="0068244F" w:rsidRPr="0093188C" w:rsidRDefault="0068244F" w:rsidP="00056A79">
            <w:pPr>
              <w:spacing w:before="0" w:line="240" w:lineRule="auto"/>
            </w:pPr>
            <w:r w:rsidRPr="0093188C">
              <w:t>Acceptance Criteria</w:t>
            </w:r>
          </w:p>
        </w:tc>
        <w:tc>
          <w:tcPr>
            <w:tcW w:w="7007" w:type="dxa"/>
            <w:gridSpan w:val="4"/>
          </w:tcPr>
          <w:p w:rsidR="0068244F" w:rsidRPr="0093188C" w:rsidRDefault="00915AF2" w:rsidP="00915AF2">
            <w:pPr>
              <w:spacing w:before="0" w:line="240" w:lineRule="auto"/>
            </w:pPr>
            <w:r>
              <w:t>A new project line is created with new data saved.</w:t>
            </w:r>
          </w:p>
        </w:tc>
      </w:tr>
      <w:tr w:rsidR="0068244F" w:rsidRPr="0093188C" w:rsidTr="00056A79">
        <w:tc>
          <w:tcPr>
            <w:tcW w:w="2235" w:type="dxa"/>
            <w:gridSpan w:val="2"/>
            <w:shd w:val="clear" w:color="auto" w:fill="D9D9D9" w:themeFill="background1" w:themeFillShade="D9"/>
          </w:tcPr>
          <w:p w:rsidR="0068244F" w:rsidRPr="0093188C" w:rsidRDefault="0068244F" w:rsidP="00056A79">
            <w:pPr>
              <w:spacing w:before="0" w:line="240" w:lineRule="auto"/>
            </w:pPr>
            <w:r w:rsidRPr="0093188C">
              <w:t>Justification</w:t>
            </w:r>
          </w:p>
        </w:tc>
        <w:tc>
          <w:tcPr>
            <w:tcW w:w="7007" w:type="dxa"/>
            <w:gridSpan w:val="4"/>
          </w:tcPr>
          <w:p w:rsidR="0068244F" w:rsidRPr="0093188C" w:rsidRDefault="0068244F" w:rsidP="00915AF2">
            <w:pPr>
              <w:spacing w:before="0" w:line="240" w:lineRule="auto"/>
            </w:pPr>
            <w:r>
              <w:t xml:space="preserve">To streamline the process the user should be able to directly </w:t>
            </w:r>
            <w:r w:rsidR="00915AF2">
              <w:t>create</w:t>
            </w:r>
            <w:r>
              <w:t xml:space="preserve"> a line from the current project screen with </w:t>
            </w:r>
            <w:r w:rsidR="00915AF2">
              <w:t>updated data</w:t>
            </w:r>
            <w:r>
              <w:t xml:space="preserve"> rather than having to raise a new project line from the original project code database.</w:t>
            </w:r>
          </w:p>
        </w:tc>
      </w:tr>
      <w:tr w:rsidR="0068244F" w:rsidRPr="0093188C" w:rsidTr="00056A79">
        <w:tc>
          <w:tcPr>
            <w:tcW w:w="2235" w:type="dxa"/>
            <w:gridSpan w:val="2"/>
            <w:shd w:val="clear" w:color="auto" w:fill="D9D9D9" w:themeFill="background1" w:themeFillShade="D9"/>
          </w:tcPr>
          <w:p w:rsidR="0068244F" w:rsidRPr="0093188C" w:rsidRDefault="0068244F" w:rsidP="00056A79">
            <w:pPr>
              <w:spacing w:before="0" w:line="240" w:lineRule="auto"/>
            </w:pPr>
            <w:r w:rsidRPr="0093188C">
              <w:t>Comments</w:t>
            </w:r>
          </w:p>
        </w:tc>
        <w:tc>
          <w:tcPr>
            <w:tcW w:w="7007" w:type="dxa"/>
            <w:gridSpan w:val="4"/>
          </w:tcPr>
          <w:p w:rsidR="00793438" w:rsidRDefault="0068244F" w:rsidP="00A75C67">
            <w:pPr>
              <w:spacing w:before="0" w:line="240" w:lineRule="auto"/>
            </w:pPr>
            <w:r w:rsidRPr="0093188C">
              <w:t xml:space="preserve">Contracts team will also be affected </w:t>
            </w:r>
            <w:r w:rsidR="00793438">
              <w:t>and they</w:t>
            </w:r>
            <w:r w:rsidRPr="0093188C">
              <w:t xml:space="preserve"> have also been approached. </w:t>
            </w:r>
          </w:p>
          <w:p w:rsidR="000902AB" w:rsidRDefault="00A75C67" w:rsidP="00A75C67">
            <w:pPr>
              <w:spacing w:before="0" w:line="240" w:lineRule="auto"/>
            </w:pPr>
            <w:r>
              <w:t>The following reports use ‘Start Date’ and ‘End Date’ so will need to be considered for any knock-on effect – Forecast Returns, Net Project Start Date, Project Resources, Project Summary, Resource Allocation All Users.</w:t>
            </w:r>
          </w:p>
          <w:p w:rsidR="00793438" w:rsidRPr="0093188C" w:rsidRDefault="00793438" w:rsidP="00793438">
            <w:pPr>
              <w:spacing w:before="0" w:line="240" w:lineRule="auto"/>
            </w:pPr>
            <w:r>
              <w:t>The following considerations to only allow the most recent project line to be editable should be considered.</w:t>
            </w:r>
          </w:p>
        </w:tc>
      </w:tr>
      <w:tr w:rsidR="0068244F" w:rsidRPr="0093188C" w:rsidTr="00056A79">
        <w:tc>
          <w:tcPr>
            <w:tcW w:w="2235" w:type="dxa"/>
            <w:gridSpan w:val="2"/>
            <w:shd w:val="clear" w:color="auto" w:fill="D9D9D9" w:themeFill="background1" w:themeFillShade="D9"/>
          </w:tcPr>
          <w:p w:rsidR="0068244F" w:rsidRPr="0093188C" w:rsidRDefault="0068244F" w:rsidP="00056A79">
            <w:pPr>
              <w:spacing w:before="0" w:line="240" w:lineRule="auto"/>
            </w:pPr>
            <w:r w:rsidRPr="0093188C">
              <w:t>Related requirements</w:t>
            </w:r>
          </w:p>
        </w:tc>
        <w:tc>
          <w:tcPr>
            <w:tcW w:w="7007" w:type="dxa"/>
            <w:gridSpan w:val="4"/>
          </w:tcPr>
          <w:p w:rsidR="0068244F" w:rsidRPr="0093188C" w:rsidRDefault="0068244F" w:rsidP="00056A79">
            <w:pPr>
              <w:spacing w:before="0" w:line="240" w:lineRule="auto"/>
            </w:pPr>
          </w:p>
        </w:tc>
      </w:tr>
      <w:tr w:rsidR="0068244F" w:rsidTr="00056A79">
        <w:trPr>
          <w:trHeight w:val="70"/>
        </w:trPr>
        <w:tc>
          <w:tcPr>
            <w:tcW w:w="2235" w:type="dxa"/>
            <w:gridSpan w:val="2"/>
            <w:shd w:val="clear" w:color="auto" w:fill="D9D9D9" w:themeFill="background1" w:themeFillShade="D9"/>
          </w:tcPr>
          <w:p w:rsidR="0068244F" w:rsidRDefault="0068244F" w:rsidP="00056A79">
            <w:pPr>
              <w:spacing w:before="0" w:line="240" w:lineRule="auto"/>
            </w:pPr>
            <w:r w:rsidRPr="0093188C">
              <w:t>Resolution</w:t>
            </w:r>
          </w:p>
        </w:tc>
        <w:tc>
          <w:tcPr>
            <w:tcW w:w="7007" w:type="dxa"/>
            <w:gridSpan w:val="4"/>
          </w:tcPr>
          <w:p w:rsidR="0068244F" w:rsidRDefault="0068244F" w:rsidP="00056A79">
            <w:pPr>
              <w:spacing w:before="0" w:line="240" w:lineRule="auto"/>
            </w:pPr>
          </w:p>
        </w:tc>
      </w:tr>
    </w:tbl>
    <w:p w:rsidR="00DD20B9" w:rsidRDefault="00DD20B9">
      <w:pPr>
        <w:spacing w:before="0" w:after="200" w:line="276" w:lineRule="auto"/>
      </w:pPr>
    </w:p>
    <w:p w:rsidR="00DD20B9" w:rsidRDefault="00DD20B9">
      <w:pPr>
        <w:spacing w:before="0" w:after="200" w:line="276" w:lineRule="auto"/>
      </w:pPr>
      <w:r>
        <w:br w:type="page"/>
      </w:r>
    </w:p>
    <w:tbl>
      <w:tblPr>
        <w:tblStyle w:val="TableGrid"/>
        <w:tblW w:w="0" w:type="auto"/>
        <w:tblLook w:val="04A0" w:firstRow="1" w:lastRow="0" w:firstColumn="1" w:lastColumn="0" w:noHBand="0" w:noVBand="1"/>
      </w:tblPr>
      <w:tblGrid>
        <w:gridCol w:w="1848"/>
        <w:gridCol w:w="387"/>
        <w:gridCol w:w="1461"/>
        <w:gridCol w:w="1849"/>
        <w:gridCol w:w="1848"/>
        <w:gridCol w:w="1849"/>
      </w:tblGrid>
      <w:tr w:rsidR="008C6C98" w:rsidRPr="0093188C" w:rsidTr="003C2EE5">
        <w:tc>
          <w:tcPr>
            <w:tcW w:w="9242" w:type="dxa"/>
            <w:gridSpan w:val="6"/>
            <w:shd w:val="clear" w:color="auto" w:fill="0070C0"/>
          </w:tcPr>
          <w:p w:rsidR="008C6C98" w:rsidRPr="0093188C" w:rsidRDefault="008C6C98" w:rsidP="003C2EE5">
            <w:pPr>
              <w:spacing w:before="0" w:line="240" w:lineRule="auto"/>
            </w:pPr>
            <w:r w:rsidRPr="00827BCD">
              <w:rPr>
                <w:b/>
                <w:color w:val="FFFFFF" w:themeColor="background1"/>
              </w:rPr>
              <w:t>Eclipse V2.2  - Client Service Coordinators</w:t>
            </w:r>
          </w:p>
        </w:tc>
      </w:tr>
      <w:tr w:rsidR="008C6C98" w:rsidRPr="006740E3" w:rsidTr="003C2EE5">
        <w:tc>
          <w:tcPr>
            <w:tcW w:w="1848" w:type="dxa"/>
            <w:shd w:val="clear" w:color="auto" w:fill="D9D9D9" w:themeFill="background1" w:themeFillShade="D9"/>
          </w:tcPr>
          <w:p w:rsidR="008C6C98" w:rsidRPr="006740E3" w:rsidRDefault="008C6C98" w:rsidP="003C2EE5">
            <w:pPr>
              <w:spacing w:before="0" w:line="240" w:lineRule="auto"/>
              <w:rPr>
                <w:b/>
              </w:rPr>
            </w:pPr>
            <w:r w:rsidRPr="006740E3">
              <w:rPr>
                <w:b/>
              </w:rPr>
              <w:t>Author:</w:t>
            </w:r>
          </w:p>
          <w:p w:rsidR="008C6C98" w:rsidRPr="006740E3" w:rsidRDefault="008C6C98" w:rsidP="003C2EE5">
            <w:pPr>
              <w:spacing w:before="0" w:line="240" w:lineRule="auto"/>
              <w:rPr>
                <w:b/>
              </w:rPr>
            </w:pPr>
            <w:r w:rsidRPr="006740E3">
              <w:rPr>
                <w:b/>
              </w:rPr>
              <w:t>D. Smith</w:t>
            </w:r>
          </w:p>
        </w:tc>
        <w:tc>
          <w:tcPr>
            <w:tcW w:w="1848" w:type="dxa"/>
            <w:gridSpan w:val="2"/>
            <w:shd w:val="clear" w:color="auto" w:fill="D9D9D9" w:themeFill="background1" w:themeFillShade="D9"/>
          </w:tcPr>
          <w:p w:rsidR="008C6C98" w:rsidRPr="006740E3" w:rsidRDefault="008C6C98" w:rsidP="003C2EE5">
            <w:pPr>
              <w:spacing w:before="0" w:line="240" w:lineRule="auto"/>
              <w:rPr>
                <w:b/>
              </w:rPr>
            </w:pPr>
            <w:r w:rsidRPr="006740E3">
              <w:rPr>
                <w:b/>
              </w:rPr>
              <w:t>Date:</w:t>
            </w:r>
          </w:p>
          <w:p w:rsidR="008C6C98" w:rsidRPr="006740E3" w:rsidRDefault="008C6C98" w:rsidP="003C2EE5">
            <w:pPr>
              <w:spacing w:before="0" w:line="240" w:lineRule="auto"/>
              <w:rPr>
                <w:b/>
              </w:rPr>
            </w:pPr>
            <w:r w:rsidRPr="006740E3">
              <w:rPr>
                <w:b/>
              </w:rPr>
              <w:t>1/10/2014</w:t>
            </w:r>
          </w:p>
        </w:tc>
        <w:tc>
          <w:tcPr>
            <w:tcW w:w="1849" w:type="dxa"/>
            <w:shd w:val="clear" w:color="auto" w:fill="D9D9D9" w:themeFill="background1" w:themeFillShade="D9"/>
          </w:tcPr>
          <w:p w:rsidR="008C6C98" w:rsidRPr="006740E3" w:rsidRDefault="008C6C98" w:rsidP="003C2EE5">
            <w:pPr>
              <w:spacing w:before="0" w:line="240" w:lineRule="auto"/>
              <w:rPr>
                <w:b/>
              </w:rPr>
            </w:pPr>
            <w:r w:rsidRPr="006740E3">
              <w:rPr>
                <w:b/>
              </w:rPr>
              <w:t>Version:</w:t>
            </w:r>
          </w:p>
          <w:p w:rsidR="008C6C98" w:rsidRPr="006740E3" w:rsidRDefault="008C6C98" w:rsidP="003C2EE5">
            <w:pPr>
              <w:spacing w:before="0" w:line="240" w:lineRule="auto"/>
              <w:rPr>
                <w:b/>
              </w:rPr>
            </w:pPr>
            <w:r w:rsidRPr="006740E3">
              <w:rPr>
                <w:b/>
              </w:rPr>
              <w:t>0.1</w:t>
            </w:r>
          </w:p>
        </w:tc>
        <w:tc>
          <w:tcPr>
            <w:tcW w:w="1848" w:type="dxa"/>
            <w:shd w:val="clear" w:color="auto" w:fill="D9D9D9" w:themeFill="background1" w:themeFillShade="D9"/>
          </w:tcPr>
          <w:p w:rsidR="008C6C98" w:rsidRPr="006740E3" w:rsidRDefault="008C6C98" w:rsidP="003C2EE5">
            <w:pPr>
              <w:spacing w:before="0" w:line="240" w:lineRule="auto"/>
              <w:rPr>
                <w:b/>
              </w:rPr>
            </w:pPr>
            <w:r w:rsidRPr="006740E3">
              <w:rPr>
                <w:b/>
              </w:rPr>
              <w:t>Status:</w:t>
            </w:r>
          </w:p>
          <w:p w:rsidR="008C6C98" w:rsidRPr="006740E3" w:rsidRDefault="008C6C98" w:rsidP="003C2EE5">
            <w:pPr>
              <w:spacing w:before="0" w:line="240" w:lineRule="auto"/>
              <w:rPr>
                <w:b/>
              </w:rPr>
            </w:pPr>
            <w:r w:rsidRPr="006740E3">
              <w:rPr>
                <w:b/>
              </w:rPr>
              <w:t>Requirement</w:t>
            </w:r>
          </w:p>
        </w:tc>
        <w:tc>
          <w:tcPr>
            <w:tcW w:w="1849" w:type="dxa"/>
            <w:shd w:val="clear" w:color="auto" w:fill="D9D9D9" w:themeFill="background1" w:themeFillShade="D9"/>
          </w:tcPr>
          <w:p w:rsidR="008C6C98" w:rsidRPr="006740E3" w:rsidRDefault="008C6C98" w:rsidP="003C2EE5">
            <w:pPr>
              <w:spacing w:before="0" w:line="240" w:lineRule="auto"/>
              <w:rPr>
                <w:b/>
              </w:rPr>
            </w:pPr>
            <w:r w:rsidRPr="006740E3">
              <w:rPr>
                <w:b/>
              </w:rPr>
              <w:t>Signed Off:</w:t>
            </w:r>
          </w:p>
        </w:tc>
      </w:tr>
      <w:tr w:rsidR="008C6C98" w:rsidTr="003C2EE5">
        <w:tc>
          <w:tcPr>
            <w:tcW w:w="2235" w:type="dxa"/>
            <w:gridSpan w:val="2"/>
            <w:shd w:val="clear" w:color="auto" w:fill="D9D9D9" w:themeFill="background1" w:themeFillShade="D9"/>
          </w:tcPr>
          <w:p w:rsidR="008C6C98" w:rsidRPr="0093188C" w:rsidRDefault="008C6C98" w:rsidP="003C2EE5">
            <w:pPr>
              <w:spacing w:before="0" w:line="240" w:lineRule="auto"/>
            </w:pPr>
            <w:r w:rsidRPr="0093188C">
              <w:t>Requirement ID</w:t>
            </w:r>
          </w:p>
        </w:tc>
        <w:tc>
          <w:tcPr>
            <w:tcW w:w="7007" w:type="dxa"/>
            <w:gridSpan w:val="4"/>
          </w:tcPr>
          <w:p w:rsidR="008C6C98" w:rsidRDefault="008C6C98" w:rsidP="003C2EE5">
            <w:pPr>
              <w:spacing w:before="0" w:line="240" w:lineRule="auto"/>
            </w:pPr>
            <w:r>
              <w:t>CSC 002</w:t>
            </w:r>
          </w:p>
        </w:tc>
      </w:tr>
      <w:tr w:rsidR="008C6C98" w:rsidTr="003C2EE5">
        <w:tc>
          <w:tcPr>
            <w:tcW w:w="2235" w:type="dxa"/>
            <w:gridSpan w:val="2"/>
            <w:shd w:val="clear" w:color="auto" w:fill="D9D9D9" w:themeFill="background1" w:themeFillShade="D9"/>
          </w:tcPr>
          <w:p w:rsidR="008C6C98" w:rsidRPr="0093188C" w:rsidRDefault="008C6C98" w:rsidP="003C2EE5">
            <w:pPr>
              <w:spacing w:before="0" w:line="240" w:lineRule="auto"/>
            </w:pPr>
            <w:r w:rsidRPr="0093188C">
              <w:t>Requirement Name</w:t>
            </w:r>
          </w:p>
        </w:tc>
        <w:tc>
          <w:tcPr>
            <w:tcW w:w="7007" w:type="dxa"/>
            <w:gridSpan w:val="4"/>
          </w:tcPr>
          <w:p w:rsidR="008C6C98" w:rsidRDefault="008C6C98" w:rsidP="003C2EE5">
            <w:pPr>
              <w:spacing w:before="0" w:line="240" w:lineRule="auto"/>
            </w:pPr>
            <w:r>
              <w:t>Introduction of Note Types</w:t>
            </w:r>
          </w:p>
        </w:tc>
      </w:tr>
      <w:tr w:rsidR="008C6C98" w:rsidTr="003C2EE5">
        <w:tc>
          <w:tcPr>
            <w:tcW w:w="2235" w:type="dxa"/>
            <w:gridSpan w:val="2"/>
            <w:shd w:val="clear" w:color="auto" w:fill="D9D9D9" w:themeFill="background1" w:themeFillShade="D9"/>
          </w:tcPr>
          <w:p w:rsidR="008C6C98" w:rsidRPr="0093188C" w:rsidRDefault="008C6C98" w:rsidP="003C2EE5">
            <w:pPr>
              <w:spacing w:before="0" w:line="240" w:lineRule="auto"/>
            </w:pPr>
            <w:r w:rsidRPr="0093188C">
              <w:t>Business Area</w:t>
            </w:r>
          </w:p>
        </w:tc>
        <w:tc>
          <w:tcPr>
            <w:tcW w:w="7007" w:type="dxa"/>
            <w:gridSpan w:val="4"/>
          </w:tcPr>
          <w:p w:rsidR="008C6C98" w:rsidRDefault="008C6C98" w:rsidP="003C2EE5">
            <w:pPr>
              <w:spacing w:before="0" w:line="240" w:lineRule="auto"/>
            </w:pPr>
            <w:r>
              <w:t>Client Service Coordinators</w:t>
            </w:r>
          </w:p>
        </w:tc>
      </w:tr>
      <w:tr w:rsidR="008C6C98" w:rsidTr="003C2EE5">
        <w:tc>
          <w:tcPr>
            <w:tcW w:w="2235" w:type="dxa"/>
            <w:gridSpan w:val="2"/>
            <w:shd w:val="clear" w:color="auto" w:fill="D9D9D9" w:themeFill="background1" w:themeFillShade="D9"/>
          </w:tcPr>
          <w:p w:rsidR="008C6C98" w:rsidRPr="0093188C" w:rsidRDefault="008C6C98" w:rsidP="003C2EE5">
            <w:pPr>
              <w:spacing w:before="0" w:line="240" w:lineRule="auto"/>
            </w:pPr>
            <w:r w:rsidRPr="0093188C">
              <w:t>Source</w:t>
            </w:r>
          </w:p>
        </w:tc>
        <w:tc>
          <w:tcPr>
            <w:tcW w:w="7007" w:type="dxa"/>
            <w:gridSpan w:val="4"/>
          </w:tcPr>
          <w:p w:rsidR="008C6C98" w:rsidRDefault="008C6C98" w:rsidP="003C2EE5">
            <w:pPr>
              <w:spacing w:before="0" w:line="240" w:lineRule="auto"/>
            </w:pPr>
            <w:r>
              <w:t>Janine Bryce</w:t>
            </w:r>
          </w:p>
        </w:tc>
      </w:tr>
      <w:tr w:rsidR="008C6C98" w:rsidTr="003C2EE5">
        <w:tc>
          <w:tcPr>
            <w:tcW w:w="2235" w:type="dxa"/>
            <w:gridSpan w:val="2"/>
            <w:shd w:val="clear" w:color="auto" w:fill="D9D9D9" w:themeFill="background1" w:themeFillShade="D9"/>
          </w:tcPr>
          <w:p w:rsidR="008C6C98" w:rsidRPr="0093188C" w:rsidRDefault="008C6C98" w:rsidP="003C2EE5">
            <w:pPr>
              <w:spacing w:before="0" w:line="240" w:lineRule="auto"/>
            </w:pPr>
            <w:r w:rsidRPr="0093188C">
              <w:t>Owner</w:t>
            </w:r>
          </w:p>
        </w:tc>
        <w:tc>
          <w:tcPr>
            <w:tcW w:w="7007" w:type="dxa"/>
            <w:gridSpan w:val="4"/>
          </w:tcPr>
          <w:p w:rsidR="008C6C98" w:rsidRDefault="008C6C98" w:rsidP="003C2EE5">
            <w:pPr>
              <w:spacing w:before="0" w:line="240" w:lineRule="auto"/>
            </w:pPr>
            <w:r>
              <w:t>Janine Bryce</w:t>
            </w:r>
          </w:p>
        </w:tc>
      </w:tr>
      <w:tr w:rsidR="008C6C98" w:rsidTr="003C2EE5">
        <w:tc>
          <w:tcPr>
            <w:tcW w:w="2235" w:type="dxa"/>
            <w:gridSpan w:val="2"/>
            <w:shd w:val="clear" w:color="auto" w:fill="D9D9D9" w:themeFill="background1" w:themeFillShade="D9"/>
          </w:tcPr>
          <w:p w:rsidR="008C6C98" w:rsidRPr="0093188C" w:rsidRDefault="008C6C98" w:rsidP="003C2EE5">
            <w:pPr>
              <w:spacing w:before="0" w:line="240" w:lineRule="auto"/>
            </w:pPr>
            <w:r w:rsidRPr="0093188C">
              <w:t>Priority</w:t>
            </w:r>
          </w:p>
        </w:tc>
        <w:tc>
          <w:tcPr>
            <w:tcW w:w="7007" w:type="dxa"/>
            <w:gridSpan w:val="4"/>
          </w:tcPr>
          <w:p w:rsidR="008C6C98" w:rsidRDefault="008C6C98" w:rsidP="003C2EE5">
            <w:pPr>
              <w:spacing w:before="0" w:line="240" w:lineRule="auto"/>
            </w:pPr>
          </w:p>
        </w:tc>
      </w:tr>
      <w:tr w:rsidR="008C6C98" w:rsidTr="003C2EE5">
        <w:tc>
          <w:tcPr>
            <w:tcW w:w="2235" w:type="dxa"/>
            <w:gridSpan w:val="2"/>
            <w:shd w:val="clear" w:color="auto" w:fill="D9D9D9" w:themeFill="background1" w:themeFillShade="D9"/>
          </w:tcPr>
          <w:p w:rsidR="008C6C98" w:rsidRPr="0093188C" w:rsidRDefault="008C6C98" w:rsidP="003C2EE5">
            <w:pPr>
              <w:spacing w:before="0" w:line="240" w:lineRule="auto"/>
            </w:pPr>
            <w:r w:rsidRPr="0093188C">
              <w:t>Type of Requirement</w:t>
            </w:r>
          </w:p>
        </w:tc>
        <w:tc>
          <w:tcPr>
            <w:tcW w:w="7007" w:type="dxa"/>
            <w:gridSpan w:val="4"/>
          </w:tcPr>
          <w:p w:rsidR="008C6C98" w:rsidRDefault="008C6C98" w:rsidP="003C2EE5">
            <w:pPr>
              <w:spacing w:before="0" w:line="240" w:lineRule="auto"/>
            </w:pPr>
            <w:r>
              <w:t>Functional</w:t>
            </w:r>
          </w:p>
        </w:tc>
      </w:tr>
      <w:tr w:rsidR="008C6C98" w:rsidTr="003C2EE5">
        <w:tc>
          <w:tcPr>
            <w:tcW w:w="2235" w:type="dxa"/>
            <w:gridSpan w:val="2"/>
            <w:shd w:val="clear" w:color="auto" w:fill="D9D9D9" w:themeFill="background1" w:themeFillShade="D9"/>
          </w:tcPr>
          <w:p w:rsidR="008C6C98" w:rsidRPr="0093188C" w:rsidRDefault="008C6C98" w:rsidP="003C2EE5">
            <w:pPr>
              <w:spacing w:before="0" w:line="240" w:lineRule="auto"/>
            </w:pPr>
            <w:r w:rsidRPr="0093188C">
              <w:t>Requirement Description</w:t>
            </w:r>
          </w:p>
        </w:tc>
        <w:tc>
          <w:tcPr>
            <w:tcW w:w="7007" w:type="dxa"/>
            <w:gridSpan w:val="4"/>
          </w:tcPr>
          <w:p w:rsidR="008C6C98" w:rsidRDefault="008C6C98" w:rsidP="003C2EE5">
            <w:pPr>
              <w:spacing w:before="0" w:line="240" w:lineRule="auto"/>
            </w:pPr>
            <w:r>
              <w:t xml:space="preserve">User shall be able to </w:t>
            </w:r>
            <w:r w:rsidRPr="007B3C23">
              <w:rPr>
                <w:lang w:val="en-GB"/>
              </w:rPr>
              <w:t>categorise</w:t>
            </w:r>
            <w:r>
              <w:t xml:space="preserve"> notes within the system</w:t>
            </w:r>
          </w:p>
        </w:tc>
      </w:tr>
      <w:tr w:rsidR="008C6C98" w:rsidTr="003C2EE5">
        <w:tc>
          <w:tcPr>
            <w:tcW w:w="2235" w:type="dxa"/>
            <w:gridSpan w:val="2"/>
            <w:shd w:val="clear" w:color="auto" w:fill="D9D9D9" w:themeFill="background1" w:themeFillShade="D9"/>
          </w:tcPr>
          <w:p w:rsidR="008C6C98" w:rsidRPr="0093188C" w:rsidRDefault="008C6C98" w:rsidP="003C2EE5">
            <w:pPr>
              <w:spacing w:before="0" w:line="240" w:lineRule="auto"/>
            </w:pPr>
            <w:r w:rsidRPr="0093188C">
              <w:t>Acceptance Criteria</w:t>
            </w:r>
          </w:p>
        </w:tc>
        <w:tc>
          <w:tcPr>
            <w:tcW w:w="7007" w:type="dxa"/>
            <w:gridSpan w:val="4"/>
          </w:tcPr>
          <w:p w:rsidR="008C6C98" w:rsidRDefault="008C6C98" w:rsidP="003C2EE5">
            <w:pPr>
              <w:spacing w:before="0" w:line="240" w:lineRule="auto"/>
            </w:pPr>
            <w:r>
              <w:t>Notes are saved in the system with a record of the note type. Reports will be able to pull through specific note types.</w:t>
            </w:r>
          </w:p>
        </w:tc>
      </w:tr>
      <w:tr w:rsidR="008C6C98" w:rsidTr="003C2EE5">
        <w:tc>
          <w:tcPr>
            <w:tcW w:w="2235" w:type="dxa"/>
            <w:gridSpan w:val="2"/>
            <w:shd w:val="clear" w:color="auto" w:fill="D9D9D9" w:themeFill="background1" w:themeFillShade="D9"/>
          </w:tcPr>
          <w:p w:rsidR="008C6C98" w:rsidRPr="0093188C" w:rsidRDefault="008C6C98" w:rsidP="003C2EE5">
            <w:pPr>
              <w:spacing w:before="0" w:line="240" w:lineRule="auto"/>
            </w:pPr>
            <w:r w:rsidRPr="0093188C">
              <w:t>Justification</w:t>
            </w:r>
          </w:p>
        </w:tc>
        <w:tc>
          <w:tcPr>
            <w:tcW w:w="7007" w:type="dxa"/>
            <w:gridSpan w:val="4"/>
          </w:tcPr>
          <w:p w:rsidR="008C6C98" w:rsidRDefault="00F728B2" w:rsidP="003C2EE5">
            <w:pPr>
              <w:spacing w:before="0" w:line="240" w:lineRule="auto"/>
            </w:pPr>
            <w:r>
              <w:t>Report use</w:t>
            </w:r>
            <w:r w:rsidR="000C6A0A">
              <w:t xml:space="preserve">rs are increasingly interested in seeing notes in reports that can provide some extra detail. </w:t>
            </w:r>
            <w:r w:rsidR="008C6C98">
              <w:t>Having the ability to pull through specific notes to reports based on their criteria type will mean that users no longer have to keep the last updated comment up</w:t>
            </w:r>
            <w:r>
              <w:t>–</w:t>
            </w:r>
            <w:r w:rsidR="008C6C98">
              <w:t>to</w:t>
            </w:r>
            <w:r>
              <w:t>-</w:t>
            </w:r>
            <w:r w:rsidR="008C6C98">
              <w:t>date for it to appear in reports. The introduction of note types will also help maintain a well-documented audit trail of notes.</w:t>
            </w:r>
          </w:p>
        </w:tc>
      </w:tr>
      <w:tr w:rsidR="008C6C98" w:rsidTr="003C2EE5">
        <w:tc>
          <w:tcPr>
            <w:tcW w:w="2235" w:type="dxa"/>
            <w:gridSpan w:val="2"/>
            <w:shd w:val="clear" w:color="auto" w:fill="D9D9D9" w:themeFill="background1" w:themeFillShade="D9"/>
          </w:tcPr>
          <w:p w:rsidR="008C6C98" w:rsidRPr="0093188C" w:rsidRDefault="008C6C98" w:rsidP="003C2EE5">
            <w:pPr>
              <w:spacing w:before="0" w:line="240" w:lineRule="auto"/>
            </w:pPr>
            <w:r w:rsidRPr="0093188C">
              <w:t>Comments</w:t>
            </w:r>
          </w:p>
        </w:tc>
        <w:tc>
          <w:tcPr>
            <w:tcW w:w="7007" w:type="dxa"/>
            <w:gridSpan w:val="4"/>
          </w:tcPr>
          <w:p w:rsidR="00793438" w:rsidRDefault="008C6C98" w:rsidP="000C6A0A">
            <w:pPr>
              <w:spacing w:before="0" w:line="240" w:lineRule="auto"/>
            </w:pPr>
            <w:r>
              <w:t>This incorporates the need of other business area</w:t>
            </w:r>
            <w:r w:rsidR="00F728B2">
              <w:t>s</w:t>
            </w:r>
            <w:r>
              <w:t xml:space="preserve"> to report on certain notes </w:t>
            </w:r>
            <w:r w:rsidR="000C6A0A">
              <w:t xml:space="preserve">in the system </w:t>
            </w:r>
            <w:r>
              <w:t xml:space="preserve">for example </w:t>
            </w:r>
            <w:r w:rsidR="00F728B2">
              <w:t>‘</w:t>
            </w:r>
            <w:r w:rsidR="000C6A0A">
              <w:t>Bench’ report</w:t>
            </w:r>
            <w:r>
              <w:t xml:space="preserve"> only requires the latest Resourcing comment.</w:t>
            </w:r>
            <w:r w:rsidR="00793438">
              <w:t xml:space="preserve"> A comprehensive list of note type will need to be gathered.</w:t>
            </w:r>
          </w:p>
        </w:tc>
      </w:tr>
      <w:tr w:rsidR="008C6C98" w:rsidTr="003C2EE5">
        <w:tc>
          <w:tcPr>
            <w:tcW w:w="2235" w:type="dxa"/>
            <w:gridSpan w:val="2"/>
            <w:shd w:val="clear" w:color="auto" w:fill="D9D9D9" w:themeFill="background1" w:themeFillShade="D9"/>
          </w:tcPr>
          <w:p w:rsidR="008C6C98" w:rsidRPr="0093188C" w:rsidRDefault="008C6C98" w:rsidP="003C2EE5">
            <w:pPr>
              <w:spacing w:before="0" w:line="240" w:lineRule="auto"/>
            </w:pPr>
            <w:r w:rsidRPr="0093188C">
              <w:t>Related requirements</w:t>
            </w:r>
          </w:p>
        </w:tc>
        <w:tc>
          <w:tcPr>
            <w:tcW w:w="7007" w:type="dxa"/>
            <w:gridSpan w:val="4"/>
          </w:tcPr>
          <w:p w:rsidR="008C6C98" w:rsidRDefault="008C6C98" w:rsidP="003C2EE5">
            <w:pPr>
              <w:spacing w:before="0" w:line="240" w:lineRule="auto"/>
            </w:pPr>
          </w:p>
        </w:tc>
      </w:tr>
      <w:tr w:rsidR="008C6C98" w:rsidTr="003C2EE5">
        <w:trPr>
          <w:trHeight w:val="70"/>
        </w:trPr>
        <w:tc>
          <w:tcPr>
            <w:tcW w:w="2235" w:type="dxa"/>
            <w:gridSpan w:val="2"/>
            <w:shd w:val="clear" w:color="auto" w:fill="D9D9D9" w:themeFill="background1" w:themeFillShade="D9"/>
          </w:tcPr>
          <w:p w:rsidR="008C6C98" w:rsidRDefault="008C6C98" w:rsidP="003C2EE5">
            <w:pPr>
              <w:spacing w:before="0" w:line="240" w:lineRule="auto"/>
            </w:pPr>
            <w:r w:rsidRPr="0093188C">
              <w:t>Resolution</w:t>
            </w:r>
          </w:p>
        </w:tc>
        <w:tc>
          <w:tcPr>
            <w:tcW w:w="7007" w:type="dxa"/>
            <w:gridSpan w:val="4"/>
          </w:tcPr>
          <w:p w:rsidR="008C6C98" w:rsidRDefault="008C6C98" w:rsidP="003C2EE5">
            <w:pPr>
              <w:spacing w:before="0" w:line="240" w:lineRule="auto"/>
            </w:pPr>
          </w:p>
        </w:tc>
      </w:tr>
    </w:tbl>
    <w:p w:rsidR="00DD20B9" w:rsidRDefault="00DD20B9">
      <w:pPr>
        <w:spacing w:before="0" w:after="200" w:line="276" w:lineRule="auto"/>
      </w:pPr>
    </w:p>
    <w:p w:rsidR="00DD20B9" w:rsidRDefault="00DD20B9">
      <w:pPr>
        <w:spacing w:before="0" w:after="200" w:line="276" w:lineRule="auto"/>
      </w:pPr>
      <w:r>
        <w:br w:type="page"/>
      </w:r>
    </w:p>
    <w:tbl>
      <w:tblPr>
        <w:tblStyle w:val="TableGrid"/>
        <w:tblW w:w="0" w:type="auto"/>
        <w:tblLook w:val="04A0" w:firstRow="1" w:lastRow="0" w:firstColumn="1" w:lastColumn="0" w:noHBand="0" w:noVBand="1"/>
      </w:tblPr>
      <w:tblGrid>
        <w:gridCol w:w="1848"/>
        <w:gridCol w:w="387"/>
        <w:gridCol w:w="1461"/>
        <w:gridCol w:w="1849"/>
        <w:gridCol w:w="1848"/>
        <w:gridCol w:w="1849"/>
      </w:tblGrid>
      <w:tr w:rsidR="00DD20B9" w:rsidRPr="0093188C" w:rsidTr="004B79AE">
        <w:tc>
          <w:tcPr>
            <w:tcW w:w="9242" w:type="dxa"/>
            <w:gridSpan w:val="6"/>
            <w:shd w:val="clear" w:color="auto" w:fill="0070C0"/>
          </w:tcPr>
          <w:p w:rsidR="00DD20B9" w:rsidRPr="0093188C" w:rsidRDefault="00DD20B9" w:rsidP="004B79AE">
            <w:pPr>
              <w:spacing w:before="0" w:line="240" w:lineRule="auto"/>
            </w:pPr>
            <w:r w:rsidRPr="00827BCD">
              <w:rPr>
                <w:b/>
                <w:color w:val="FFFFFF" w:themeColor="background1"/>
              </w:rPr>
              <w:t>Eclipse V2.2  - Client Service Coordinators</w:t>
            </w:r>
          </w:p>
        </w:tc>
      </w:tr>
      <w:tr w:rsidR="00DD20B9" w:rsidRPr="006740E3" w:rsidTr="004B79AE">
        <w:tc>
          <w:tcPr>
            <w:tcW w:w="1848" w:type="dxa"/>
            <w:shd w:val="clear" w:color="auto" w:fill="D9D9D9" w:themeFill="background1" w:themeFillShade="D9"/>
          </w:tcPr>
          <w:p w:rsidR="00DD20B9" w:rsidRPr="006740E3" w:rsidRDefault="00DD20B9" w:rsidP="004B79AE">
            <w:pPr>
              <w:spacing w:before="0" w:line="240" w:lineRule="auto"/>
              <w:rPr>
                <w:b/>
              </w:rPr>
            </w:pPr>
            <w:r w:rsidRPr="006740E3">
              <w:rPr>
                <w:b/>
              </w:rPr>
              <w:t>Author:</w:t>
            </w:r>
          </w:p>
          <w:p w:rsidR="00DD20B9" w:rsidRPr="006740E3" w:rsidRDefault="00DD20B9" w:rsidP="004B79AE">
            <w:pPr>
              <w:spacing w:before="0" w:line="240" w:lineRule="auto"/>
              <w:rPr>
                <w:b/>
              </w:rPr>
            </w:pPr>
            <w:r w:rsidRPr="006740E3">
              <w:rPr>
                <w:b/>
              </w:rPr>
              <w:t>D. Smith</w:t>
            </w:r>
          </w:p>
        </w:tc>
        <w:tc>
          <w:tcPr>
            <w:tcW w:w="1848" w:type="dxa"/>
            <w:gridSpan w:val="2"/>
            <w:shd w:val="clear" w:color="auto" w:fill="D9D9D9" w:themeFill="background1" w:themeFillShade="D9"/>
          </w:tcPr>
          <w:p w:rsidR="00DD20B9" w:rsidRPr="006740E3" w:rsidRDefault="00DD20B9" w:rsidP="004B79AE">
            <w:pPr>
              <w:spacing w:before="0" w:line="240" w:lineRule="auto"/>
              <w:rPr>
                <w:b/>
              </w:rPr>
            </w:pPr>
            <w:r w:rsidRPr="006740E3">
              <w:rPr>
                <w:b/>
              </w:rPr>
              <w:t>Date:</w:t>
            </w:r>
          </w:p>
          <w:p w:rsidR="00DD20B9" w:rsidRPr="006740E3" w:rsidRDefault="00DD20B9" w:rsidP="004B79AE">
            <w:pPr>
              <w:spacing w:before="0" w:line="240" w:lineRule="auto"/>
              <w:rPr>
                <w:b/>
              </w:rPr>
            </w:pPr>
            <w:r w:rsidRPr="006740E3">
              <w:rPr>
                <w:b/>
              </w:rPr>
              <w:t>1/10/2014</w:t>
            </w:r>
          </w:p>
        </w:tc>
        <w:tc>
          <w:tcPr>
            <w:tcW w:w="1849" w:type="dxa"/>
            <w:shd w:val="clear" w:color="auto" w:fill="D9D9D9" w:themeFill="background1" w:themeFillShade="D9"/>
          </w:tcPr>
          <w:p w:rsidR="00DD20B9" w:rsidRPr="006740E3" w:rsidRDefault="00DD20B9" w:rsidP="004B79AE">
            <w:pPr>
              <w:spacing w:before="0" w:line="240" w:lineRule="auto"/>
              <w:rPr>
                <w:b/>
              </w:rPr>
            </w:pPr>
            <w:r w:rsidRPr="006740E3">
              <w:rPr>
                <w:b/>
              </w:rPr>
              <w:t>Version:</w:t>
            </w:r>
          </w:p>
          <w:p w:rsidR="00DD20B9" w:rsidRPr="006740E3" w:rsidRDefault="00DD20B9" w:rsidP="004B79AE">
            <w:pPr>
              <w:spacing w:before="0" w:line="240" w:lineRule="auto"/>
              <w:rPr>
                <w:b/>
              </w:rPr>
            </w:pPr>
            <w:r w:rsidRPr="006740E3">
              <w:rPr>
                <w:b/>
              </w:rPr>
              <w:t>0.1</w:t>
            </w:r>
          </w:p>
        </w:tc>
        <w:tc>
          <w:tcPr>
            <w:tcW w:w="1848" w:type="dxa"/>
            <w:shd w:val="clear" w:color="auto" w:fill="D9D9D9" w:themeFill="background1" w:themeFillShade="D9"/>
          </w:tcPr>
          <w:p w:rsidR="00DD20B9" w:rsidRPr="006740E3" w:rsidRDefault="00DD20B9" w:rsidP="004B79AE">
            <w:pPr>
              <w:spacing w:before="0" w:line="240" w:lineRule="auto"/>
              <w:rPr>
                <w:b/>
              </w:rPr>
            </w:pPr>
            <w:r w:rsidRPr="006740E3">
              <w:rPr>
                <w:b/>
              </w:rPr>
              <w:t>Status:</w:t>
            </w:r>
          </w:p>
          <w:p w:rsidR="00DD20B9" w:rsidRPr="006740E3" w:rsidRDefault="00DD20B9" w:rsidP="004B79AE">
            <w:pPr>
              <w:spacing w:before="0" w:line="240" w:lineRule="auto"/>
              <w:rPr>
                <w:b/>
              </w:rPr>
            </w:pPr>
            <w:r w:rsidRPr="006740E3">
              <w:rPr>
                <w:b/>
              </w:rPr>
              <w:t>Requirement</w:t>
            </w:r>
          </w:p>
        </w:tc>
        <w:tc>
          <w:tcPr>
            <w:tcW w:w="1849" w:type="dxa"/>
            <w:shd w:val="clear" w:color="auto" w:fill="D9D9D9" w:themeFill="background1" w:themeFillShade="D9"/>
          </w:tcPr>
          <w:p w:rsidR="00DD20B9" w:rsidRPr="006740E3" w:rsidRDefault="00DD20B9" w:rsidP="004B79AE">
            <w:pPr>
              <w:spacing w:before="0" w:line="240" w:lineRule="auto"/>
              <w:rPr>
                <w:b/>
              </w:rPr>
            </w:pPr>
            <w:r w:rsidRPr="006740E3">
              <w:rPr>
                <w:b/>
              </w:rPr>
              <w:t>Signed Off:</w:t>
            </w:r>
          </w:p>
        </w:tc>
      </w:tr>
      <w:tr w:rsidR="00DD20B9" w:rsidTr="004B79AE">
        <w:tc>
          <w:tcPr>
            <w:tcW w:w="2235" w:type="dxa"/>
            <w:gridSpan w:val="2"/>
            <w:shd w:val="clear" w:color="auto" w:fill="D9D9D9" w:themeFill="background1" w:themeFillShade="D9"/>
          </w:tcPr>
          <w:p w:rsidR="00DD20B9" w:rsidRPr="0093188C" w:rsidRDefault="00DD20B9" w:rsidP="004B79AE">
            <w:pPr>
              <w:spacing w:before="0" w:line="240" w:lineRule="auto"/>
            </w:pPr>
            <w:r w:rsidRPr="0093188C">
              <w:t>Requirement ID</w:t>
            </w:r>
          </w:p>
        </w:tc>
        <w:tc>
          <w:tcPr>
            <w:tcW w:w="7007" w:type="dxa"/>
            <w:gridSpan w:val="4"/>
          </w:tcPr>
          <w:p w:rsidR="00DD20B9" w:rsidRDefault="00DD20B9" w:rsidP="004B79AE">
            <w:pPr>
              <w:spacing w:before="0" w:line="240" w:lineRule="auto"/>
            </w:pPr>
            <w:r>
              <w:t>CSC 003</w:t>
            </w:r>
          </w:p>
        </w:tc>
      </w:tr>
      <w:tr w:rsidR="00DD20B9" w:rsidTr="004B79AE">
        <w:tc>
          <w:tcPr>
            <w:tcW w:w="2235" w:type="dxa"/>
            <w:gridSpan w:val="2"/>
            <w:shd w:val="clear" w:color="auto" w:fill="D9D9D9" w:themeFill="background1" w:themeFillShade="D9"/>
          </w:tcPr>
          <w:p w:rsidR="00DD20B9" w:rsidRPr="0093188C" w:rsidRDefault="00DD20B9" w:rsidP="004B79AE">
            <w:pPr>
              <w:spacing w:before="0" w:line="240" w:lineRule="auto"/>
            </w:pPr>
            <w:r w:rsidRPr="0093188C">
              <w:t>Requirement Name</w:t>
            </w:r>
          </w:p>
        </w:tc>
        <w:tc>
          <w:tcPr>
            <w:tcW w:w="7007" w:type="dxa"/>
            <w:gridSpan w:val="4"/>
          </w:tcPr>
          <w:p w:rsidR="00DD20B9" w:rsidRDefault="00DD20B9" w:rsidP="004B79AE">
            <w:pPr>
              <w:spacing w:before="0" w:line="240" w:lineRule="auto"/>
            </w:pPr>
            <w:r>
              <w:t>View Active Resources only</w:t>
            </w:r>
          </w:p>
        </w:tc>
      </w:tr>
      <w:tr w:rsidR="00DD20B9" w:rsidTr="004B79AE">
        <w:tc>
          <w:tcPr>
            <w:tcW w:w="2235" w:type="dxa"/>
            <w:gridSpan w:val="2"/>
            <w:shd w:val="clear" w:color="auto" w:fill="D9D9D9" w:themeFill="background1" w:themeFillShade="D9"/>
          </w:tcPr>
          <w:p w:rsidR="00DD20B9" w:rsidRPr="0093188C" w:rsidRDefault="00DD20B9" w:rsidP="004B79AE">
            <w:pPr>
              <w:spacing w:before="0" w:line="240" w:lineRule="auto"/>
            </w:pPr>
            <w:r w:rsidRPr="0093188C">
              <w:t>Business Area</w:t>
            </w:r>
          </w:p>
        </w:tc>
        <w:tc>
          <w:tcPr>
            <w:tcW w:w="7007" w:type="dxa"/>
            <w:gridSpan w:val="4"/>
          </w:tcPr>
          <w:p w:rsidR="00DD20B9" w:rsidRDefault="00DD20B9" w:rsidP="004B79AE">
            <w:pPr>
              <w:spacing w:before="0" w:line="240" w:lineRule="auto"/>
            </w:pPr>
            <w:r>
              <w:t>Client Service Coordinators</w:t>
            </w:r>
          </w:p>
        </w:tc>
      </w:tr>
      <w:tr w:rsidR="00DD20B9" w:rsidTr="004B79AE">
        <w:tc>
          <w:tcPr>
            <w:tcW w:w="2235" w:type="dxa"/>
            <w:gridSpan w:val="2"/>
            <w:shd w:val="clear" w:color="auto" w:fill="D9D9D9" w:themeFill="background1" w:themeFillShade="D9"/>
          </w:tcPr>
          <w:p w:rsidR="00DD20B9" w:rsidRPr="0093188C" w:rsidRDefault="00DD20B9" w:rsidP="004B79AE">
            <w:pPr>
              <w:spacing w:before="0" w:line="240" w:lineRule="auto"/>
            </w:pPr>
            <w:r w:rsidRPr="0093188C">
              <w:t>Source</w:t>
            </w:r>
          </w:p>
        </w:tc>
        <w:tc>
          <w:tcPr>
            <w:tcW w:w="7007" w:type="dxa"/>
            <w:gridSpan w:val="4"/>
          </w:tcPr>
          <w:p w:rsidR="00DD20B9" w:rsidRDefault="00DD20B9" w:rsidP="004B79AE">
            <w:pPr>
              <w:spacing w:before="0" w:line="240" w:lineRule="auto"/>
            </w:pPr>
            <w:r>
              <w:t>Janine Bryce</w:t>
            </w:r>
          </w:p>
        </w:tc>
      </w:tr>
      <w:tr w:rsidR="00DD20B9" w:rsidTr="004B79AE">
        <w:tc>
          <w:tcPr>
            <w:tcW w:w="2235" w:type="dxa"/>
            <w:gridSpan w:val="2"/>
            <w:shd w:val="clear" w:color="auto" w:fill="D9D9D9" w:themeFill="background1" w:themeFillShade="D9"/>
          </w:tcPr>
          <w:p w:rsidR="00DD20B9" w:rsidRPr="0093188C" w:rsidRDefault="00DD20B9" w:rsidP="004B79AE">
            <w:pPr>
              <w:spacing w:before="0" w:line="240" w:lineRule="auto"/>
            </w:pPr>
            <w:r w:rsidRPr="0093188C">
              <w:t>Owner</w:t>
            </w:r>
          </w:p>
        </w:tc>
        <w:tc>
          <w:tcPr>
            <w:tcW w:w="7007" w:type="dxa"/>
            <w:gridSpan w:val="4"/>
          </w:tcPr>
          <w:p w:rsidR="00DD20B9" w:rsidRDefault="00DD20B9" w:rsidP="004B79AE">
            <w:pPr>
              <w:spacing w:before="0" w:line="240" w:lineRule="auto"/>
            </w:pPr>
            <w:r>
              <w:t>Janine Bryce</w:t>
            </w:r>
          </w:p>
        </w:tc>
      </w:tr>
      <w:tr w:rsidR="00DD20B9" w:rsidTr="004B79AE">
        <w:tc>
          <w:tcPr>
            <w:tcW w:w="2235" w:type="dxa"/>
            <w:gridSpan w:val="2"/>
            <w:shd w:val="clear" w:color="auto" w:fill="D9D9D9" w:themeFill="background1" w:themeFillShade="D9"/>
          </w:tcPr>
          <w:p w:rsidR="00DD20B9" w:rsidRPr="0093188C" w:rsidRDefault="00DD20B9" w:rsidP="004B79AE">
            <w:pPr>
              <w:spacing w:before="0" w:line="240" w:lineRule="auto"/>
            </w:pPr>
            <w:r w:rsidRPr="0093188C">
              <w:t>Priority</w:t>
            </w:r>
          </w:p>
        </w:tc>
        <w:tc>
          <w:tcPr>
            <w:tcW w:w="7007" w:type="dxa"/>
            <w:gridSpan w:val="4"/>
          </w:tcPr>
          <w:p w:rsidR="00DD20B9" w:rsidRDefault="00DD20B9" w:rsidP="004B79AE">
            <w:pPr>
              <w:spacing w:before="0" w:line="240" w:lineRule="auto"/>
            </w:pPr>
          </w:p>
        </w:tc>
      </w:tr>
      <w:tr w:rsidR="00DD20B9" w:rsidTr="004B79AE">
        <w:tc>
          <w:tcPr>
            <w:tcW w:w="2235" w:type="dxa"/>
            <w:gridSpan w:val="2"/>
            <w:shd w:val="clear" w:color="auto" w:fill="D9D9D9" w:themeFill="background1" w:themeFillShade="D9"/>
          </w:tcPr>
          <w:p w:rsidR="00DD20B9" w:rsidRPr="0093188C" w:rsidRDefault="00DD20B9" w:rsidP="004B79AE">
            <w:pPr>
              <w:spacing w:before="0" w:line="240" w:lineRule="auto"/>
            </w:pPr>
            <w:r w:rsidRPr="0093188C">
              <w:t>Type of Requirement</w:t>
            </w:r>
          </w:p>
        </w:tc>
        <w:tc>
          <w:tcPr>
            <w:tcW w:w="7007" w:type="dxa"/>
            <w:gridSpan w:val="4"/>
          </w:tcPr>
          <w:p w:rsidR="00DD20B9" w:rsidRDefault="00DD20B9" w:rsidP="004B79AE">
            <w:pPr>
              <w:spacing w:before="0" w:line="240" w:lineRule="auto"/>
            </w:pPr>
            <w:r>
              <w:t>Functional</w:t>
            </w:r>
          </w:p>
        </w:tc>
      </w:tr>
      <w:tr w:rsidR="00DD20B9" w:rsidTr="004B79AE">
        <w:tc>
          <w:tcPr>
            <w:tcW w:w="2235" w:type="dxa"/>
            <w:gridSpan w:val="2"/>
            <w:shd w:val="clear" w:color="auto" w:fill="D9D9D9" w:themeFill="background1" w:themeFillShade="D9"/>
          </w:tcPr>
          <w:p w:rsidR="00DD20B9" w:rsidRPr="0093188C" w:rsidRDefault="00DD20B9" w:rsidP="004B79AE">
            <w:pPr>
              <w:spacing w:before="0" w:line="240" w:lineRule="auto"/>
            </w:pPr>
            <w:r w:rsidRPr="0093188C">
              <w:t>Requirement Description</w:t>
            </w:r>
          </w:p>
        </w:tc>
        <w:tc>
          <w:tcPr>
            <w:tcW w:w="7007" w:type="dxa"/>
            <w:gridSpan w:val="4"/>
          </w:tcPr>
          <w:p w:rsidR="00DD20B9" w:rsidRDefault="00DD20B9" w:rsidP="004B79AE">
            <w:pPr>
              <w:spacing w:before="0" w:line="240" w:lineRule="auto"/>
            </w:pPr>
            <w:r>
              <w:t>User shall be able to filter out inactive resources from ‘Manage Project’ screen</w:t>
            </w:r>
          </w:p>
        </w:tc>
      </w:tr>
      <w:tr w:rsidR="00DD20B9" w:rsidTr="004B79AE">
        <w:tc>
          <w:tcPr>
            <w:tcW w:w="2235" w:type="dxa"/>
            <w:gridSpan w:val="2"/>
            <w:shd w:val="clear" w:color="auto" w:fill="D9D9D9" w:themeFill="background1" w:themeFillShade="D9"/>
          </w:tcPr>
          <w:p w:rsidR="00DD20B9" w:rsidRPr="0093188C" w:rsidRDefault="00DD20B9" w:rsidP="004B79AE">
            <w:pPr>
              <w:spacing w:before="0" w:line="240" w:lineRule="auto"/>
            </w:pPr>
            <w:r w:rsidRPr="0093188C">
              <w:t>Acceptance Criteria</w:t>
            </w:r>
          </w:p>
        </w:tc>
        <w:tc>
          <w:tcPr>
            <w:tcW w:w="7007" w:type="dxa"/>
            <w:gridSpan w:val="4"/>
          </w:tcPr>
          <w:p w:rsidR="00DD20B9" w:rsidRDefault="00DD20B9" w:rsidP="004B79AE">
            <w:pPr>
              <w:spacing w:before="0" w:line="240" w:lineRule="auto"/>
            </w:pPr>
            <w:r>
              <w:t>User can view only active resources on ‘Manage Project’ screen</w:t>
            </w:r>
          </w:p>
        </w:tc>
      </w:tr>
      <w:tr w:rsidR="00DD20B9" w:rsidTr="004B79AE">
        <w:tc>
          <w:tcPr>
            <w:tcW w:w="2235" w:type="dxa"/>
            <w:gridSpan w:val="2"/>
            <w:shd w:val="clear" w:color="auto" w:fill="D9D9D9" w:themeFill="background1" w:themeFillShade="D9"/>
          </w:tcPr>
          <w:p w:rsidR="00DD20B9" w:rsidRPr="0093188C" w:rsidRDefault="00DD20B9" w:rsidP="004B79AE">
            <w:pPr>
              <w:spacing w:before="0" w:line="240" w:lineRule="auto"/>
            </w:pPr>
            <w:r w:rsidRPr="0093188C">
              <w:t>Justification</w:t>
            </w:r>
          </w:p>
        </w:tc>
        <w:tc>
          <w:tcPr>
            <w:tcW w:w="7007" w:type="dxa"/>
            <w:gridSpan w:val="4"/>
          </w:tcPr>
          <w:p w:rsidR="00DD20B9" w:rsidRDefault="00DD20B9" w:rsidP="004B79AE">
            <w:pPr>
              <w:spacing w:before="0" w:line="240" w:lineRule="auto"/>
            </w:pPr>
            <w:r>
              <w:t xml:space="preserve">When working on the ‘Manage Project’ screen all resources (active and inactive) are shown against the project code and are not </w:t>
            </w:r>
            <w:r w:rsidRPr="007B3C23">
              <w:rPr>
                <w:lang w:val="en-GB"/>
              </w:rPr>
              <w:t>organised</w:t>
            </w:r>
            <w:r>
              <w:t xml:space="preserve"> into any order. To help hide those inactive resources from the list the introduction of a filter would allow the CSC’s to update end dates more efficiently.</w:t>
            </w:r>
          </w:p>
        </w:tc>
      </w:tr>
      <w:tr w:rsidR="00DD20B9" w:rsidTr="004B79AE">
        <w:tc>
          <w:tcPr>
            <w:tcW w:w="2235" w:type="dxa"/>
            <w:gridSpan w:val="2"/>
            <w:shd w:val="clear" w:color="auto" w:fill="D9D9D9" w:themeFill="background1" w:themeFillShade="D9"/>
          </w:tcPr>
          <w:p w:rsidR="00DD20B9" w:rsidRPr="0093188C" w:rsidRDefault="00DD20B9" w:rsidP="004B79AE">
            <w:pPr>
              <w:spacing w:before="0" w:line="240" w:lineRule="auto"/>
            </w:pPr>
            <w:r w:rsidRPr="0093188C">
              <w:t>Comments</w:t>
            </w:r>
          </w:p>
        </w:tc>
        <w:tc>
          <w:tcPr>
            <w:tcW w:w="7007" w:type="dxa"/>
            <w:gridSpan w:val="4"/>
          </w:tcPr>
          <w:p w:rsidR="00DD20B9" w:rsidRDefault="00DD20B9" w:rsidP="004B79AE">
            <w:pPr>
              <w:spacing w:before="0" w:line="240" w:lineRule="auto"/>
            </w:pPr>
            <w:r>
              <w:t>The system will default the list to ‘Active Resources’</w:t>
            </w:r>
          </w:p>
        </w:tc>
      </w:tr>
      <w:tr w:rsidR="00DD20B9" w:rsidTr="004B79AE">
        <w:tc>
          <w:tcPr>
            <w:tcW w:w="2235" w:type="dxa"/>
            <w:gridSpan w:val="2"/>
            <w:shd w:val="clear" w:color="auto" w:fill="D9D9D9" w:themeFill="background1" w:themeFillShade="D9"/>
          </w:tcPr>
          <w:p w:rsidR="00DD20B9" w:rsidRPr="0093188C" w:rsidRDefault="00DD20B9" w:rsidP="004B79AE">
            <w:pPr>
              <w:spacing w:before="0" w:line="240" w:lineRule="auto"/>
            </w:pPr>
            <w:r w:rsidRPr="0093188C">
              <w:t>Related requirements</w:t>
            </w:r>
          </w:p>
        </w:tc>
        <w:tc>
          <w:tcPr>
            <w:tcW w:w="7007" w:type="dxa"/>
            <w:gridSpan w:val="4"/>
          </w:tcPr>
          <w:p w:rsidR="00DD20B9" w:rsidRDefault="00DD20B9" w:rsidP="004B79AE">
            <w:pPr>
              <w:spacing w:before="0" w:line="240" w:lineRule="auto"/>
            </w:pPr>
          </w:p>
        </w:tc>
      </w:tr>
      <w:tr w:rsidR="00DD20B9" w:rsidTr="004B79AE">
        <w:trPr>
          <w:trHeight w:val="70"/>
        </w:trPr>
        <w:tc>
          <w:tcPr>
            <w:tcW w:w="2235" w:type="dxa"/>
            <w:gridSpan w:val="2"/>
            <w:shd w:val="clear" w:color="auto" w:fill="D9D9D9" w:themeFill="background1" w:themeFillShade="D9"/>
          </w:tcPr>
          <w:p w:rsidR="00DD20B9" w:rsidRDefault="00DD20B9" w:rsidP="004B79AE">
            <w:pPr>
              <w:spacing w:before="0" w:line="240" w:lineRule="auto"/>
            </w:pPr>
            <w:r w:rsidRPr="0093188C">
              <w:t>Resolution</w:t>
            </w:r>
          </w:p>
        </w:tc>
        <w:tc>
          <w:tcPr>
            <w:tcW w:w="7007" w:type="dxa"/>
            <w:gridSpan w:val="4"/>
          </w:tcPr>
          <w:p w:rsidR="00DD20B9" w:rsidRDefault="00DD20B9" w:rsidP="004B79AE">
            <w:pPr>
              <w:spacing w:before="0" w:line="240" w:lineRule="auto"/>
            </w:pPr>
          </w:p>
        </w:tc>
      </w:tr>
    </w:tbl>
    <w:p w:rsidR="005E03BF" w:rsidRDefault="005E03BF" w:rsidP="005E03BF">
      <w:r>
        <w:br w:type="page"/>
      </w:r>
    </w:p>
    <w:tbl>
      <w:tblPr>
        <w:tblStyle w:val="TableGrid"/>
        <w:tblW w:w="0" w:type="auto"/>
        <w:tblLook w:val="04A0" w:firstRow="1" w:lastRow="0" w:firstColumn="1" w:lastColumn="0" w:noHBand="0" w:noVBand="1"/>
      </w:tblPr>
      <w:tblGrid>
        <w:gridCol w:w="1848"/>
        <w:gridCol w:w="387"/>
        <w:gridCol w:w="1461"/>
        <w:gridCol w:w="1849"/>
        <w:gridCol w:w="1848"/>
        <w:gridCol w:w="1849"/>
      </w:tblGrid>
      <w:tr w:rsidR="005E03BF" w:rsidRPr="0093188C" w:rsidTr="00056A79">
        <w:tc>
          <w:tcPr>
            <w:tcW w:w="9242" w:type="dxa"/>
            <w:gridSpan w:val="6"/>
            <w:shd w:val="clear" w:color="auto" w:fill="0070C0"/>
          </w:tcPr>
          <w:p w:rsidR="005E03BF" w:rsidRPr="0093188C" w:rsidRDefault="005E03BF" w:rsidP="00056A79">
            <w:pPr>
              <w:spacing w:before="0" w:line="240" w:lineRule="auto"/>
            </w:pPr>
            <w:r w:rsidRPr="00827BCD">
              <w:rPr>
                <w:b/>
                <w:color w:val="FFFFFF" w:themeColor="background1"/>
              </w:rPr>
              <w:t>Eclipse V2.2  - Client Service Coordinators</w:t>
            </w:r>
          </w:p>
        </w:tc>
      </w:tr>
      <w:tr w:rsidR="005E03BF" w:rsidRPr="0093188C" w:rsidTr="00056A79">
        <w:tc>
          <w:tcPr>
            <w:tcW w:w="1848" w:type="dxa"/>
            <w:shd w:val="clear" w:color="auto" w:fill="D9D9D9" w:themeFill="background1" w:themeFillShade="D9"/>
          </w:tcPr>
          <w:p w:rsidR="005E03BF" w:rsidRPr="006740E3" w:rsidRDefault="005E03BF" w:rsidP="00056A79">
            <w:pPr>
              <w:spacing w:before="0" w:line="240" w:lineRule="auto"/>
              <w:rPr>
                <w:b/>
              </w:rPr>
            </w:pPr>
            <w:r w:rsidRPr="006740E3">
              <w:rPr>
                <w:b/>
              </w:rPr>
              <w:t>Author:</w:t>
            </w:r>
          </w:p>
          <w:p w:rsidR="005E03BF" w:rsidRPr="006740E3" w:rsidRDefault="005E03BF" w:rsidP="00056A79">
            <w:pPr>
              <w:spacing w:before="0" w:line="240" w:lineRule="auto"/>
              <w:rPr>
                <w:b/>
              </w:rPr>
            </w:pPr>
            <w:r w:rsidRPr="006740E3">
              <w:rPr>
                <w:b/>
              </w:rPr>
              <w:t>D. Smith</w:t>
            </w:r>
          </w:p>
        </w:tc>
        <w:tc>
          <w:tcPr>
            <w:tcW w:w="1848" w:type="dxa"/>
            <w:gridSpan w:val="2"/>
            <w:shd w:val="clear" w:color="auto" w:fill="D9D9D9" w:themeFill="background1" w:themeFillShade="D9"/>
          </w:tcPr>
          <w:p w:rsidR="005E03BF" w:rsidRPr="006740E3" w:rsidRDefault="005E03BF" w:rsidP="00056A79">
            <w:pPr>
              <w:spacing w:before="0" w:line="240" w:lineRule="auto"/>
              <w:rPr>
                <w:b/>
              </w:rPr>
            </w:pPr>
            <w:r w:rsidRPr="006740E3">
              <w:rPr>
                <w:b/>
              </w:rPr>
              <w:t>Date:</w:t>
            </w:r>
          </w:p>
          <w:p w:rsidR="005E03BF" w:rsidRPr="006740E3" w:rsidRDefault="005E03BF" w:rsidP="00056A79">
            <w:pPr>
              <w:spacing w:before="0" w:line="240" w:lineRule="auto"/>
              <w:rPr>
                <w:b/>
              </w:rPr>
            </w:pPr>
            <w:r w:rsidRPr="006740E3">
              <w:rPr>
                <w:b/>
              </w:rPr>
              <w:t>1/10/2014</w:t>
            </w:r>
          </w:p>
        </w:tc>
        <w:tc>
          <w:tcPr>
            <w:tcW w:w="1849" w:type="dxa"/>
            <w:shd w:val="clear" w:color="auto" w:fill="D9D9D9" w:themeFill="background1" w:themeFillShade="D9"/>
          </w:tcPr>
          <w:p w:rsidR="005E03BF" w:rsidRPr="006740E3" w:rsidRDefault="005E03BF" w:rsidP="00056A79">
            <w:pPr>
              <w:spacing w:before="0" w:line="240" w:lineRule="auto"/>
              <w:rPr>
                <w:b/>
              </w:rPr>
            </w:pPr>
            <w:r w:rsidRPr="006740E3">
              <w:rPr>
                <w:b/>
              </w:rPr>
              <w:t>Version:</w:t>
            </w:r>
          </w:p>
          <w:p w:rsidR="005E03BF" w:rsidRPr="006740E3" w:rsidRDefault="005E03BF" w:rsidP="00056A79">
            <w:pPr>
              <w:spacing w:before="0" w:line="240" w:lineRule="auto"/>
              <w:rPr>
                <w:b/>
              </w:rPr>
            </w:pPr>
            <w:r w:rsidRPr="006740E3">
              <w:rPr>
                <w:b/>
              </w:rPr>
              <w:t>0.1</w:t>
            </w:r>
          </w:p>
        </w:tc>
        <w:tc>
          <w:tcPr>
            <w:tcW w:w="1848" w:type="dxa"/>
            <w:shd w:val="clear" w:color="auto" w:fill="D9D9D9" w:themeFill="background1" w:themeFillShade="D9"/>
          </w:tcPr>
          <w:p w:rsidR="005E03BF" w:rsidRPr="006740E3" w:rsidRDefault="005E03BF" w:rsidP="00056A79">
            <w:pPr>
              <w:spacing w:before="0" w:line="240" w:lineRule="auto"/>
              <w:rPr>
                <w:b/>
              </w:rPr>
            </w:pPr>
            <w:r w:rsidRPr="006740E3">
              <w:rPr>
                <w:b/>
              </w:rPr>
              <w:t>Status:</w:t>
            </w:r>
          </w:p>
          <w:p w:rsidR="005E03BF" w:rsidRPr="006740E3" w:rsidRDefault="005E03BF" w:rsidP="00056A79">
            <w:pPr>
              <w:spacing w:before="0" w:line="240" w:lineRule="auto"/>
              <w:rPr>
                <w:b/>
              </w:rPr>
            </w:pPr>
            <w:r w:rsidRPr="006740E3">
              <w:rPr>
                <w:b/>
              </w:rPr>
              <w:t>Requirement</w:t>
            </w:r>
          </w:p>
        </w:tc>
        <w:tc>
          <w:tcPr>
            <w:tcW w:w="1849" w:type="dxa"/>
            <w:shd w:val="clear" w:color="auto" w:fill="D9D9D9" w:themeFill="background1" w:themeFillShade="D9"/>
          </w:tcPr>
          <w:p w:rsidR="005E03BF" w:rsidRPr="006740E3" w:rsidRDefault="005E03BF" w:rsidP="00056A79">
            <w:pPr>
              <w:spacing w:before="0" w:line="240" w:lineRule="auto"/>
              <w:rPr>
                <w:b/>
              </w:rPr>
            </w:pPr>
            <w:r w:rsidRPr="006740E3">
              <w:rPr>
                <w:b/>
              </w:rPr>
              <w:t>Signed Off:</w:t>
            </w:r>
          </w:p>
        </w:tc>
      </w:tr>
      <w:tr w:rsidR="005E03BF" w:rsidRPr="0093188C" w:rsidTr="00056A79">
        <w:tc>
          <w:tcPr>
            <w:tcW w:w="2235" w:type="dxa"/>
            <w:gridSpan w:val="2"/>
            <w:shd w:val="clear" w:color="auto" w:fill="D9D9D9" w:themeFill="background1" w:themeFillShade="D9"/>
          </w:tcPr>
          <w:p w:rsidR="005E03BF" w:rsidRPr="0093188C" w:rsidRDefault="005E03BF" w:rsidP="00056A79">
            <w:pPr>
              <w:spacing w:before="0" w:line="240" w:lineRule="auto"/>
            </w:pPr>
            <w:r w:rsidRPr="0093188C">
              <w:t>Requirement ID</w:t>
            </w:r>
          </w:p>
        </w:tc>
        <w:tc>
          <w:tcPr>
            <w:tcW w:w="7007" w:type="dxa"/>
            <w:gridSpan w:val="4"/>
          </w:tcPr>
          <w:p w:rsidR="005E03BF" w:rsidRDefault="005E03BF" w:rsidP="00056A79">
            <w:pPr>
              <w:spacing w:before="0" w:line="240" w:lineRule="auto"/>
            </w:pPr>
            <w:r>
              <w:t>CSC 004</w:t>
            </w:r>
          </w:p>
        </w:tc>
      </w:tr>
      <w:tr w:rsidR="005E03BF" w:rsidRPr="0093188C" w:rsidTr="00056A79">
        <w:tc>
          <w:tcPr>
            <w:tcW w:w="2235" w:type="dxa"/>
            <w:gridSpan w:val="2"/>
            <w:shd w:val="clear" w:color="auto" w:fill="D9D9D9" w:themeFill="background1" w:themeFillShade="D9"/>
          </w:tcPr>
          <w:p w:rsidR="005E03BF" w:rsidRPr="0093188C" w:rsidRDefault="005E03BF" w:rsidP="00056A79">
            <w:pPr>
              <w:spacing w:before="0" w:line="240" w:lineRule="auto"/>
            </w:pPr>
            <w:r w:rsidRPr="0093188C">
              <w:t>Requirement Name</w:t>
            </w:r>
          </w:p>
        </w:tc>
        <w:tc>
          <w:tcPr>
            <w:tcW w:w="7007" w:type="dxa"/>
            <w:gridSpan w:val="4"/>
          </w:tcPr>
          <w:p w:rsidR="005E03BF" w:rsidRDefault="005E03BF" w:rsidP="00056A79">
            <w:pPr>
              <w:spacing w:before="0" w:line="240" w:lineRule="auto"/>
            </w:pPr>
            <w:r>
              <w:t>Add Not</w:t>
            </w:r>
            <w:r w:rsidR="0099043B">
              <w:t>es from ‘Edit Resource (Employee/Contractor</w:t>
            </w:r>
            <w:r>
              <w:t>)’  screen</w:t>
            </w:r>
          </w:p>
        </w:tc>
      </w:tr>
      <w:tr w:rsidR="005E03BF" w:rsidRPr="0093188C" w:rsidTr="00056A79">
        <w:tc>
          <w:tcPr>
            <w:tcW w:w="2235" w:type="dxa"/>
            <w:gridSpan w:val="2"/>
            <w:shd w:val="clear" w:color="auto" w:fill="D9D9D9" w:themeFill="background1" w:themeFillShade="D9"/>
          </w:tcPr>
          <w:p w:rsidR="005E03BF" w:rsidRPr="0093188C" w:rsidRDefault="005E03BF" w:rsidP="00056A79">
            <w:pPr>
              <w:spacing w:before="0" w:line="240" w:lineRule="auto"/>
            </w:pPr>
            <w:r w:rsidRPr="0093188C">
              <w:t>Business Area</w:t>
            </w:r>
          </w:p>
        </w:tc>
        <w:tc>
          <w:tcPr>
            <w:tcW w:w="7007" w:type="dxa"/>
            <w:gridSpan w:val="4"/>
          </w:tcPr>
          <w:p w:rsidR="005E03BF" w:rsidRDefault="005E03BF" w:rsidP="00056A79">
            <w:pPr>
              <w:spacing w:before="0" w:line="240" w:lineRule="auto"/>
            </w:pPr>
            <w:r>
              <w:t>Client Service Coordinators</w:t>
            </w:r>
          </w:p>
        </w:tc>
      </w:tr>
      <w:tr w:rsidR="005E03BF" w:rsidRPr="0093188C" w:rsidTr="00056A79">
        <w:tc>
          <w:tcPr>
            <w:tcW w:w="2235" w:type="dxa"/>
            <w:gridSpan w:val="2"/>
            <w:shd w:val="clear" w:color="auto" w:fill="D9D9D9" w:themeFill="background1" w:themeFillShade="D9"/>
          </w:tcPr>
          <w:p w:rsidR="005E03BF" w:rsidRPr="0093188C" w:rsidRDefault="005E03BF" w:rsidP="00056A79">
            <w:pPr>
              <w:spacing w:before="0" w:line="240" w:lineRule="auto"/>
            </w:pPr>
            <w:r w:rsidRPr="0093188C">
              <w:t>Source</w:t>
            </w:r>
          </w:p>
        </w:tc>
        <w:tc>
          <w:tcPr>
            <w:tcW w:w="7007" w:type="dxa"/>
            <w:gridSpan w:val="4"/>
          </w:tcPr>
          <w:p w:rsidR="005E03BF" w:rsidRDefault="005E03BF" w:rsidP="00056A79">
            <w:pPr>
              <w:spacing w:before="0" w:line="240" w:lineRule="auto"/>
            </w:pPr>
            <w:r>
              <w:t>Janine Bryce</w:t>
            </w:r>
          </w:p>
        </w:tc>
      </w:tr>
      <w:tr w:rsidR="005E03BF" w:rsidRPr="0093188C" w:rsidTr="00056A79">
        <w:tc>
          <w:tcPr>
            <w:tcW w:w="2235" w:type="dxa"/>
            <w:gridSpan w:val="2"/>
            <w:shd w:val="clear" w:color="auto" w:fill="D9D9D9" w:themeFill="background1" w:themeFillShade="D9"/>
          </w:tcPr>
          <w:p w:rsidR="005E03BF" w:rsidRPr="0093188C" w:rsidRDefault="005E03BF" w:rsidP="00056A79">
            <w:pPr>
              <w:spacing w:before="0" w:line="240" w:lineRule="auto"/>
            </w:pPr>
            <w:r w:rsidRPr="0093188C">
              <w:t>Owner</w:t>
            </w:r>
          </w:p>
        </w:tc>
        <w:tc>
          <w:tcPr>
            <w:tcW w:w="7007" w:type="dxa"/>
            <w:gridSpan w:val="4"/>
          </w:tcPr>
          <w:p w:rsidR="005E03BF" w:rsidRDefault="005E03BF" w:rsidP="00056A79">
            <w:pPr>
              <w:spacing w:before="0" w:line="240" w:lineRule="auto"/>
            </w:pPr>
            <w:r>
              <w:t>Janine Bryce</w:t>
            </w:r>
          </w:p>
        </w:tc>
      </w:tr>
      <w:tr w:rsidR="005E03BF" w:rsidRPr="0093188C" w:rsidTr="00056A79">
        <w:tc>
          <w:tcPr>
            <w:tcW w:w="2235" w:type="dxa"/>
            <w:gridSpan w:val="2"/>
            <w:shd w:val="clear" w:color="auto" w:fill="D9D9D9" w:themeFill="background1" w:themeFillShade="D9"/>
          </w:tcPr>
          <w:p w:rsidR="005E03BF" w:rsidRPr="0093188C" w:rsidRDefault="005E03BF" w:rsidP="00056A79">
            <w:pPr>
              <w:spacing w:before="0" w:line="240" w:lineRule="auto"/>
            </w:pPr>
            <w:r w:rsidRPr="0093188C">
              <w:t>Priority</w:t>
            </w:r>
          </w:p>
        </w:tc>
        <w:tc>
          <w:tcPr>
            <w:tcW w:w="7007" w:type="dxa"/>
            <w:gridSpan w:val="4"/>
          </w:tcPr>
          <w:p w:rsidR="005E03BF" w:rsidRDefault="005E03BF" w:rsidP="00056A79">
            <w:pPr>
              <w:spacing w:before="0" w:line="240" w:lineRule="auto"/>
            </w:pPr>
          </w:p>
        </w:tc>
      </w:tr>
      <w:tr w:rsidR="005E03BF" w:rsidRPr="0093188C" w:rsidTr="00056A79">
        <w:tc>
          <w:tcPr>
            <w:tcW w:w="2235" w:type="dxa"/>
            <w:gridSpan w:val="2"/>
            <w:shd w:val="clear" w:color="auto" w:fill="D9D9D9" w:themeFill="background1" w:themeFillShade="D9"/>
          </w:tcPr>
          <w:p w:rsidR="005E03BF" w:rsidRPr="0093188C" w:rsidRDefault="005E03BF" w:rsidP="00056A79">
            <w:pPr>
              <w:spacing w:before="0" w:line="240" w:lineRule="auto"/>
            </w:pPr>
            <w:r w:rsidRPr="0093188C">
              <w:t>Type of Requirement</w:t>
            </w:r>
          </w:p>
        </w:tc>
        <w:tc>
          <w:tcPr>
            <w:tcW w:w="7007" w:type="dxa"/>
            <w:gridSpan w:val="4"/>
          </w:tcPr>
          <w:p w:rsidR="005E03BF" w:rsidRDefault="005E03BF" w:rsidP="00056A79">
            <w:pPr>
              <w:spacing w:before="0" w:line="240" w:lineRule="auto"/>
            </w:pPr>
            <w:r>
              <w:t>Functional</w:t>
            </w:r>
          </w:p>
        </w:tc>
      </w:tr>
      <w:tr w:rsidR="005E03BF" w:rsidRPr="0093188C" w:rsidTr="00056A79">
        <w:tc>
          <w:tcPr>
            <w:tcW w:w="2235" w:type="dxa"/>
            <w:gridSpan w:val="2"/>
            <w:shd w:val="clear" w:color="auto" w:fill="D9D9D9" w:themeFill="background1" w:themeFillShade="D9"/>
          </w:tcPr>
          <w:p w:rsidR="005E03BF" w:rsidRPr="0093188C" w:rsidRDefault="005E03BF" w:rsidP="00056A79">
            <w:pPr>
              <w:spacing w:before="0" w:line="240" w:lineRule="auto"/>
            </w:pPr>
            <w:r w:rsidRPr="0093188C">
              <w:t>Requirement Description</w:t>
            </w:r>
          </w:p>
        </w:tc>
        <w:tc>
          <w:tcPr>
            <w:tcW w:w="7007" w:type="dxa"/>
            <w:gridSpan w:val="4"/>
          </w:tcPr>
          <w:p w:rsidR="005E03BF" w:rsidRDefault="005E03BF" w:rsidP="005E03BF">
            <w:pPr>
              <w:spacing w:before="0" w:line="240" w:lineRule="auto"/>
            </w:pPr>
            <w:r>
              <w:t>User shall be able to add notes relating to a resource from the ‘Edit Resource (Employee)’  screen</w:t>
            </w:r>
          </w:p>
        </w:tc>
      </w:tr>
      <w:tr w:rsidR="005E03BF" w:rsidRPr="0093188C" w:rsidTr="00056A79">
        <w:tc>
          <w:tcPr>
            <w:tcW w:w="2235" w:type="dxa"/>
            <w:gridSpan w:val="2"/>
            <w:shd w:val="clear" w:color="auto" w:fill="D9D9D9" w:themeFill="background1" w:themeFillShade="D9"/>
          </w:tcPr>
          <w:p w:rsidR="005E03BF" w:rsidRPr="0093188C" w:rsidRDefault="005E03BF" w:rsidP="00056A79">
            <w:pPr>
              <w:spacing w:before="0" w:line="240" w:lineRule="auto"/>
            </w:pPr>
            <w:r w:rsidRPr="0093188C">
              <w:t>Acceptance Criteria</w:t>
            </w:r>
          </w:p>
        </w:tc>
        <w:tc>
          <w:tcPr>
            <w:tcW w:w="7007" w:type="dxa"/>
            <w:gridSpan w:val="4"/>
          </w:tcPr>
          <w:p w:rsidR="005E03BF" w:rsidRDefault="005E03BF" w:rsidP="005E03BF">
            <w:pPr>
              <w:spacing w:before="0" w:line="240" w:lineRule="auto"/>
            </w:pPr>
            <w:r>
              <w:t xml:space="preserve">User can add notes from this screen. These notes are saved in the </w:t>
            </w:r>
            <w:r w:rsidR="0096650C">
              <w:t xml:space="preserve">corresponding </w:t>
            </w:r>
            <w:r>
              <w:t>Notes tab.</w:t>
            </w:r>
          </w:p>
        </w:tc>
      </w:tr>
      <w:tr w:rsidR="005E03BF" w:rsidRPr="0093188C" w:rsidTr="00056A79">
        <w:tc>
          <w:tcPr>
            <w:tcW w:w="2235" w:type="dxa"/>
            <w:gridSpan w:val="2"/>
            <w:shd w:val="clear" w:color="auto" w:fill="D9D9D9" w:themeFill="background1" w:themeFillShade="D9"/>
          </w:tcPr>
          <w:p w:rsidR="005E03BF" w:rsidRPr="0093188C" w:rsidRDefault="005E03BF" w:rsidP="00056A79">
            <w:pPr>
              <w:spacing w:before="0" w:line="240" w:lineRule="auto"/>
            </w:pPr>
            <w:r w:rsidRPr="0093188C">
              <w:t>Justification</w:t>
            </w:r>
          </w:p>
        </w:tc>
        <w:tc>
          <w:tcPr>
            <w:tcW w:w="7007" w:type="dxa"/>
            <w:gridSpan w:val="4"/>
          </w:tcPr>
          <w:p w:rsidR="00A96675" w:rsidRDefault="003B3C0D" w:rsidP="00692C52">
            <w:pPr>
              <w:spacing w:before="0" w:line="240" w:lineRule="auto"/>
            </w:pPr>
            <w:r>
              <w:t>When updating details</w:t>
            </w:r>
            <w:r w:rsidR="000067D5">
              <w:t xml:space="preserve"> of an employee</w:t>
            </w:r>
            <w:r>
              <w:t xml:space="preserve"> associated with a particular project the user has to exit the </w:t>
            </w:r>
            <w:r w:rsidR="000067D5">
              <w:t>‘Edit Resource (Employee)’ screen</w:t>
            </w:r>
            <w:r w:rsidR="00056A79">
              <w:t xml:space="preserve"> </w:t>
            </w:r>
            <w:r>
              <w:t xml:space="preserve">and </w:t>
            </w:r>
            <w:r w:rsidR="000067D5">
              <w:t xml:space="preserve">back </w:t>
            </w:r>
            <w:r>
              <w:t xml:space="preserve">in to each </w:t>
            </w:r>
            <w:r w:rsidR="00A96675">
              <w:t>individual’s</w:t>
            </w:r>
            <w:r>
              <w:t xml:space="preserve"> record to update notes.</w:t>
            </w:r>
            <w:r w:rsidR="00056A79">
              <w:t xml:space="preserve"> When working from the ‘Manager Project’ screen</w:t>
            </w:r>
            <w:r w:rsidR="000067D5">
              <w:t xml:space="preserve"> </w:t>
            </w:r>
            <w:r w:rsidR="00056A79">
              <w:t>in the Project module this</w:t>
            </w:r>
            <w:r w:rsidR="000067D5">
              <w:t xml:space="preserve"> is a particularly time-consuming task.</w:t>
            </w:r>
          </w:p>
        </w:tc>
      </w:tr>
      <w:tr w:rsidR="005E03BF" w:rsidRPr="0093188C" w:rsidTr="00056A79">
        <w:tc>
          <w:tcPr>
            <w:tcW w:w="2235" w:type="dxa"/>
            <w:gridSpan w:val="2"/>
            <w:shd w:val="clear" w:color="auto" w:fill="D9D9D9" w:themeFill="background1" w:themeFillShade="D9"/>
          </w:tcPr>
          <w:p w:rsidR="005E03BF" w:rsidRPr="0093188C" w:rsidRDefault="005E03BF" w:rsidP="00056A79">
            <w:pPr>
              <w:spacing w:before="0" w:line="240" w:lineRule="auto"/>
            </w:pPr>
            <w:r w:rsidRPr="0093188C">
              <w:t>Comments</w:t>
            </w:r>
          </w:p>
        </w:tc>
        <w:tc>
          <w:tcPr>
            <w:tcW w:w="7007" w:type="dxa"/>
            <w:gridSpan w:val="4"/>
          </w:tcPr>
          <w:p w:rsidR="005E03BF" w:rsidRDefault="003821DF" w:rsidP="00056A79">
            <w:pPr>
              <w:spacing w:before="0" w:line="240" w:lineRule="auto"/>
            </w:pPr>
            <w:r>
              <w:t>The note will be saved into the corresponding notes tab in the Resource record.</w:t>
            </w:r>
          </w:p>
        </w:tc>
      </w:tr>
      <w:tr w:rsidR="005E03BF" w:rsidRPr="0093188C" w:rsidTr="00056A79">
        <w:tc>
          <w:tcPr>
            <w:tcW w:w="2235" w:type="dxa"/>
            <w:gridSpan w:val="2"/>
            <w:shd w:val="clear" w:color="auto" w:fill="D9D9D9" w:themeFill="background1" w:themeFillShade="D9"/>
          </w:tcPr>
          <w:p w:rsidR="005E03BF" w:rsidRPr="0093188C" w:rsidRDefault="005E03BF" w:rsidP="00056A79">
            <w:pPr>
              <w:spacing w:before="0" w:line="240" w:lineRule="auto"/>
            </w:pPr>
            <w:r w:rsidRPr="0093188C">
              <w:t>Related requirements</w:t>
            </w:r>
          </w:p>
        </w:tc>
        <w:tc>
          <w:tcPr>
            <w:tcW w:w="7007" w:type="dxa"/>
            <w:gridSpan w:val="4"/>
          </w:tcPr>
          <w:p w:rsidR="005E03BF" w:rsidRDefault="005E03BF" w:rsidP="00056A79">
            <w:pPr>
              <w:spacing w:before="0" w:line="240" w:lineRule="auto"/>
            </w:pPr>
            <w:r>
              <w:t>CSC 002</w:t>
            </w:r>
          </w:p>
        </w:tc>
      </w:tr>
      <w:tr w:rsidR="005E03BF" w:rsidTr="00056A79">
        <w:trPr>
          <w:trHeight w:val="70"/>
        </w:trPr>
        <w:tc>
          <w:tcPr>
            <w:tcW w:w="2235" w:type="dxa"/>
            <w:gridSpan w:val="2"/>
            <w:shd w:val="clear" w:color="auto" w:fill="D9D9D9" w:themeFill="background1" w:themeFillShade="D9"/>
          </w:tcPr>
          <w:p w:rsidR="005E03BF" w:rsidRDefault="005E03BF" w:rsidP="00056A79">
            <w:pPr>
              <w:spacing w:before="0" w:line="240" w:lineRule="auto"/>
            </w:pPr>
            <w:r w:rsidRPr="0093188C">
              <w:t>Resolution</w:t>
            </w:r>
          </w:p>
        </w:tc>
        <w:tc>
          <w:tcPr>
            <w:tcW w:w="7007" w:type="dxa"/>
            <w:gridSpan w:val="4"/>
          </w:tcPr>
          <w:p w:rsidR="005E03BF" w:rsidRDefault="005E03BF" w:rsidP="00056A79">
            <w:pPr>
              <w:spacing w:before="0" w:line="240" w:lineRule="auto"/>
            </w:pPr>
          </w:p>
        </w:tc>
      </w:tr>
    </w:tbl>
    <w:p w:rsidR="0068244F" w:rsidRPr="0068244F" w:rsidRDefault="0068244F" w:rsidP="0068244F"/>
    <w:p w:rsidR="00ED7503" w:rsidRDefault="00ED7503">
      <w:pPr>
        <w:spacing w:before="0" w:after="200" w:line="276" w:lineRule="auto"/>
        <w:rPr>
          <w:rFonts w:ascii="DINPro-Regular" w:eastAsiaTheme="majorEastAsia" w:hAnsi="DINPro-Regular" w:cstheme="majorBidi"/>
          <w:b/>
          <w:bCs/>
          <w:color w:val="CE0538"/>
          <w:sz w:val="28"/>
          <w:szCs w:val="36"/>
        </w:rPr>
      </w:pPr>
      <w:r>
        <w:br w:type="page"/>
      </w:r>
    </w:p>
    <w:tbl>
      <w:tblPr>
        <w:tblStyle w:val="TableGrid"/>
        <w:tblW w:w="0" w:type="auto"/>
        <w:tblLook w:val="04A0" w:firstRow="1" w:lastRow="0" w:firstColumn="1" w:lastColumn="0" w:noHBand="0" w:noVBand="1"/>
      </w:tblPr>
      <w:tblGrid>
        <w:gridCol w:w="1848"/>
        <w:gridCol w:w="387"/>
        <w:gridCol w:w="1461"/>
        <w:gridCol w:w="1849"/>
        <w:gridCol w:w="1848"/>
        <w:gridCol w:w="1849"/>
      </w:tblGrid>
      <w:tr w:rsidR="00ED7503" w:rsidRPr="0093188C" w:rsidTr="00A75C67">
        <w:tc>
          <w:tcPr>
            <w:tcW w:w="9242" w:type="dxa"/>
            <w:gridSpan w:val="6"/>
            <w:shd w:val="clear" w:color="auto" w:fill="0070C0"/>
          </w:tcPr>
          <w:p w:rsidR="00ED7503" w:rsidRPr="0093188C" w:rsidRDefault="00ED7503" w:rsidP="00A75C67">
            <w:pPr>
              <w:spacing w:before="0" w:line="240" w:lineRule="auto"/>
            </w:pPr>
            <w:r w:rsidRPr="00827BCD">
              <w:rPr>
                <w:b/>
                <w:color w:val="FFFFFF" w:themeColor="background1"/>
              </w:rPr>
              <w:t>Eclipse V2.2  - Client Service Coordinators</w:t>
            </w:r>
          </w:p>
        </w:tc>
      </w:tr>
      <w:tr w:rsidR="00ED7503" w:rsidRPr="0093188C" w:rsidTr="00A75C67">
        <w:tc>
          <w:tcPr>
            <w:tcW w:w="1848" w:type="dxa"/>
            <w:shd w:val="clear" w:color="auto" w:fill="D9D9D9" w:themeFill="background1" w:themeFillShade="D9"/>
          </w:tcPr>
          <w:p w:rsidR="00ED7503" w:rsidRPr="006740E3" w:rsidRDefault="00ED7503" w:rsidP="00A75C67">
            <w:pPr>
              <w:spacing w:before="0" w:line="240" w:lineRule="auto"/>
              <w:rPr>
                <w:b/>
              </w:rPr>
            </w:pPr>
            <w:r w:rsidRPr="006740E3">
              <w:rPr>
                <w:b/>
              </w:rPr>
              <w:t>Author:</w:t>
            </w:r>
          </w:p>
          <w:p w:rsidR="00ED7503" w:rsidRPr="006740E3" w:rsidRDefault="00ED7503" w:rsidP="00A75C67">
            <w:pPr>
              <w:spacing w:before="0" w:line="240" w:lineRule="auto"/>
              <w:rPr>
                <w:b/>
              </w:rPr>
            </w:pPr>
            <w:r w:rsidRPr="006740E3">
              <w:rPr>
                <w:b/>
              </w:rPr>
              <w:t>D. Smith</w:t>
            </w:r>
          </w:p>
        </w:tc>
        <w:tc>
          <w:tcPr>
            <w:tcW w:w="1848" w:type="dxa"/>
            <w:gridSpan w:val="2"/>
            <w:shd w:val="clear" w:color="auto" w:fill="D9D9D9" w:themeFill="background1" w:themeFillShade="D9"/>
          </w:tcPr>
          <w:p w:rsidR="00ED7503" w:rsidRPr="006740E3" w:rsidRDefault="00ED7503" w:rsidP="00A75C67">
            <w:pPr>
              <w:spacing w:before="0" w:line="240" w:lineRule="auto"/>
              <w:rPr>
                <w:b/>
              </w:rPr>
            </w:pPr>
            <w:r w:rsidRPr="006740E3">
              <w:rPr>
                <w:b/>
              </w:rPr>
              <w:t>Date:</w:t>
            </w:r>
          </w:p>
          <w:p w:rsidR="00ED7503" w:rsidRPr="006740E3" w:rsidRDefault="00ED7503" w:rsidP="00A75C67">
            <w:pPr>
              <w:spacing w:before="0" w:line="240" w:lineRule="auto"/>
              <w:rPr>
                <w:b/>
              </w:rPr>
            </w:pPr>
            <w:r w:rsidRPr="006740E3">
              <w:rPr>
                <w:b/>
              </w:rPr>
              <w:t>1/10/2014</w:t>
            </w:r>
          </w:p>
        </w:tc>
        <w:tc>
          <w:tcPr>
            <w:tcW w:w="1849" w:type="dxa"/>
            <w:shd w:val="clear" w:color="auto" w:fill="D9D9D9" w:themeFill="background1" w:themeFillShade="D9"/>
          </w:tcPr>
          <w:p w:rsidR="00ED7503" w:rsidRPr="006740E3" w:rsidRDefault="00ED7503" w:rsidP="00A75C67">
            <w:pPr>
              <w:spacing w:before="0" w:line="240" w:lineRule="auto"/>
              <w:rPr>
                <w:b/>
              </w:rPr>
            </w:pPr>
            <w:r w:rsidRPr="006740E3">
              <w:rPr>
                <w:b/>
              </w:rPr>
              <w:t>Version:</w:t>
            </w:r>
          </w:p>
          <w:p w:rsidR="00ED7503" w:rsidRPr="006740E3" w:rsidRDefault="00ED7503" w:rsidP="00A75C67">
            <w:pPr>
              <w:spacing w:before="0" w:line="240" w:lineRule="auto"/>
              <w:rPr>
                <w:b/>
              </w:rPr>
            </w:pPr>
            <w:r w:rsidRPr="006740E3">
              <w:rPr>
                <w:b/>
              </w:rPr>
              <w:t>0.1</w:t>
            </w:r>
          </w:p>
        </w:tc>
        <w:tc>
          <w:tcPr>
            <w:tcW w:w="1848" w:type="dxa"/>
            <w:shd w:val="clear" w:color="auto" w:fill="D9D9D9" w:themeFill="background1" w:themeFillShade="D9"/>
          </w:tcPr>
          <w:p w:rsidR="00ED7503" w:rsidRPr="006740E3" w:rsidRDefault="00ED7503" w:rsidP="00A75C67">
            <w:pPr>
              <w:spacing w:before="0" w:line="240" w:lineRule="auto"/>
              <w:rPr>
                <w:b/>
              </w:rPr>
            </w:pPr>
            <w:r w:rsidRPr="006740E3">
              <w:rPr>
                <w:b/>
              </w:rPr>
              <w:t>Status:</w:t>
            </w:r>
          </w:p>
          <w:p w:rsidR="00ED7503" w:rsidRPr="006740E3" w:rsidRDefault="00ED7503" w:rsidP="00A75C67">
            <w:pPr>
              <w:spacing w:before="0" w:line="240" w:lineRule="auto"/>
              <w:rPr>
                <w:b/>
              </w:rPr>
            </w:pPr>
            <w:r w:rsidRPr="006740E3">
              <w:rPr>
                <w:b/>
              </w:rPr>
              <w:t>Requirement</w:t>
            </w:r>
          </w:p>
        </w:tc>
        <w:tc>
          <w:tcPr>
            <w:tcW w:w="1849" w:type="dxa"/>
            <w:shd w:val="clear" w:color="auto" w:fill="D9D9D9" w:themeFill="background1" w:themeFillShade="D9"/>
          </w:tcPr>
          <w:p w:rsidR="00ED7503" w:rsidRPr="006740E3" w:rsidRDefault="00ED7503" w:rsidP="00A75C67">
            <w:pPr>
              <w:spacing w:before="0" w:line="240" w:lineRule="auto"/>
              <w:rPr>
                <w:b/>
              </w:rPr>
            </w:pPr>
            <w:r w:rsidRPr="006740E3">
              <w:rPr>
                <w:b/>
              </w:rPr>
              <w:t>Signed Off:</w:t>
            </w:r>
          </w:p>
        </w:tc>
      </w:tr>
      <w:tr w:rsidR="00ED7503" w:rsidRPr="0093188C" w:rsidTr="00A75C67">
        <w:tc>
          <w:tcPr>
            <w:tcW w:w="2235" w:type="dxa"/>
            <w:gridSpan w:val="2"/>
            <w:shd w:val="clear" w:color="auto" w:fill="D9D9D9" w:themeFill="background1" w:themeFillShade="D9"/>
          </w:tcPr>
          <w:p w:rsidR="00ED7503" w:rsidRPr="0093188C" w:rsidRDefault="00ED7503" w:rsidP="00A75C67">
            <w:pPr>
              <w:spacing w:before="0" w:line="240" w:lineRule="auto"/>
            </w:pPr>
            <w:r w:rsidRPr="0093188C">
              <w:t>Requirement ID</w:t>
            </w:r>
          </w:p>
        </w:tc>
        <w:tc>
          <w:tcPr>
            <w:tcW w:w="7007" w:type="dxa"/>
            <w:gridSpan w:val="4"/>
          </w:tcPr>
          <w:p w:rsidR="00ED7503" w:rsidRDefault="00ED7503" w:rsidP="00A75C67">
            <w:pPr>
              <w:spacing w:before="0" w:line="240" w:lineRule="auto"/>
            </w:pPr>
            <w:r>
              <w:t>CSC 005</w:t>
            </w:r>
          </w:p>
        </w:tc>
      </w:tr>
      <w:tr w:rsidR="00ED7503" w:rsidRPr="0093188C" w:rsidTr="00A75C67">
        <w:tc>
          <w:tcPr>
            <w:tcW w:w="2235" w:type="dxa"/>
            <w:gridSpan w:val="2"/>
            <w:shd w:val="clear" w:color="auto" w:fill="D9D9D9" w:themeFill="background1" w:themeFillShade="D9"/>
          </w:tcPr>
          <w:p w:rsidR="00ED7503" w:rsidRPr="0093188C" w:rsidRDefault="00ED7503" w:rsidP="00A75C67">
            <w:pPr>
              <w:spacing w:before="0" w:line="240" w:lineRule="auto"/>
            </w:pPr>
            <w:r w:rsidRPr="0093188C">
              <w:t>Requirement Name</w:t>
            </w:r>
          </w:p>
        </w:tc>
        <w:tc>
          <w:tcPr>
            <w:tcW w:w="7007" w:type="dxa"/>
            <w:gridSpan w:val="4"/>
          </w:tcPr>
          <w:p w:rsidR="00ED7503" w:rsidRDefault="00ED7503" w:rsidP="00ED7503">
            <w:pPr>
              <w:spacing w:before="0" w:line="240" w:lineRule="auto"/>
            </w:pPr>
            <w:r>
              <w:t>Auto-generation of Project Code</w:t>
            </w:r>
          </w:p>
        </w:tc>
      </w:tr>
      <w:tr w:rsidR="00ED7503" w:rsidRPr="0093188C" w:rsidTr="00A75C67">
        <w:tc>
          <w:tcPr>
            <w:tcW w:w="2235" w:type="dxa"/>
            <w:gridSpan w:val="2"/>
            <w:shd w:val="clear" w:color="auto" w:fill="D9D9D9" w:themeFill="background1" w:themeFillShade="D9"/>
          </w:tcPr>
          <w:p w:rsidR="00ED7503" w:rsidRPr="0093188C" w:rsidRDefault="00ED7503" w:rsidP="00A75C67">
            <w:pPr>
              <w:spacing w:before="0" w:line="240" w:lineRule="auto"/>
            </w:pPr>
            <w:r w:rsidRPr="0093188C">
              <w:t>Business Area</w:t>
            </w:r>
          </w:p>
        </w:tc>
        <w:tc>
          <w:tcPr>
            <w:tcW w:w="7007" w:type="dxa"/>
            <w:gridSpan w:val="4"/>
          </w:tcPr>
          <w:p w:rsidR="00ED7503" w:rsidRDefault="00ED7503" w:rsidP="00A75C67">
            <w:pPr>
              <w:spacing w:before="0" w:line="240" w:lineRule="auto"/>
            </w:pPr>
            <w:r>
              <w:t>Client Service Coordinators</w:t>
            </w:r>
          </w:p>
        </w:tc>
      </w:tr>
      <w:tr w:rsidR="00ED7503" w:rsidRPr="0093188C" w:rsidTr="00A75C67">
        <w:tc>
          <w:tcPr>
            <w:tcW w:w="2235" w:type="dxa"/>
            <w:gridSpan w:val="2"/>
            <w:shd w:val="clear" w:color="auto" w:fill="D9D9D9" w:themeFill="background1" w:themeFillShade="D9"/>
          </w:tcPr>
          <w:p w:rsidR="00ED7503" w:rsidRPr="0093188C" w:rsidRDefault="00ED7503" w:rsidP="00A75C67">
            <w:pPr>
              <w:spacing w:before="0" w:line="240" w:lineRule="auto"/>
            </w:pPr>
            <w:r w:rsidRPr="0093188C">
              <w:t>Source</w:t>
            </w:r>
          </w:p>
        </w:tc>
        <w:tc>
          <w:tcPr>
            <w:tcW w:w="7007" w:type="dxa"/>
            <w:gridSpan w:val="4"/>
          </w:tcPr>
          <w:p w:rsidR="00ED7503" w:rsidRDefault="00ED7503" w:rsidP="00A75C67">
            <w:pPr>
              <w:spacing w:before="0" w:line="240" w:lineRule="auto"/>
            </w:pPr>
            <w:r>
              <w:t>Janine Bryce</w:t>
            </w:r>
          </w:p>
        </w:tc>
      </w:tr>
      <w:tr w:rsidR="00ED7503" w:rsidRPr="0093188C" w:rsidTr="00A75C67">
        <w:tc>
          <w:tcPr>
            <w:tcW w:w="2235" w:type="dxa"/>
            <w:gridSpan w:val="2"/>
            <w:shd w:val="clear" w:color="auto" w:fill="D9D9D9" w:themeFill="background1" w:themeFillShade="D9"/>
          </w:tcPr>
          <w:p w:rsidR="00ED7503" w:rsidRPr="0093188C" w:rsidRDefault="00ED7503" w:rsidP="00A75C67">
            <w:pPr>
              <w:spacing w:before="0" w:line="240" w:lineRule="auto"/>
            </w:pPr>
            <w:r w:rsidRPr="0093188C">
              <w:t>Owner</w:t>
            </w:r>
          </w:p>
        </w:tc>
        <w:tc>
          <w:tcPr>
            <w:tcW w:w="7007" w:type="dxa"/>
            <w:gridSpan w:val="4"/>
          </w:tcPr>
          <w:p w:rsidR="00ED7503" w:rsidRDefault="00ED7503" w:rsidP="00A75C67">
            <w:pPr>
              <w:spacing w:before="0" w:line="240" w:lineRule="auto"/>
            </w:pPr>
            <w:r>
              <w:t>Janine Bryce</w:t>
            </w:r>
          </w:p>
        </w:tc>
      </w:tr>
      <w:tr w:rsidR="00ED7503" w:rsidRPr="0093188C" w:rsidTr="00A75C67">
        <w:tc>
          <w:tcPr>
            <w:tcW w:w="2235" w:type="dxa"/>
            <w:gridSpan w:val="2"/>
            <w:shd w:val="clear" w:color="auto" w:fill="D9D9D9" w:themeFill="background1" w:themeFillShade="D9"/>
          </w:tcPr>
          <w:p w:rsidR="00ED7503" w:rsidRPr="0093188C" w:rsidRDefault="00ED7503" w:rsidP="00A75C67">
            <w:pPr>
              <w:spacing w:before="0" w:line="240" w:lineRule="auto"/>
            </w:pPr>
            <w:r w:rsidRPr="0093188C">
              <w:t>Priority</w:t>
            </w:r>
          </w:p>
        </w:tc>
        <w:tc>
          <w:tcPr>
            <w:tcW w:w="7007" w:type="dxa"/>
            <w:gridSpan w:val="4"/>
          </w:tcPr>
          <w:p w:rsidR="00ED7503" w:rsidRDefault="00ED7503" w:rsidP="00A75C67">
            <w:pPr>
              <w:spacing w:before="0" w:line="240" w:lineRule="auto"/>
            </w:pPr>
          </w:p>
        </w:tc>
      </w:tr>
      <w:tr w:rsidR="00ED7503" w:rsidRPr="0093188C" w:rsidTr="00A75C67">
        <w:tc>
          <w:tcPr>
            <w:tcW w:w="2235" w:type="dxa"/>
            <w:gridSpan w:val="2"/>
            <w:shd w:val="clear" w:color="auto" w:fill="D9D9D9" w:themeFill="background1" w:themeFillShade="D9"/>
          </w:tcPr>
          <w:p w:rsidR="00ED7503" w:rsidRPr="0093188C" w:rsidRDefault="00ED7503" w:rsidP="00A75C67">
            <w:pPr>
              <w:spacing w:before="0" w:line="240" w:lineRule="auto"/>
            </w:pPr>
            <w:r w:rsidRPr="0093188C">
              <w:t>Type of Requirement</w:t>
            </w:r>
          </w:p>
        </w:tc>
        <w:tc>
          <w:tcPr>
            <w:tcW w:w="7007" w:type="dxa"/>
            <w:gridSpan w:val="4"/>
          </w:tcPr>
          <w:p w:rsidR="00ED7503" w:rsidRDefault="00ED7503" w:rsidP="00A75C67">
            <w:pPr>
              <w:spacing w:before="0" w:line="240" w:lineRule="auto"/>
            </w:pPr>
            <w:r>
              <w:t>Functional</w:t>
            </w:r>
          </w:p>
        </w:tc>
      </w:tr>
      <w:tr w:rsidR="00ED7503" w:rsidRPr="0093188C" w:rsidTr="00A75C67">
        <w:tc>
          <w:tcPr>
            <w:tcW w:w="2235" w:type="dxa"/>
            <w:gridSpan w:val="2"/>
            <w:shd w:val="clear" w:color="auto" w:fill="D9D9D9" w:themeFill="background1" w:themeFillShade="D9"/>
          </w:tcPr>
          <w:p w:rsidR="00ED7503" w:rsidRPr="0093188C" w:rsidRDefault="00ED7503" w:rsidP="00A75C67">
            <w:pPr>
              <w:spacing w:before="0" w:line="240" w:lineRule="auto"/>
            </w:pPr>
            <w:r w:rsidRPr="0093188C">
              <w:t>Requirement Description</w:t>
            </w:r>
          </w:p>
        </w:tc>
        <w:tc>
          <w:tcPr>
            <w:tcW w:w="7007" w:type="dxa"/>
            <w:gridSpan w:val="4"/>
          </w:tcPr>
          <w:p w:rsidR="00D8563E" w:rsidRDefault="00D8563E" w:rsidP="008841A4">
            <w:pPr>
              <w:spacing w:before="0" w:line="240" w:lineRule="auto"/>
            </w:pPr>
            <w:r>
              <w:t>User shall be able to create a new project with the system generating a new Project code</w:t>
            </w:r>
          </w:p>
        </w:tc>
      </w:tr>
      <w:tr w:rsidR="00ED7503" w:rsidRPr="0093188C" w:rsidTr="00A75C67">
        <w:tc>
          <w:tcPr>
            <w:tcW w:w="2235" w:type="dxa"/>
            <w:gridSpan w:val="2"/>
            <w:shd w:val="clear" w:color="auto" w:fill="D9D9D9" w:themeFill="background1" w:themeFillShade="D9"/>
          </w:tcPr>
          <w:p w:rsidR="00ED7503" w:rsidRPr="0093188C" w:rsidRDefault="00ED7503" w:rsidP="00A75C67">
            <w:pPr>
              <w:spacing w:before="0" w:line="240" w:lineRule="auto"/>
            </w:pPr>
            <w:r w:rsidRPr="0093188C">
              <w:t>Acceptance Criteria</w:t>
            </w:r>
          </w:p>
        </w:tc>
        <w:tc>
          <w:tcPr>
            <w:tcW w:w="7007" w:type="dxa"/>
            <w:gridSpan w:val="4"/>
          </w:tcPr>
          <w:p w:rsidR="00ED7503" w:rsidRDefault="008F255D" w:rsidP="00692C52">
            <w:pPr>
              <w:spacing w:before="0" w:line="240" w:lineRule="auto"/>
            </w:pPr>
            <w:r>
              <w:t>New project code is generated numerically</w:t>
            </w:r>
          </w:p>
        </w:tc>
      </w:tr>
      <w:tr w:rsidR="00ED7503" w:rsidRPr="0093188C" w:rsidTr="00692C52">
        <w:trPr>
          <w:trHeight w:val="401"/>
        </w:trPr>
        <w:tc>
          <w:tcPr>
            <w:tcW w:w="2235" w:type="dxa"/>
            <w:gridSpan w:val="2"/>
            <w:shd w:val="clear" w:color="auto" w:fill="D9D9D9" w:themeFill="background1" w:themeFillShade="D9"/>
          </w:tcPr>
          <w:p w:rsidR="00ED7503" w:rsidRPr="0093188C" w:rsidRDefault="00ED7503" w:rsidP="00A75C67">
            <w:pPr>
              <w:spacing w:before="0" w:line="240" w:lineRule="auto"/>
            </w:pPr>
            <w:r w:rsidRPr="0093188C">
              <w:t>Justification</w:t>
            </w:r>
          </w:p>
        </w:tc>
        <w:tc>
          <w:tcPr>
            <w:tcW w:w="7007" w:type="dxa"/>
            <w:gridSpan w:val="4"/>
          </w:tcPr>
          <w:p w:rsidR="00ED7503" w:rsidRDefault="00692C52" w:rsidP="00DC3D91">
            <w:pPr>
              <w:spacing w:before="0" w:after="0" w:line="240" w:lineRule="auto"/>
            </w:pPr>
            <w:r>
              <w:t xml:space="preserve">Project codes are currently </w:t>
            </w:r>
            <w:r w:rsidR="00DC3D91">
              <w:t>added to</w:t>
            </w:r>
            <w:r>
              <w:t xml:space="preserve"> excel spreadsheet which</w:t>
            </w:r>
            <w:r w:rsidR="00DC3D91">
              <w:t xml:space="preserve"> is entered manually into the system. This has a risk of human error and can easily be mitigated by the introduction of auto-generated project codes.</w:t>
            </w:r>
          </w:p>
        </w:tc>
      </w:tr>
      <w:tr w:rsidR="00ED7503" w:rsidRPr="0093188C" w:rsidTr="00A75C67">
        <w:tc>
          <w:tcPr>
            <w:tcW w:w="2235" w:type="dxa"/>
            <w:gridSpan w:val="2"/>
            <w:shd w:val="clear" w:color="auto" w:fill="D9D9D9" w:themeFill="background1" w:themeFillShade="D9"/>
          </w:tcPr>
          <w:p w:rsidR="00ED7503" w:rsidRPr="0093188C" w:rsidRDefault="00ED7503" w:rsidP="00A75C67">
            <w:pPr>
              <w:spacing w:before="0" w:line="240" w:lineRule="auto"/>
            </w:pPr>
            <w:r w:rsidRPr="0093188C">
              <w:t>Comments</w:t>
            </w:r>
          </w:p>
        </w:tc>
        <w:tc>
          <w:tcPr>
            <w:tcW w:w="7007" w:type="dxa"/>
            <w:gridSpan w:val="4"/>
          </w:tcPr>
          <w:p w:rsidR="00ED7503" w:rsidRDefault="00DC3D91" w:rsidP="00DC3D91">
            <w:pPr>
              <w:spacing w:before="0" w:line="240" w:lineRule="auto"/>
            </w:pPr>
            <w:r>
              <w:t>The project code will be created after the user has saved the information into the database.</w:t>
            </w:r>
          </w:p>
        </w:tc>
      </w:tr>
      <w:tr w:rsidR="00ED7503" w:rsidRPr="0093188C" w:rsidTr="00A75C67">
        <w:tc>
          <w:tcPr>
            <w:tcW w:w="2235" w:type="dxa"/>
            <w:gridSpan w:val="2"/>
            <w:shd w:val="clear" w:color="auto" w:fill="D9D9D9" w:themeFill="background1" w:themeFillShade="D9"/>
          </w:tcPr>
          <w:p w:rsidR="00ED7503" w:rsidRPr="0093188C" w:rsidRDefault="00ED7503" w:rsidP="00A75C67">
            <w:pPr>
              <w:spacing w:before="0" w:line="240" w:lineRule="auto"/>
            </w:pPr>
            <w:r w:rsidRPr="0093188C">
              <w:t>Related requirements</w:t>
            </w:r>
          </w:p>
        </w:tc>
        <w:tc>
          <w:tcPr>
            <w:tcW w:w="7007" w:type="dxa"/>
            <w:gridSpan w:val="4"/>
          </w:tcPr>
          <w:p w:rsidR="00ED7503" w:rsidRDefault="00ED7503" w:rsidP="00A75C67">
            <w:pPr>
              <w:spacing w:before="0" w:line="240" w:lineRule="auto"/>
            </w:pPr>
          </w:p>
        </w:tc>
      </w:tr>
      <w:tr w:rsidR="00ED7503" w:rsidTr="00A75C67">
        <w:trPr>
          <w:trHeight w:val="70"/>
        </w:trPr>
        <w:tc>
          <w:tcPr>
            <w:tcW w:w="2235" w:type="dxa"/>
            <w:gridSpan w:val="2"/>
            <w:shd w:val="clear" w:color="auto" w:fill="D9D9D9" w:themeFill="background1" w:themeFillShade="D9"/>
          </w:tcPr>
          <w:p w:rsidR="00ED7503" w:rsidRDefault="00ED7503" w:rsidP="00A75C67">
            <w:pPr>
              <w:spacing w:before="0" w:line="240" w:lineRule="auto"/>
            </w:pPr>
            <w:r w:rsidRPr="0093188C">
              <w:t>Resolution</w:t>
            </w:r>
          </w:p>
        </w:tc>
        <w:tc>
          <w:tcPr>
            <w:tcW w:w="7007" w:type="dxa"/>
            <w:gridSpan w:val="4"/>
          </w:tcPr>
          <w:p w:rsidR="00ED7503" w:rsidRDefault="00ED7503" w:rsidP="00A75C67">
            <w:pPr>
              <w:spacing w:before="0" w:line="240" w:lineRule="auto"/>
            </w:pPr>
          </w:p>
        </w:tc>
      </w:tr>
    </w:tbl>
    <w:p w:rsidR="00D8563E" w:rsidRDefault="00D8563E" w:rsidP="0068244F">
      <w:pPr>
        <w:pStyle w:val="Heading1"/>
      </w:pPr>
    </w:p>
    <w:p w:rsidR="00D8563E" w:rsidRDefault="00D8563E">
      <w:pPr>
        <w:spacing w:before="0" w:after="200" w:line="276" w:lineRule="auto"/>
        <w:rPr>
          <w:rFonts w:ascii="DINPro-Regular" w:eastAsiaTheme="majorEastAsia" w:hAnsi="DINPro-Regular" w:cstheme="majorBidi"/>
          <w:b/>
          <w:bCs/>
          <w:color w:val="CE0538"/>
          <w:sz w:val="28"/>
          <w:szCs w:val="36"/>
        </w:rPr>
      </w:pPr>
      <w:r>
        <w:br w:type="page"/>
      </w:r>
    </w:p>
    <w:tbl>
      <w:tblPr>
        <w:tblStyle w:val="TableGrid"/>
        <w:tblW w:w="0" w:type="auto"/>
        <w:tblLook w:val="04A0" w:firstRow="1" w:lastRow="0" w:firstColumn="1" w:lastColumn="0" w:noHBand="0" w:noVBand="1"/>
      </w:tblPr>
      <w:tblGrid>
        <w:gridCol w:w="1848"/>
        <w:gridCol w:w="387"/>
        <w:gridCol w:w="1461"/>
        <w:gridCol w:w="1849"/>
        <w:gridCol w:w="1848"/>
        <w:gridCol w:w="1849"/>
      </w:tblGrid>
      <w:tr w:rsidR="00D8563E" w:rsidRPr="0093188C" w:rsidTr="003C2EE5">
        <w:tc>
          <w:tcPr>
            <w:tcW w:w="9242" w:type="dxa"/>
            <w:gridSpan w:val="6"/>
            <w:shd w:val="clear" w:color="auto" w:fill="0070C0"/>
          </w:tcPr>
          <w:p w:rsidR="00D8563E" w:rsidRPr="0093188C" w:rsidRDefault="00D8563E" w:rsidP="003C2EE5">
            <w:pPr>
              <w:spacing w:before="0" w:line="240" w:lineRule="auto"/>
            </w:pPr>
            <w:r w:rsidRPr="00827BCD">
              <w:rPr>
                <w:b/>
                <w:color w:val="FFFFFF" w:themeColor="background1"/>
              </w:rPr>
              <w:t>Eclipse V2.2  - Client Service Coordinators</w:t>
            </w:r>
          </w:p>
        </w:tc>
      </w:tr>
      <w:tr w:rsidR="00D8563E" w:rsidRPr="0093188C" w:rsidTr="003C2EE5">
        <w:tc>
          <w:tcPr>
            <w:tcW w:w="1848" w:type="dxa"/>
            <w:shd w:val="clear" w:color="auto" w:fill="D9D9D9" w:themeFill="background1" w:themeFillShade="D9"/>
          </w:tcPr>
          <w:p w:rsidR="00D8563E" w:rsidRPr="006740E3" w:rsidRDefault="00D8563E" w:rsidP="003C2EE5">
            <w:pPr>
              <w:spacing w:before="0" w:line="240" w:lineRule="auto"/>
              <w:rPr>
                <w:b/>
              </w:rPr>
            </w:pPr>
            <w:r w:rsidRPr="006740E3">
              <w:rPr>
                <w:b/>
              </w:rPr>
              <w:t>Author:</w:t>
            </w:r>
          </w:p>
          <w:p w:rsidR="00D8563E" w:rsidRPr="006740E3" w:rsidRDefault="00D8563E" w:rsidP="003C2EE5">
            <w:pPr>
              <w:spacing w:before="0" w:line="240" w:lineRule="auto"/>
              <w:rPr>
                <w:b/>
              </w:rPr>
            </w:pPr>
            <w:r w:rsidRPr="006740E3">
              <w:rPr>
                <w:b/>
              </w:rPr>
              <w:t>D. Smith</w:t>
            </w:r>
          </w:p>
        </w:tc>
        <w:tc>
          <w:tcPr>
            <w:tcW w:w="1848" w:type="dxa"/>
            <w:gridSpan w:val="2"/>
            <w:shd w:val="clear" w:color="auto" w:fill="D9D9D9" w:themeFill="background1" w:themeFillShade="D9"/>
          </w:tcPr>
          <w:p w:rsidR="00D8563E" w:rsidRPr="006740E3" w:rsidRDefault="00D8563E" w:rsidP="003C2EE5">
            <w:pPr>
              <w:spacing w:before="0" w:line="240" w:lineRule="auto"/>
              <w:rPr>
                <w:b/>
              </w:rPr>
            </w:pPr>
            <w:r w:rsidRPr="006740E3">
              <w:rPr>
                <w:b/>
              </w:rPr>
              <w:t>Date:</w:t>
            </w:r>
          </w:p>
          <w:p w:rsidR="00D8563E" w:rsidRPr="006740E3" w:rsidRDefault="00D8563E" w:rsidP="003C2EE5">
            <w:pPr>
              <w:spacing w:before="0" w:line="240" w:lineRule="auto"/>
              <w:rPr>
                <w:b/>
              </w:rPr>
            </w:pPr>
            <w:r w:rsidRPr="006740E3">
              <w:rPr>
                <w:b/>
              </w:rPr>
              <w:t>1/10/2014</w:t>
            </w:r>
          </w:p>
        </w:tc>
        <w:tc>
          <w:tcPr>
            <w:tcW w:w="1849" w:type="dxa"/>
            <w:shd w:val="clear" w:color="auto" w:fill="D9D9D9" w:themeFill="background1" w:themeFillShade="D9"/>
          </w:tcPr>
          <w:p w:rsidR="00D8563E" w:rsidRPr="006740E3" w:rsidRDefault="00D8563E" w:rsidP="003C2EE5">
            <w:pPr>
              <w:spacing w:before="0" w:line="240" w:lineRule="auto"/>
              <w:rPr>
                <w:b/>
              </w:rPr>
            </w:pPr>
            <w:r w:rsidRPr="006740E3">
              <w:rPr>
                <w:b/>
              </w:rPr>
              <w:t>Version:</w:t>
            </w:r>
          </w:p>
          <w:p w:rsidR="00D8563E" w:rsidRPr="006740E3" w:rsidRDefault="00D8563E" w:rsidP="003C2EE5">
            <w:pPr>
              <w:spacing w:before="0" w:line="240" w:lineRule="auto"/>
              <w:rPr>
                <w:b/>
              </w:rPr>
            </w:pPr>
            <w:r w:rsidRPr="006740E3">
              <w:rPr>
                <w:b/>
              </w:rPr>
              <w:t>0.1</w:t>
            </w:r>
          </w:p>
        </w:tc>
        <w:tc>
          <w:tcPr>
            <w:tcW w:w="1848" w:type="dxa"/>
            <w:shd w:val="clear" w:color="auto" w:fill="D9D9D9" w:themeFill="background1" w:themeFillShade="D9"/>
          </w:tcPr>
          <w:p w:rsidR="00D8563E" w:rsidRPr="006740E3" w:rsidRDefault="00D8563E" w:rsidP="003C2EE5">
            <w:pPr>
              <w:spacing w:before="0" w:line="240" w:lineRule="auto"/>
              <w:rPr>
                <w:b/>
              </w:rPr>
            </w:pPr>
            <w:r w:rsidRPr="006740E3">
              <w:rPr>
                <w:b/>
              </w:rPr>
              <w:t>Status:</w:t>
            </w:r>
          </w:p>
          <w:p w:rsidR="00D8563E" w:rsidRPr="006740E3" w:rsidRDefault="00D8563E" w:rsidP="003C2EE5">
            <w:pPr>
              <w:spacing w:before="0" w:line="240" w:lineRule="auto"/>
              <w:rPr>
                <w:b/>
              </w:rPr>
            </w:pPr>
            <w:r w:rsidRPr="006740E3">
              <w:rPr>
                <w:b/>
              </w:rPr>
              <w:t>Requirement</w:t>
            </w:r>
          </w:p>
        </w:tc>
        <w:tc>
          <w:tcPr>
            <w:tcW w:w="1849" w:type="dxa"/>
            <w:shd w:val="clear" w:color="auto" w:fill="D9D9D9" w:themeFill="background1" w:themeFillShade="D9"/>
          </w:tcPr>
          <w:p w:rsidR="00D8563E" w:rsidRPr="006740E3" w:rsidRDefault="00D8563E" w:rsidP="003C2EE5">
            <w:pPr>
              <w:spacing w:before="0" w:line="240" w:lineRule="auto"/>
              <w:rPr>
                <w:b/>
              </w:rPr>
            </w:pPr>
            <w:r w:rsidRPr="006740E3">
              <w:rPr>
                <w:b/>
              </w:rPr>
              <w:t>Signed Off:</w:t>
            </w:r>
          </w:p>
        </w:tc>
      </w:tr>
      <w:tr w:rsidR="00D8563E" w:rsidRPr="0093188C" w:rsidTr="003C2EE5">
        <w:tc>
          <w:tcPr>
            <w:tcW w:w="2235" w:type="dxa"/>
            <w:gridSpan w:val="2"/>
            <w:shd w:val="clear" w:color="auto" w:fill="D9D9D9" w:themeFill="background1" w:themeFillShade="D9"/>
          </w:tcPr>
          <w:p w:rsidR="00D8563E" w:rsidRPr="0093188C" w:rsidRDefault="00D8563E" w:rsidP="003C2EE5">
            <w:pPr>
              <w:spacing w:before="0" w:line="240" w:lineRule="auto"/>
            </w:pPr>
            <w:r w:rsidRPr="0093188C">
              <w:t>Requirement ID</w:t>
            </w:r>
          </w:p>
        </w:tc>
        <w:tc>
          <w:tcPr>
            <w:tcW w:w="7007" w:type="dxa"/>
            <w:gridSpan w:val="4"/>
          </w:tcPr>
          <w:p w:rsidR="00D8563E" w:rsidRDefault="00D8563E" w:rsidP="003C2EE5">
            <w:pPr>
              <w:spacing w:before="0" w:line="240" w:lineRule="auto"/>
            </w:pPr>
            <w:r>
              <w:t>CSC 006</w:t>
            </w:r>
          </w:p>
        </w:tc>
      </w:tr>
      <w:tr w:rsidR="00D8563E" w:rsidRPr="0093188C" w:rsidTr="003C2EE5">
        <w:tc>
          <w:tcPr>
            <w:tcW w:w="2235" w:type="dxa"/>
            <w:gridSpan w:val="2"/>
            <w:shd w:val="clear" w:color="auto" w:fill="D9D9D9" w:themeFill="background1" w:themeFillShade="D9"/>
          </w:tcPr>
          <w:p w:rsidR="00D8563E" w:rsidRPr="0093188C" w:rsidRDefault="00D8563E" w:rsidP="003C2EE5">
            <w:pPr>
              <w:spacing w:before="0" w:line="240" w:lineRule="auto"/>
            </w:pPr>
            <w:r w:rsidRPr="0093188C">
              <w:t>Requirement Name</w:t>
            </w:r>
          </w:p>
        </w:tc>
        <w:tc>
          <w:tcPr>
            <w:tcW w:w="7007" w:type="dxa"/>
            <w:gridSpan w:val="4"/>
          </w:tcPr>
          <w:p w:rsidR="00D8563E" w:rsidRDefault="00752BF9" w:rsidP="003C2EE5">
            <w:pPr>
              <w:spacing w:before="0" w:line="240" w:lineRule="auto"/>
            </w:pPr>
            <w:r>
              <w:t>Minor interface changes</w:t>
            </w:r>
          </w:p>
        </w:tc>
      </w:tr>
      <w:tr w:rsidR="00D8563E" w:rsidRPr="0093188C" w:rsidTr="003C2EE5">
        <w:tc>
          <w:tcPr>
            <w:tcW w:w="2235" w:type="dxa"/>
            <w:gridSpan w:val="2"/>
            <w:shd w:val="clear" w:color="auto" w:fill="D9D9D9" w:themeFill="background1" w:themeFillShade="D9"/>
          </w:tcPr>
          <w:p w:rsidR="00D8563E" w:rsidRPr="0093188C" w:rsidRDefault="00D8563E" w:rsidP="003C2EE5">
            <w:pPr>
              <w:spacing w:before="0" w:line="240" w:lineRule="auto"/>
            </w:pPr>
            <w:r w:rsidRPr="0093188C">
              <w:t>Business Area</w:t>
            </w:r>
          </w:p>
        </w:tc>
        <w:tc>
          <w:tcPr>
            <w:tcW w:w="7007" w:type="dxa"/>
            <w:gridSpan w:val="4"/>
          </w:tcPr>
          <w:p w:rsidR="00D8563E" w:rsidRDefault="00D8563E" w:rsidP="003C2EE5">
            <w:pPr>
              <w:spacing w:before="0" w:line="240" w:lineRule="auto"/>
            </w:pPr>
            <w:r>
              <w:t>Client Service Coordinators</w:t>
            </w:r>
          </w:p>
        </w:tc>
      </w:tr>
      <w:tr w:rsidR="00D8563E" w:rsidRPr="0093188C" w:rsidTr="003C2EE5">
        <w:tc>
          <w:tcPr>
            <w:tcW w:w="2235" w:type="dxa"/>
            <w:gridSpan w:val="2"/>
            <w:shd w:val="clear" w:color="auto" w:fill="D9D9D9" w:themeFill="background1" w:themeFillShade="D9"/>
          </w:tcPr>
          <w:p w:rsidR="00D8563E" w:rsidRPr="0093188C" w:rsidRDefault="00D8563E" w:rsidP="003C2EE5">
            <w:pPr>
              <w:spacing w:before="0" w:line="240" w:lineRule="auto"/>
            </w:pPr>
            <w:r w:rsidRPr="0093188C">
              <w:t>Source</w:t>
            </w:r>
          </w:p>
        </w:tc>
        <w:tc>
          <w:tcPr>
            <w:tcW w:w="7007" w:type="dxa"/>
            <w:gridSpan w:val="4"/>
          </w:tcPr>
          <w:p w:rsidR="00D8563E" w:rsidRDefault="00D8563E" w:rsidP="003C2EE5">
            <w:pPr>
              <w:spacing w:before="0" w:line="240" w:lineRule="auto"/>
            </w:pPr>
            <w:r>
              <w:t>Janine Bryce</w:t>
            </w:r>
          </w:p>
        </w:tc>
      </w:tr>
      <w:tr w:rsidR="00D8563E" w:rsidRPr="0093188C" w:rsidTr="003C2EE5">
        <w:tc>
          <w:tcPr>
            <w:tcW w:w="2235" w:type="dxa"/>
            <w:gridSpan w:val="2"/>
            <w:shd w:val="clear" w:color="auto" w:fill="D9D9D9" w:themeFill="background1" w:themeFillShade="D9"/>
          </w:tcPr>
          <w:p w:rsidR="00D8563E" w:rsidRPr="0093188C" w:rsidRDefault="00D8563E" w:rsidP="003C2EE5">
            <w:pPr>
              <w:spacing w:before="0" w:line="240" w:lineRule="auto"/>
            </w:pPr>
            <w:r w:rsidRPr="0093188C">
              <w:t>Owner</w:t>
            </w:r>
          </w:p>
        </w:tc>
        <w:tc>
          <w:tcPr>
            <w:tcW w:w="7007" w:type="dxa"/>
            <w:gridSpan w:val="4"/>
          </w:tcPr>
          <w:p w:rsidR="00D8563E" w:rsidRDefault="00D8563E" w:rsidP="003C2EE5">
            <w:pPr>
              <w:spacing w:before="0" w:line="240" w:lineRule="auto"/>
            </w:pPr>
            <w:r>
              <w:t>Janine Bryce</w:t>
            </w:r>
          </w:p>
        </w:tc>
      </w:tr>
      <w:tr w:rsidR="00D8563E" w:rsidRPr="0093188C" w:rsidTr="003C2EE5">
        <w:tc>
          <w:tcPr>
            <w:tcW w:w="2235" w:type="dxa"/>
            <w:gridSpan w:val="2"/>
            <w:shd w:val="clear" w:color="auto" w:fill="D9D9D9" w:themeFill="background1" w:themeFillShade="D9"/>
          </w:tcPr>
          <w:p w:rsidR="00D8563E" w:rsidRPr="0093188C" w:rsidRDefault="00D8563E" w:rsidP="003C2EE5">
            <w:pPr>
              <w:spacing w:before="0" w:line="240" w:lineRule="auto"/>
            </w:pPr>
            <w:r w:rsidRPr="0093188C">
              <w:t>Priority</w:t>
            </w:r>
          </w:p>
        </w:tc>
        <w:tc>
          <w:tcPr>
            <w:tcW w:w="7007" w:type="dxa"/>
            <w:gridSpan w:val="4"/>
          </w:tcPr>
          <w:p w:rsidR="00D8563E" w:rsidRDefault="00D8563E" w:rsidP="003C2EE5">
            <w:pPr>
              <w:spacing w:before="0" w:line="240" w:lineRule="auto"/>
            </w:pPr>
          </w:p>
        </w:tc>
      </w:tr>
      <w:tr w:rsidR="00D8563E" w:rsidRPr="0093188C" w:rsidTr="003C2EE5">
        <w:tc>
          <w:tcPr>
            <w:tcW w:w="2235" w:type="dxa"/>
            <w:gridSpan w:val="2"/>
            <w:shd w:val="clear" w:color="auto" w:fill="D9D9D9" w:themeFill="background1" w:themeFillShade="D9"/>
          </w:tcPr>
          <w:p w:rsidR="00D8563E" w:rsidRPr="0093188C" w:rsidRDefault="00D8563E" w:rsidP="003C2EE5">
            <w:pPr>
              <w:spacing w:before="0" w:line="240" w:lineRule="auto"/>
            </w:pPr>
            <w:r w:rsidRPr="0093188C">
              <w:t>Type of Requirement</w:t>
            </w:r>
          </w:p>
        </w:tc>
        <w:tc>
          <w:tcPr>
            <w:tcW w:w="7007" w:type="dxa"/>
            <w:gridSpan w:val="4"/>
          </w:tcPr>
          <w:p w:rsidR="00D8563E" w:rsidRDefault="00D8563E" w:rsidP="003C2EE5">
            <w:pPr>
              <w:spacing w:before="0" w:line="240" w:lineRule="auto"/>
            </w:pPr>
            <w:r>
              <w:t>Functional</w:t>
            </w:r>
          </w:p>
        </w:tc>
      </w:tr>
      <w:tr w:rsidR="00D8563E" w:rsidRPr="0093188C" w:rsidTr="003C2EE5">
        <w:tc>
          <w:tcPr>
            <w:tcW w:w="2235" w:type="dxa"/>
            <w:gridSpan w:val="2"/>
            <w:shd w:val="clear" w:color="auto" w:fill="D9D9D9" w:themeFill="background1" w:themeFillShade="D9"/>
          </w:tcPr>
          <w:p w:rsidR="00D8563E" w:rsidRPr="0093188C" w:rsidRDefault="00D8563E" w:rsidP="003C2EE5">
            <w:pPr>
              <w:spacing w:before="0" w:line="240" w:lineRule="auto"/>
            </w:pPr>
            <w:r w:rsidRPr="0093188C">
              <w:t>Requirement Description</w:t>
            </w:r>
          </w:p>
        </w:tc>
        <w:tc>
          <w:tcPr>
            <w:tcW w:w="7007" w:type="dxa"/>
            <w:gridSpan w:val="4"/>
          </w:tcPr>
          <w:p w:rsidR="00D8563E" w:rsidRDefault="00752BF9" w:rsidP="00B87458">
            <w:pPr>
              <w:spacing w:before="0" w:line="240" w:lineRule="auto"/>
            </w:pPr>
            <w:r>
              <w:t xml:space="preserve">User shall be able to </w:t>
            </w:r>
            <w:r w:rsidR="00B87458">
              <w:t>use</w:t>
            </w:r>
            <w:r w:rsidR="00AC1F14">
              <w:t xml:space="preserve"> minor interface changes</w:t>
            </w:r>
          </w:p>
        </w:tc>
      </w:tr>
      <w:tr w:rsidR="00D8563E" w:rsidRPr="0093188C" w:rsidTr="003C2EE5">
        <w:tc>
          <w:tcPr>
            <w:tcW w:w="2235" w:type="dxa"/>
            <w:gridSpan w:val="2"/>
            <w:shd w:val="clear" w:color="auto" w:fill="D9D9D9" w:themeFill="background1" w:themeFillShade="D9"/>
          </w:tcPr>
          <w:p w:rsidR="00D8563E" w:rsidRPr="0093188C" w:rsidRDefault="00D8563E" w:rsidP="003C2EE5">
            <w:pPr>
              <w:spacing w:before="0" w:line="240" w:lineRule="auto"/>
            </w:pPr>
            <w:r w:rsidRPr="0093188C">
              <w:t>Acceptance Criteria</w:t>
            </w:r>
          </w:p>
        </w:tc>
        <w:tc>
          <w:tcPr>
            <w:tcW w:w="7007" w:type="dxa"/>
            <w:gridSpan w:val="4"/>
          </w:tcPr>
          <w:p w:rsidR="00D8563E" w:rsidRDefault="00AC1F14" w:rsidP="003C2EE5">
            <w:pPr>
              <w:spacing w:before="0" w:line="240" w:lineRule="auto"/>
            </w:pPr>
            <w:r>
              <w:t>Minor interface changes should behave as expected.</w:t>
            </w:r>
            <w:r w:rsidR="00752BF9">
              <w:t xml:space="preserve"> </w:t>
            </w:r>
          </w:p>
        </w:tc>
      </w:tr>
      <w:tr w:rsidR="00D8563E" w:rsidRPr="0093188C" w:rsidTr="003C2EE5">
        <w:trPr>
          <w:trHeight w:val="401"/>
        </w:trPr>
        <w:tc>
          <w:tcPr>
            <w:tcW w:w="2235" w:type="dxa"/>
            <w:gridSpan w:val="2"/>
            <w:shd w:val="clear" w:color="auto" w:fill="D9D9D9" w:themeFill="background1" w:themeFillShade="D9"/>
          </w:tcPr>
          <w:p w:rsidR="00D8563E" w:rsidRPr="0093188C" w:rsidRDefault="00D8563E" w:rsidP="003C2EE5">
            <w:pPr>
              <w:spacing w:before="0" w:line="240" w:lineRule="auto"/>
            </w:pPr>
            <w:r w:rsidRPr="0093188C">
              <w:t>Justification</w:t>
            </w:r>
          </w:p>
        </w:tc>
        <w:tc>
          <w:tcPr>
            <w:tcW w:w="7007" w:type="dxa"/>
            <w:gridSpan w:val="4"/>
          </w:tcPr>
          <w:p w:rsidR="00D8563E" w:rsidRDefault="00752BF9" w:rsidP="00752BF9">
            <w:pPr>
              <w:spacing w:before="0" w:after="0" w:line="240" w:lineRule="auto"/>
            </w:pPr>
            <w:r>
              <w:t>To help aid usability of Eclipse system</w:t>
            </w:r>
            <w:r w:rsidR="00AC1F14">
              <w:t xml:space="preserve"> for the CSC team</w:t>
            </w:r>
            <w:r>
              <w:t>, minor interface changes and additions will be included</w:t>
            </w:r>
          </w:p>
        </w:tc>
      </w:tr>
      <w:tr w:rsidR="00D8563E" w:rsidRPr="0093188C" w:rsidTr="003C2EE5">
        <w:tc>
          <w:tcPr>
            <w:tcW w:w="2235" w:type="dxa"/>
            <w:gridSpan w:val="2"/>
            <w:shd w:val="clear" w:color="auto" w:fill="D9D9D9" w:themeFill="background1" w:themeFillShade="D9"/>
          </w:tcPr>
          <w:p w:rsidR="00D8563E" w:rsidRPr="0093188C" w:rsidRDefault="00D8563E" w:rsidP="003C2EE5">
            <w:pPr>
              <w:spacing w:before="0" w:line="240" w:lineRule="auto"/>
            </w:pPr>
            <w:r w:rsidRPr="0093188C">
              <w:t>Comments</w:t>
            </w:r>
          </w:p>
        </w:tc>
        <w:tc>
          <w:tcPr>
            <w:tcW w:w="7007" w:type="dxa"/>
            <w:gridSpan w:val="4"/>
          </w:tcPr>
          <w:p w:rsidR="00D8563E" w:rsidRDefault="00AC1F14" w:rsidP="00AC1F14">
            <w:pPr>
              <w:spacing w:before="0" w:line="240" w:lineRule="auto"/>
            </w:pPr>
            <w:r>
              <w:t>These minor changes incorporate field additions and inclusions of new dropdown values.</w:t>
            </w:r>
          </w:p>
        </w:tc>
      </w:tr>
      <w:tr w:rsidR="00D8563E" w:rsidRPr="0093188C" w:rsidTr="003C2EE5">
        <w:tc>
          <w:tcPr>
            <w:tcW w:w="2235" w:type="dxa"/>
            <w:gridSpan w:val="2"/>
            <w:shd w:val="clear" w:color="auto" w:fill="D9D9D9" w:themeFill="background1" w:themeFillShade="D9"/>
          </w:tcPr>
          <w:p w:rsidR="00D8563E" w:rsidRPr="0093188C" w:rsidRDefault="00D8563E" w:rsidP="003C2EE5">
            <w:pPr>
              <w:spacing w:before="0" w:line="240" w:lineRule="auto"/>
            </w:pPr>
            <w:r w:rsidRPr="0093188C">
              <w:t>Related requirements</w:t>
            </w:r>
          </w:p>
        </w:tc>
        <w:tc>
          <w:tcPr>
            <w:tcW w:w="7007" w:type="dxa"/>
            <w:gridSpan w:val="4"/>
          </w:tcPr>
          <w:p w:rsidR="00D8563E" w:rsidRDefault="00D8563E" w:rsidP="003C2EE5">
            <w:pPr>
              <w:spacing w:before="0" w:line="240" w:lineRule="auto"/>
            </w:pPr>
          </w:p>
        </w:tc>
      </w:tr>
      <w:tr w:rsidR="00D8563E" w:rsidTr="003C2EE5">
        <w:trPr>
          <w:trHeight w:val="70"/>
        </w:trPr>
        <w:tc>
          <w:tcPr>
            <w:tcW w:w="2235" w:type="dxa"/>
            <w:gridSpan w:val="2"/>
            <w:shd w:val="clear" w:color="auto" w:fill="D9D9D9" w:themeFill="background1" w:themeFillShade="D9"/>
          </w:tcPr>
          <w:p w:rsidR="00D8563E" w:rsidRDefault="00D8563E" w:rsidP="003C2EE5">
            <w:pPr>
              <w:spacing w:before="0" w:line="240" w:lineRule="auto"/>
            </w:pPr>
            <w:r w:rsidRPr="0093188C">
              <w:t>Resolution</w:t>
            </w:r>
          </w:p>
        </w:tc>
        <w:tc>
          <w:tcPr>
            <w:tcW w:w="7007" w:type="dxa"/>
            <w:gridSpan w:val="4"/>
          </w:tcPr>
          <w:p w:rsidR="00D8563E" w:rsidRDefault="00D8563E" w:rsidP="003C2EE5">
            <w:pPr>
              <w:spacing w:before="0" w:line="240" w:lineRule="auto"/>
            </w:pPr>
          </w:p>
        </w:tc>
      </w:tr>
    </w:tbl>
    <w:p w:rsidR="00827BCD" w:rsidRDefault="00827BCD" w:rsidP="00827BCD">
      <w:pPr>
        <w:spacing w:before="0" w:after="160" w:line="259" w:lineRule="auto"/>
        <w:jc w:val="both"/>
        <w:rPr>
          <w:rFonts w:eastAsiaTheme="majorEastAsia" w:cstheme="majorBidi"/>
          <w:color w:val="0068AC"/>
          <w:sz w:val="36"/>
          <w:szCs w:val="28"/>
        </w:rPr>
      </w:pPr>
      <w:r>
        <w:br w:type="page"/>
      </w:r>
    </w:p>
    <w:p w:rsidR="0068244F" w:rsidRDefault="0068244F" w:rsidP="00827BCD">
      <w:pPr>
        <w:pStyle w:val="Heading2"/>
        <w:jc w:val="both"/>
      </w:pPr>
      <w:bookmarkStart w:id="14" w:name="_Toc402897481"/>
      <w:bookmarkStart w:id="15" w:name="_Toc403036634"/>
      <w:r>
        <w:t>Functional Requirements</w:t>
      </w:r>
      <w:bookmarkEnd w:id="14"/>
      <w:bookmarkEnd w:id="15"/>
    </w:p>
    <w:p w:rsidR="00827BCD" w:rsidRDefault="00170568" w:rsidP="0068244F">
      <w:pPr>
        <w:pStyle w:val="Heading3"/>
      </w:pPr>
      <w:bookmarkStart w:id="16" w:name="_Toc402897482"/>
      <w:bookmarkStart w:id="17" w:name="_Toc403036635"/>
      <w:r>
        <w:t>Creation of New Project L</w:t>
      </w:r>
      <w:r w:rsidR="00827BCD">
        <w:t>ines</w:t>
      </w:r>
      <w:r w:rsidR="00BF232E">
        <w:t xml:space="preserve"> – Requirement ID CSC 001</w:t>
      </w:r>
      <w:bookmarkEnd w:id="16"/>
      <w:bookmarkEnd w:id="17"/>
    </w:p>
    <w:p w:rsidR="00AC1F14" w:rsidRDefault="00827BCD" w:rsidP="00827BCD">
      <w:pPr>
        <w:jc w:val="both"/>
      </w:pPr>
      <w:r>
        <w:t>When a permanent billable employee or a contractor receive</w:t>
      </w:r>
      <w:r w:rsidR="00A65013">
        <w:t>s</w:t>
      </w:r>
      <w:r>
        <w:t xml:space="preserve"> a </w:t>
      </w:r>
      <w:r w:rsidR="000430B5">
        <w:t>contract</w:t>
      </w:r>
      <w:r>
        <w:t xml:space="preserve"> extension and/or a rate change to their current project, then the information in the system </w:t>
      </w:r>
      <w:r w:rsidR="00BF232E">
        <w:t>must</w:t>
      </w:r>
      <w:r>
        <w:t xml:space="preserve"> be updated to reflect this. To create a well-documented audit trail each change </w:t>
      </w:r>
      <w:r w:rsidR="00BF232E">
        <w:t xml:space="preserve">must </w:t>
      </w:r>
      <w:r>
        <w:t>be reflected as a new project line raised against the employee’s allocated project code.</w:t>
      </w:r>
    </w:p>
    <w:p w:rsidR="00B23B8A" w:rsidRDefault="00AC1F14" w:rsidP="004220F0">
      <w:pPr>
        <w:jc w:val="both"/>
      </w:pPr>
      <w:r>
        <w:t>This requirement involves the user being able add new entries into the project in a more eff</w:t>
      </w:r>
      <w:r w:rsidR="003E1360">
        <w:t xml:space="preserve">icient manner. It is envisaged that when a CSC </w:t>
      </w:r>
      <w:r w:rsidR="0050261F">
        <w:t>needs to adjust</w:t>
      </w:r>
      <w:r w:rsidR="003E1360">
        <w:t xml:space="preserve"> the dates/rates in Eclipse for a resource then upon clicking ‘</w:t>
      </w:r>
      <w:r w:rsidR="004220F0">
        <w:t>New Line</w:t>
      </w:r>
      <w:r w:rsidR="003E1360">
        <w:t>’ a new project line will be sav</w:t>
      </w:r>
      <w:r w:rsidR="00B23B8A">
        <w:t>ed into the project without overwriting any previous information (as seen in Figure 1).</w:t>
      </w:r>
      <w:r w:rsidR="004220F0">
        <w:t xml:space="preserve"> The user will also need to be able to edit current information without creating a new line if not required.</w:t>
      </w:r>
      <w:r w:rsidR="0032600F" w:rsidRPr="006B2578">
        <w:rPr>
          <w:noProof/>
          <w:lang w:eastAsia="en-GB"/>
        </w:rPr>
        <w:drawing>
          <wp:inline distT="0" distB="0" distL="0" distR="0" wp14:anchorId="45AD2673" wp14:editId="1EA8F0BB">
            <wp:extent cx="5479316" cy="42386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77496" cy="4237217"/>
                    </a:xfrm>
                    <a:prstGeom prst="rect">
                      <a:avLst/>
                    </a:prstGeom>
                  </pic:spPr>
                </pic:pic>
              </a:graphicData>
            </a:graphic>
          </wp:inline>
        </w:drawing>
      </w:r>
    </w:p>
    <w:p w:rsidR="00B17543" w:rsidRDefault="00B23B8A" w:rsidP="00B23B8A">
      <w:pPr>
        <w:pStyle w:val="Caption"/>
        <w:ind w:firstLine="720"/>
      </w:pPr>
      <w:r>
        <w:t xml:space="preserve">Figure </w:t>
      </w:r>
      <w:fldSimple w:instr=" SEQ Figure \* ARABIC ">
        <w:r>
          <w:rPr>
            <w:noProof/>
          </w:rPr>
          <w:t>1</w:t>
        </w:r>
      </w:fldSimple>
      <w:r>
        <w:t xml:space="preserve"> - Edit Resource (Employee) </w:t>
      </w:r>
      <w:r w:rsidR="00E70332">
        <w:t xml:space="preserve">Project </w:t>
      </w:r>
      <w:r>
        <w:t>Screen</w:t>
      </w:r>
    </w:p>
    <w:p w:rsidR="00827BCD" w:rsidRDefault="006B2578" w:rsidP="00C30311">
      <w:pPr>
        <w:spacing w:before="0" w:after="200" w:line="276" w:lineRule="auto"/>
      </w:pPr>
      <w:r>
        <w:br w:type="page"/>
        <w:t>Below is a workflow demonstrating the new process of updating project details in the system.</w:t>
      </w:r>
    </w:p>
    <w:p w:rsidR="006B2578" w:rsidRDefault="00F52CF1" w:rsidP="006B2578">
      <w:pPr>
        <w:jc w:val="center"/>
      </w:pPr>
      <w:r>
        <w:object w:dxaOrig="3770" w:dyaOrig="11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585.75pt" o:ole="">
            <v:imagedata r:id="rId12" o:title=""/>
          </v:shape>
          <o:OLEObject Type="Embed" ProgID="Visio.Drawing.11" ShapeID="_x0000_i1025" DrawAspect="Content" ObjectID="_1476787768" r:id="rId13"/>
        </w:object>
      </w:r>
    </w:p>
    <w:p w:rsidR="00827BCD" w:rsidRDefault="00827BCD" w:rsidP="00827BCD">
      <w:pPr>
        <w:jc w:val="both"/>
      </w:pPr>
      <w:r>
        <w:t xml:space="preserve"> The table below explains the basic assumptions of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5166"/>
      </w:tblGrid>
      <w:tr w:rsidR="0068244F" w:rsidRPr="00E8560F" w:rsidTr="00056A79">
        <w:tc>
          <w:tcPr>
            <w:tcW w:w="0" w:type="auto"/>
            <w:gridSpan w:val="2"/>
            <w:shd w:val="clear" w:color="auto" w:fill="0070C0"/>
          </w:tcPr>
          <w:p w:rsidR="0068244F" w:rsidRPr="0068244F" w:rsidRDefault="0068244F" w:rsidP="0050261F">
            <w:pPr>
              <w:spacing w:before="0" w:line="240" w:lineRule="auto"/>
              <w:rPr>
                <w:b/>
                <w:color w:val="FFFFFF" w:themeColor="background1"/>
              </w:rPr>
            </w:pPr>
            <w:r w:rsidRPr="0068244F">
              <w:rPr>
                <w:b/>
                <w:color w:val="FFFFFF" w:themeColor="background1"/>
              </w:rPr>
              <w:t>Use Case Id</w:t>
            </w:r>
            <w:r>
              <w:rPr>
                <w:b/>
                <w:color w:val="FFFFFF" w:themeColor="background1"/>
              </w:rPr>
              <w:t>: CSC 001</w:t>
            </w:r>
          </w:p>
        </w:tc>
      </w:tr>
      <w:tr w:rsidR="0068244F" w:rsidRPr="00E8560F" w:rsidTr="005D6E19">
        <w:tc>
          <w:tcPr>
            <w:tcW w:w="4077" w:type="dxa"/>
            <w:shd w:val="clear" w:color="auto" w:fill="E6E6E6"/>
          </w:tcPr>
          <w:p w:rsidR="0068244F" w:rsidRPr="00E8560F" w:rsidRDefault="0068244F" w:rsidP="0050261F">
            <w:pPr>
              <w:spacing w:before="0" w:line="240" w:lineRule="auto"/>
            </w:pPr>
            <w:r w:rsidRPr="00E8560F">
              <w:t>Use Case Name</w:t>
            </w:r>
          </w:p>
        </w:tc>
        <w:tc>
          <w:tcPr>
            <w:tcW w:w="5166" w:type="dxa"/>
          </w:tcPr>
          <w:p w:rsidR="0068244F" w:rsidRPr="00E8560F" w:rsidRDefault="0068244F" w:rsidP="0050261F">
            <w:pPr>
              <w:spacing w:before="0" w:line="240" w:lineRule="auto"/>
            </w:pPr>
            <w:r>
              <w:t>Creation of new project line</w:t>
            </w:r>
          </w:p>
        </w:tc>
      </w:tr>
      <w:tr w:rsidR="0068244F" w:rsidRPr="00E8560F" w:rsidTr="005D6E19">
        <w:tc>
          <w:tcPr>
            <w:tcW w:w="4077" w:type="dxa"/>
            <w:shd w:val="clear" w:color="auto" w:fill="E6E6E6"/>
          </w:tcPr>
          <w:p w:rsidR="0068244F" w:rsidRPr="00E8560F" w:rsidRDefault="0068244F" w:rsidP="0050261F">
            <w:pPr>
              <w:spacing w:before="0" w:line="240" w:lineRule="auto"/>
            </w:pPr>
            <w:r w:rsidRPr="00E8560F">
              <w:t>Description</w:t>
            </w:r>
          </w:p>
        </w:tc>
        <w:tc>
          <w:tcPr>
            <w:tcW w:w="5166" w:type="dxa"/>
          </w:tcPr>
          <w:p w:rsidR="0068244F" w:rsidRPr="00E8560F" w:rsidRDefault="0068244F" w:rsidP="0050261F">
            <w:pPr>
              <w:spacing w:before="0" w:line="240" w:lineRule="auto"/>
            </w:pPr>
            <w:r>
              <w:t>This use c</w:t>
            </w:r>
            <w:r w:rsidR="002A731C">
              <w:t xml:space="preserve">ase describes how the user can </w:t>
            </w:r>
            <w:r>
              <w:t>edit project details and  create a new project line</w:t>
            </w:r>
          </w:p>
        </w:tc>
      </w:tr>
      <w:tr w:rsidR="0068244F" w:rsidRPr="00E8560F" w:rsidTr="005D6E19">
        <w:tc>
          <w:tcPr>
            <w:tcW w:w="4077" w:type="dxa"/>
            <w:shd w:val="clear" w:color="auto" w:fill="E6E6E6"/>
          </w:tcPr>
          <w:p w:rsidR="0068244F" w:rsidRPr="00E8560F" w:rsidRDefault="0068244F" w:rsidP="0050261F">
            <w:pPr>
              <w:spacing w:before="0" w:line="240" w:lineRule="auto"/>
            </w:pPr>
            <w:r w:rsidRPr="00E8560F">
              <w:t>Actors</w:t>
            </w:r>
          </w:p>
        </w:tc>
        <w:tc>
          <w:tcPr>
            <w:tcW w:w="5166" w:type="dxa"/>
          </w:tcPr>
          <w:p w:rsidR="0068244F" w:rsidRDefault="0068244F" w:rsidP="0050261F">
            <w:pPr>
              <w:spacing w:before="0" w:line="240" w:lineRule="auto"/>
            </w:pPr>
            <w:r>
              <w:t>Client Service Coordinators</w:t>
            </w:r>
          </w:p>
          <w:p w:rsidR="0068244F" w:rsidRPr="00E8560F" w:rsidRDefault="0068244F" w:rsidP="0050261F">
            <w:pPr>
              <w:spacing w:before="0" w:line="240" w:lineRule="auto"/>
            </w:pPr>
            <w:r>
              <w:t>Contract’s Specialist</w:t>
            </w:r>
          </w:p>
        </w:tc>
      </w:tr>
      <w:tr w:rsidR="0068244F" w:rsidRPr="00E8560F" w:rsidTr="005D6E19">
        <w:tc>
          <w:tcPr>
            <w:tcW w:w="4077" w:type="dxa"/>
            <w:shd w:val="clear" w:color="auto" w:fill="E6E6E6"/>
          </w:tcPr>
          <w:p w:rsidR="0068244F" w:rsidRPr="00E8560F" w:rsidRDefault="0068244F" w:rsidP="0050261F">
            <w:pPr>
              <w:spacing w:before="0" w:line="240" w:lineRule="auto"/>
            </w:pPr>
            <w:r w:rsidRPr="00E8560F">
              <w:t>Basic Flow</w:t>
            </w:r>
          </w:p>
        </w:tc>
        <w:tc>
          <w:tcPr>
            <w:tcW w:w="5166" w:type="dxa"/>
            <w:shd w:val="clear" w:color="auto" w:fill="E6E6E6"/>
          </w:tcPr>
          <w:p w:rsidR="0068244F" w:rsidRPr="00E8560F" w:rsidRDefault="0068244F" w:rsidP="0050261F">
            <w:pPr>
              <w:spacing w:before="0" w:line="240" w:lineRule="auto"/>
            </w:pPr>
            <w:r>
              <w:t>System Actions</w:t>
            </w:r>
          </w:p>
        </w:tc>
      </w:tr>
      <w:tr w:rsidR="0068244F" w:rsidRPr="00E8560F" w:rsidTr="005D6E19">
        <w:trPr>
          <w:trHeight w:val="612"/>
        </w:trPr>
        <w:tc>
          <w:tcPr>
            <w:tcW w:w="4077" w:type="dxa"/>
          </w:tcPr>
          <w:p w:rsidR="0068244F" w:rsidRDefault="0068244F" w:rsidP="0050261F">
            <w:pPr>
              <w:pStyle w:val="ListParagraph"/>
              <w:numPr>
                <w:ilvl w:val="0"/>
                <w:numId w:val="40"/>
              </w:numPr>
              <w:spacing w:before="0" w:after="200" w:line="240" w:lineRule="auto"/>
            </w:pPr>
            <w:r>
              <w:t xml:space="preserve">User searches for employee in </w:t>
            </w:r>
            <w:r w:rsidR="005D6E19">
              <w:t>‘</w:t>
            </w:r>
            <w:r>
              <w:t>Resource Menu</w:t>
            </w:r>
            <w:r w:rsidR="005D6E19">
              <w:t>’</w:t>
            </w:r>
          </w:p>
          <w:p w:rsidR="0068244F" w:rsidRPr="00E8560F" w:rsidRDefault="0068244F" w:rsidP="0050261F">
            <w:pPr>
              <w:pStyle w:val="ListParagraph"/>
              <w:spacing w:before="0" w:line="240" w:lineRule="auto"/>
              <w:ind w:left="0"/>
            </w:pPr>
          </w:p>
        </w:tc>
        <w:tc>
          <w:tcPr>
            <w:tcW w:w="5166" w:type="dxa"/>
          </w:tcPr>
          <w:p w:rsidR="0068244F" w:rsidRPr="00E8560F" w:rsidRDefault="0068244F" w:rsidP="0050261F">
            <w:pPr>
              <w:pStyle w:val="ListParagraph"/>
              <w:numPr>
                <w:ilvl w:val="0"/>
                <w:numId w:val="41"/>
              </w:numPr>
              <w:spacing w:before="0" w:after="200" w:line="240" w:lineRule="auto"/>
            </w:pPr>
            <w:r>
              <w:t xml:space="preserve">System displays </w:t>
            </w:r>
            <w:r w:rsidR="005D6E19">
              <w:t>‘</w:t>
            </w:r>
            <w:r>
              <w:t>Resource Menu</w:t>
            </w:r>
            <w:r w:rsidR="005D6E19">
              <w:t>’</w:t>
            </w:r>
          </w:p>
        </w:tc>
      </w:tr>
      <w:tr w:rsidR="0068244F" w:rsidRPr="00E8560F" w:rsidTr="005D6E19">
        <w:trPr>
          <w:trHeight w:val="638"/>
        </w:trPr>
        <w:tc>
          <w:tcPr>
            <w:tcW w:w="4077" w:type="dxa"/>
          </w:tcPr>
          <w:p w:rsidR="0068244F" w:rsidRDefault="0068244F" w:rsidP="0050261F">
            <w:pPr>
              <w:pStyle w:val="ListParagraph"/>
              <w:numPr>
                <w:ilvl w:val="0"/>
                <w:numId w:val="40"/>
              </w:numPr>
              <w:spacing w:before="0" w:after="200" w:line="240" w:lineRule="auto"/>
            </w:pPr>
            <w:r>
              <w:t>User selects relevant employee</w:t>
            </w:r>
          </w:p>
          <w:p w:rsidR="0068244F" w:rsidRDefault="0068244F" w:rsidP="0050261F">
            <w:pPr>
              <w:pStyle w:val="ListParagraph"/>
              <w:spacing w:before="0" w:line="240" w:lineRule="auto"/>
              <w:ind w:left="0"/>
            </w:pPr>
          </w:p>
        </w:tc>
        <w:tc>
          <w:tcPr>
            <w:tcW w:w="5166" w:type="dxa"/>
          </w:tcPr>
          <w:p w:rsidR="0068244F" w:rsidRDefault="0068244F" w:rsidP="0050261F">
            <w:pPr>
              <w:pStyle w:val="ListParagraph"/>
              <w:numPr>
                <w:ilvl w:val="0"/>
                <w:numId w:val="41"/>
              </w:numPr>
              <w:spacing w:before="0" w:after="200" w:line="240" w:lineRule="auto"/>
            </w:pPr>
            <w:r>
              <w:t xml:space="preserve">System displays employee’s </w:t>
            </w:r>
            <w:r w:rsidR="005D6E19">
              <w:t>‘</w:t>
            </w:r>
            <w:r>
              <w:t>Resource Record</w:t>
            </w:r>
            <w:r w:rsidR="005D6E19">
              <w:t>’</w:t>
            </w:r>
          </w:p>
          <w:p w:rsidR="0068244F" w:rsidRDefault="0068244F" w:rsidP="0050261F">
            <w:pPr>
              <w:pStyle w:val="ListParagraph"/>
              <w:spacing w:before="0" w:line="240" w:lineRule="auto"/>
              <w:ind w:left="0"/>
            </w:pPr>
          </w:p>
        </w:tc>
      </w:tr>
      <w:tr w:rsidR="0068244F" w:rsidRPr="00E8560F" w:rsidTr="005D6E19">
        <w:trPr>
          <w:trHeight w:val="515"/>
        </w:trPr>
        <w:tc>
          <w:tcPr>
            <w:tcW w:w="4077" w:type="dxa"/>
          </w:tcPr>
          <w:p w:rsidR="0068244F" w:rsidRDefault="0068244F" w:rsidP="0050261F">
            <w:pPr>
              <w:pStyle w:val="ListParagraph"/>
              <w:numPr>
                <w:ilvl w:val="0"/>
                <w:numId w:val="40"/>
              </w:numPr>
              <w:spacing w:before="0" w:after="200" w:line="240" w:lineRule="auto"/>
            </w:pPr>
            <w:r>
              <w:t xml:space="preserve">User clicks on </w:t>
            </w:r>
            <w:r w:rsidR="005D6E19">
              <w:t>‘</w:t>
            </w:r>
            <w:r>
              <w:t>Project Tab</w:t>
            </w:r>
            <w:r w:rsidR="005D6E19">
              <w:t>’</w:t>
            </w:r>
          </w:p>
          <w:p w:rsidR="0068244F" w:rsidRDefault="0068244F" w:rsidP="0050261F">
            <w:pPr>
              <w:pStyle w:val="ListParagraph"/>
              <w:spacing w:before="0" w:line="240" w:lineRule="auto"/>
              <w:ind w:left="0"/>
            </w:pPr>
          </w:p>
        </w:tc>
        <w:tc>
          <w:tcPr>
            <w:tcW w:w="5166" w:type="dxa"/>
          </w:tcPr>
          <w:p w:rsidR="0068244F" w:rsidRDefault="0068244F" w:rsidP="0050261F">
            <w:pPr>
              <w:pStyle w:val="ListParagraph"/>
              <w:numPr>
                <w:ilvl w:val="0"/>
                <w:numId w:val="41"/>
              </w:numPr>
              <w:spacing w:before="0" w:after="200" w:line="240" w:lineRule="auto"/>
            </w:pPr>
            <w:r>
              <w:t>System display Project Menu</w:t>
            </w:r>
          </w:p>
          <w:p w:rsidR="0068244F" w:rsidRDefault="0068244F" w:rsidP="0050261F">
            <w:pPr>
              <w:pStyle w:val="ListParagraph"/>
              <w:spacing w:before="0" w:line="240" w:lineRule="auto"/>
              <w:ind w:left="0"/>
            </w:pPr>
          </w:p>
        </w:tc>
      </w:tr>
      <w:tr w:rsidR="0068244F" w:rsidRPr="00E8560F" w:rsidTr="005D6E19">
        <w:trPr>
          <w:trHeight w:val="578"/>
        </w:trPr>
        <w:tc>
          <w:tcPr>
            <w:tcW w:w="4077" w:type="dxa"/>
          </w:tcPr>
          <w:p w:rsidR="0068244F" w:rsidRDefault="0068244F" w:rsidP="0050261F">
            <w:pPr>
              <w:pStyle w:val="ListParagraph"/>
              <w:numPr>
                <w:ilvl w:val="0"/>
                <w:numId w:val="40"/>
              </w:numPr>
              <w:spacing w:before="0" w:after="200" w:line="240" w:lineRule="auto"/>
            </w:pPr>
            <w:r>
              <w:t>User clicks on current project</w:t>
            </w:r>
          </w:p>
          <w:p w:rsidR="0068244F" w:rsidRDefault="0068244F" w:rsidP="0050261F">
            <w:pPr>
              <w:pStyle w:val="ListParagraph"/>
              <w:spacing w:before="0" w:line="240" w:lineRule="auto"/>
              <w:ind w:left="0"/>
            </w:pPr>
          </w:p>
        </w:tc>
        <w:tc>
          <w:tcPr>
            <w:tcW w:w="5166" w:type="dxa"/>
          </w:tcPr>
          <w:p w:rsidR="0068244F" w:rsidRDefault="0068244F" w:rsidP="0050261F">
            <w:pPr>
              <w:pStyle w:val="ListParagraph"/>
              <w:numPr>
                <w:ilvl w:val="0"/>
                <w:numId w:val="41"/>
              </w:numPr>
              <w:spacing w:before="0" w:after="200" w:line="240" w:lineRule="auto"/>
            </w:pPr>
            <w:r>
              <w:t xml:space="preserve">System displays </w:t>
            </w:r>
            <w:r w:rsidR="0083770B">
              <w:t xml:space="preserve">‘Edit Resource (Employee)’  screen </w:t>
            </w:r>
          </w:p>
          <w:p w:rsidR="0068244F" w:rsidRDefault="0068244F" w:rsidP="0050261F">
            <w:pPr>
              <w:pStyle w:val="ListParagraph"/>
              <w:spacing w:before="0" w:line="240" w:lineRule="auto"/>
              <w:ind w:left="0"/>
            </w:pPr>
          </w:p>
        </w:tc>
      </w:tr>
      <w:tr w:rsidR="0068244F" w:rsidRPr="00E8560F" w:rsidTr="005D6E19">
        <w:trPr>
          <w:trHeight w:val="550"/>
        </w:trPr>
        <w:tc>
          <w:tcPr>
            <w:tcW w:w="4077" w:type="dxa"/>
          </w:tcPr>
          <w:p w:rsidR="0068244F" w:rsidRDefault="0068244F" w:rsidP="0050261F">
            <w:pPr>
              <w:pStyle w:val="ListParagraph"/>
              <w:numPr>
                <w:ilvl w:val="0"/>
                <w:numId w:val="40"/>
              </w:numPr>
              <w:spacing w:before="0" w:after="200" w:line="240" w:lineRule="auto"/>
            </w:pPr>
            <w:r>
              <w:t>User updates end date and rate fields</w:t>
            </w:r>
          </w:p>
          <w:p w:rsidR="0068244F" w:rsidRDefault="0068244F" w:rsidP="0050261F">
            <w:pPr>
              <w:pStyle w:val="ListParagraph"/>
              <w:spacing w:before="0" w:line="240" w:lineRule="auto"/>
              <w:ind w:left="0"/>
            </w:pPr>
          </w:p>
        </w:tc>
        <w:tc>
          <w:tcPr>
            <w:tcW w:w="5166" w:type="dxa"/>
          </w:tcPr>
          <w:p w:rsidR="0068244F" w:rsidRDefault="0068244F" w:rsidP="0050261F">
            <w:pPr>
              <w:pStyle w:val="ListParagraph"/>
              <w:numPr>
                <w:ilvl w:val="0"/>
                <w:numId w:val="41"/>
              </w:numPr>
              <w:spacing w:before="0" w:after="200" w:line="240" w:lineRule="auto"/>
            </w:pPr>
          </w:p>
        </w:tc>
      </w:tr>
      <w:tr w:rsidR="0068244F" w:rsidRPr="00E8560F" w:rsidTr="005D6E19">
        <w:trPr>
          <w:trHeight w:val="550"/>
        </w:trPr>
        <w:tc>
          <w:tcPr>
            <w:tcW w:w="4077" w:type="dxa"/>
          </w:tcPr>
          <w:p w:rsidR="0068244F" w:rsidRDefault="0068244F" w:rsidP="0050261F">
            <w:pPr>
              <w:pStyle w:val="ListParagraph"/>
              <w:numPr>
                <w:ilvl w:val="0"/>
                <w:numId w:val="40"/>
              </w:numPr>
              <w:spacing w:before="0" w:after="200" w:line="240" w:lineRule="auto"/>
            </w:pPr>
            <w:r>
              <w:t>User clicks on ‘</w:t>
            </w:r>
            <w:r w:rsidR="00955F52">
              <w:t>New Line</w:t>
            </w:r>
            <w:r w:rsidR="005D6E19">
              <w:t>’</w:t>
            </w:r>
          </w:p>
        </w:tc>
        <w:tc>
          <w:tcPr>
            <w:tcW w:w="5166" w:type="dxa"/>
          </w:tcPr>
          <w:p w:rsidR="0068244F" w:rsidRDefault="0068244F" w:rsidP="0050261F">
            <w:pPr>
              <w:pStyle w:val="ListParagraph"/>
              <w:numPr>
                <w:ilvl w:val="0"/>
                <w:numId w:val="41"/>
              </w:numPr>
              <w:spacing w:before="0" w:after="200" w:line="240" w:lineRule="auto"/>
            </w:pPr>
            <w:r>
              <w:t>System create</w:t>
            </w:r>
            <w:r w:rsidR="00BF232E">
              <w:t>s</w:t>
            </w:r>
            <w:r>
              <w:t xml:space="preserve"> new project line in ‘Allocated Project</w:t>
            </w:r>
            <w:r w:rsidR="00BF232E">
              <w:t>s</w:t>
            </w:r>
            <w:r>
              <w:t>’ with updated details</w:t>
            </w:r>
            <w:r w:rsidR="005D6E19">
              <w:t xml:space="preserve"> and saves data</w:t>
            </w:r>
          </w:p>
        </w:tc>
      </w:tr>
      <w:tr w:rsidR="0068244F" w:rsidRPr="00E8560F" w:rsidTr="005D6E19">
        <w:trPr>
          <w:trHeight w:val="501"/>
        </w:trPr>
        <w:tc>
          <w:tcPr>
            <w:tcW w:w="4077" w:type="dxa"/>
            <w:shd w:val="clear" w:color="auto" w:fill="E6E6E6"/>
          </w:tcPr>
          <w:p w:rsidR="0068244F" w:rsidRDefault="0068244F" w:rsidP="0050261F">
            <w:pPr>
              <w:spacing w:before="0" w:line="240" w:lineRule="auto"/>
            </w:pPr>
            <w:r>
              <w:t>Alternative Flow</w:t>
            </w:r>
          </w:p>
        </w:tc>
        <w:tc>
          <w:tcPr>
            <w:tcW w:w="5166" w:type="dxa"/>
            <w:shd w:val="clear" w:color="auto" w:fill="E6E6E6"/>
          </w:tcPr>
          <w:p w:rsidR="0068244F" w:rsidRPr="00E8560F" w:rsidRDefault="0068244F" w:rsidP="0050261F">
            <w:pPr>
              <w:spacing w:before="0" w:line="240" w:lineRule="auto"/>
            </w:pPr>
            <w:r>
              <w:t>System Actions</w:t>
            </w:r>
          </w:p>
        </w:tc>
      </w:tr>
      <w:tr w:rsidR="00955F52" w:rsidRPr="00E8560F" w:rsidTr="005D6E19">
        <w:trPr>
          <w:trHeight w:val="501"/>
        </w:trPr>
        <w:tc>
          <w:tcPr>
            <w:tcW w:w="4077" w:type="dxa"/>
            <w:shd w:val="clear" w:color="auto" w:fill="FFFFFF" w:themeFill="background1"/>
          </w:tcPr>
          <w:p w:rsidR="00955F52" w:rsidRPr="00E8560F" w:rsidRDefault="00955F52" w:rsidP="0050261F">
            <w:pPr>
              <w:pStyle w:val="ListParagraph"/>
              <w:numPr>
                <w:ilvl w:val="0"/>
                <w:numId w:val="42"/>
              </w:numPr>
              <w:spacing w:before="0" w:after="200" w:line="240" w:lineRule="auto"/>
            </w:pPr>
            <w:r>
              <w:t>User searches for employee in ‘Resource Menu’</w:t>
            </w:r>
          </w:p>
        </w:tc>
        <w:tc>
          <w:tcPr>
            <w:tcW w:w="5166" w:type="dxa"/>
            <w:shd w:val="clear" w:color="auto" w:fill="FFFFFF" w:themeFill="background1"/>
          </w:tcPr>
          <w:p w:rsidR="00955F52" w:rsidRPr="00E8560F" w:rsidRDefault="00955F52" w:rsidP="0050261F">
            <w:pPr>
              <w:pStyle w:val="ListParagraph"/>
              <w:numPr>
                <w:ilvl w:val="0"/>
                <w:numId w:val="43"/>
              </w:numPr>
              <w:spacing w:before="0" w:after="200" w:line="240" w:lineRule="auto"/>
            </w:pPr>
            <w:r>
              <w:t>System displays ‘Resource Menu’</w:t>
            </w:r>
          </w:p>
        </w:tc>
      </w:tr>
      <w:tr w:rsidR="00955F52" w:rsidRPr="00E8560F" w:rsidTr="005D6E19">
        <w:trPr>
          <w:trHeight w:val="501"/>
        </w:trPr>
        <w:tc>
          <w:tcPr>
            <w:tcW w:w="4077" w:type="dxa"/>
            <w:shd w:val="clear" w:color="auto" w:fill="FFFFFF" w:themeFill="background1"/>
          </w:tcPr>
          <w:p w:rsidR="00955F52" w:rsidRDefault="00955F52" w:rsidP="0050261F">
            <w:pPr>
              <w:pStyle w:val="ListParagraph"/>
              <w:numPr>
                <w:ilvl w:val="0"/>
                <w:numId w:val="42"/>
              </w:numPr>
              <w:spacing w:before="0" w:after="200" w:line="240" w:lineRule="auto"/>
            </w:pPr>
            <w:r>
              <w:t>User selects relevant employee</w:t>
            </w:r>
          </w:p>
        </w:tc>
        <w:tc>
          <w:tcPr>
            <w:tcW w:w="5166" w:type="dxa"/>
            <w:shd w:val="clear" w:color="auto" w:fill="FFFFFF" w:themeFill="background1"/>
          </w:tcPr>
          <w:p w:rsidR="00955F52" w:rsidRDefault="00955F52" w:rsidP="0050261F">
            <w:pPr>
              <w:pStyle w:val="ListParagraph"/>
              <w:numPr>
                <w:ilvl w:val="0"/>
                <w:numId w:val="43"/>
              </w:numPr>
              <w:spacing w:before="0" w:after="200" w:line="240" w:lineRule="auto"/>
            </w:pPr>
            <w:r>
              <w:t>System displays employee’s ‘Resource Record’</w:t>
            </w:r>
          </w:p>
        </w:tc>
      </w:tr>
      <w:tr w:rsidR="00955F52" w:rsidRPr="00E8560F" w:rsidTr="005D6E19">
        <w:trPr>
          <w:trHeight w:val="501"/>
        </w:trPr>
        <w:tc>
          <w:tcPr>
            <w:tcW w:w="4077" w:type="dxa"/>
            <w:shd w:val="clear" w:color="auto" w:fill="FFFFFF" w:themeFill="background1"/>
          </w:tcPr>
          <w:p w:rsidR="00955F52" w:rsidRDefault="00955F52" w:rsidP="0050261F">
            <w:pPr>
              <w:pStyle w:val="ListParagraph"/>
              <w:numPr>
                <w:ilvl w:val="0"/>
                <w:numId w:val="42"/>
              </w:numPr>
              <w:spacing w:before="0" w:after="200" w:line="240" w:lineRule="auto"/>
            </w:pPr>
            <w:r>
              <w:t>User clicks on ‘Project Tab</w:t>
            </w:r>
          </w:p>
        </w:tc>
        <w:tc>
          <w:tcPr>
            <w:tcW w:w="5166" w:type="dxa"/>
            <w:shd w:val="clear" w:color="auto" w:fill="FFFFFF" w:themeFill="background1"/>
          </w:tcPr>
          <w:p w:rsidR="00955F52" w:rsidRDefault="00955F52" w:rsidP="0050261F">
            <w:pPr>
              <w:pStyle w:val="ListParagraph"/>
              <w:numPr>
                <w:ilvl w:val="0"/>
                <w:numId w:val="43"/>
              </w:numPr>
              <w:spacing w:before="0" w:after="200" w:line="240" w:lineRule="auto"/>
            </w:pPr>
            <w:r>
              <w:t>System display Project Menu</w:t>
            </w:r>
          </w:p>
        </w:tc>
      </w:tr>
      <w:tr w:rsidR="00955F52" w:rsidRPr="00E8560F" w:rsidTr="005D6E19">
        <w:trPr>
          <w:trHeight w:val="501"/>
        </w:trPr>
        <w:tc>
          <w:tcPr>
            <w:tcW w:w="4077" w:type="dxa"/>
            <w:shd w:val="clear" w:color="auto" w:fill="FFFFFF" w:themeFill="background1"/>
          </w:tcPr>
          <w:p w:rsidR="00955F52" w:rsidRDefault="00955F52" w:rsidP="0050261F">
            <w:pPr>
              <w:pStyle w:val="ListParagraph"/>
              <w:numPr>
                <w:ilvl w:val="0"/>
                <w:numId w:val="42"/>
              </w:numPr>
              <w:spacing w:before="0" w:after="200" w:line="240" w:lineRule="auto"/>
            </w:pPr>
            <w:r>
              <w:t>User clicks on current project</w:t>
            </w:r>
          </w:p>
        </w:tc>
        <w:tc>
          <w:tcPr>
            <w:tcW w:w="5166" w:type="dxa"/>
            <w:shd w:val="clear" w:color="auto" w:fill="FFFFFF" w:themeFill="background1"/>
          </w:tcPr>
          <w:p w:rsidR="00955F52" w:rsidRDefault="00955F52" w:rsidP="0050261F">
            <w:pPr>
              <w:pStyle w:val="ListParagraph"/>
              <w:numPr>
                <w:ilvl w:val="0"/>
                <w:numId w:val="43"/>
              </w:numPr>
              <w:spacing w:before="0" w:after="200" w:line="240" w:lineRule="auto"/>
            </w:pPr>
            <w:r>
              <w:t xml:space="preserve">System displays ‘Edit Resource (Employee)’  screen </w:t>
            </w:r>
          </w:p>
        </w:tc>
      </w:tr>
      <w:tr w:rsidR="0050261F" w:rsidRPr="00E8560F" w:rsidTr="005D6E19">
        <w:trPr>
          <w:trHeight w:val="501"/>
        </w:trPr>
        <w:tc>
          <w:tcPr>
            <w:tcW w:w="4077" w:type="dxa"/>
            <w:shd w:val="clear" w:color="auto" w:fill="FFFFFF" w:themeFill="background1"/>
          </w:tcPr>
          <w:p w:rsidR="0050261F" w:rsidRDefault="0050261F" w:rsidP="0050261F">
            <w:pPr>
              <w:spacing w:before="0" w:after="200" w:line="240" w:lineRule="auto"/>
              <w:ind w:left="360"/>
            </w:pPr>
            <w:r>
              <w:t>5. User edits fields</w:t>
            </w:r>
          </w:p>
          <w:p w:rsidR="0050261F" w:rsidRDefault="0050261F" w:rsidP="0010215E">
            <w:pPr>
              <w:pStyle w:val="ListParagraph"/>
              <w:spacing w:before="0" w:line="240" w:lineRule="auto"/>
              <w:ind w:left="0"/>
            </w:pPr>
          </w:p>
        </w:tc>
        <w:tc>
          <w:tcPr>
            <w:tcW w:w="5166" w:type="dxa"/>
            <w:shd w:val="clear" w:color="auto" w:fill="FFFFFF" w:themeFill="background1"/>
          </w:tcPr>
          <w:p w:rsidR="0050261F" w:rsidRDefault="0050261F" w:rsidP="0050261F">
            <w:pPr>
              <w:spacing w:before="0" w:after="200" w:line="240" w:lineRule="auto"/>
              <w:ind w:left="360"/>
            </w:pPr>
            <w:r>
              <w:t xml:space="preserve">5. </w:t>
            </w:r>
          </w:p>
        </w:tc>
      </w:tr>
      <w:tr w:rsidR="0050261F" w:rsidRPr="00E8560F" w:rsidTr="005D6E19">
        <w:trPr>
          <w:trHeight w:val="501"/>
        </w:trPr>
        <w:tc>
          <w:tcPr>
            <w:tcW w:w="4077" w:type="dxa"/>
            <w:shd w:val="clear" w:color="auto" w:fill="FFFFFF" w:themeFill="background1"/>
          </w:tcPr>
          <w:p w:rsidR="0050261F" w:rsidRDefault="0050261F" w:rsidP="0050261F">
            <w:pPr>
              <w:spacing w:before="0" w:after="200" w:line="240" w:lineRule="auto"/>
              <w:ind w:left="284"/>
            </w:pPr>
            <w:r>
              <w:t>6. User clicks on ‘Save’</w:t>
            </w:r>
          </w:p>
        </w:tc>
        <w:tc>
          <w:tcPr>
            <w:tcW w:w="5166" w:type="dxa"/>
            <w:shd w:val="clear" w:color="auto" w:fill="FFFFFF" w:themeFill="background1"/>
          </w:tcPr>
          <w:p w:rsidR="0050261F" w:rsidRDefault="0050261F" w:rsidP="0050261F">
            <w:pPr>
              <w:spacing w:before="0" w:after="200" w:line="240" w:lineRule="auto"/>
              <w:ind w:left="360"/>
            </w:pPr>
            <w:r>
              <w:t>6. System updates current detail</w:t>
            </w:r>
          </w:p>
        </w:tc>
      </w:tr>
      <w:tr w:rsidR="0050261F" w:rsidRPr="00E8560F" w:rsidTr="005D6E19">
        <w:tc>
          <w:tcPr>
            <w:tcW w:w="4077" w:type="dxa"/>
            <w:shd w:val="clear" w:color="auto" w:fill="E6E6E6"/>
          </w:tcPr>
          <w:p w:rsidR="0050261F" w:rsidRPr="00E8560F" w:rsidRDefault="0050261F" w:rsidP="0050261F">
            <w:pPr>
              <w:spacing w:before="0" w:line="240" w:lineRule="auto"/>
            </w:pPr>
            <w:r w:rsidRPr="00E8560F">
              <w:t>Non-Functional Requirements</w:t>
            </w:r>
          </w:p>
        </w:tc>
        <w:tc>
          <w:tcPr>
            <w:tcW w:w="5166" w:type="dxa"/>
          </w:tcPr>
          <w:p w:rsidR="0050261F" w:rsidRPr="00E8560F" w:rsidRDefault="0050261F" w:rsidP="0050261F">
            <w:pPr>
              <w:spacing w:before="0" w:line="240" w:lineRule="auto"/>
            </w:pPr>
          </w:p>
        </w:tc>
      </w:tr>
      <w:tr w:rsidR="0050261F" w:rsidRPr="00E8560F" w:rsidTr="005D6E19">
        <w:tc>
          <w:tcPr>
            <w:tcW w:w="4077" w:type="dxa"/>
            <w:shd w:val="clear" w:color="auto" w:fill="E6E6E6"/>
          </w:tcPr>
          <w:p w:rsidR="0050261F" w:rsidRPr="00E8560F" w:rsidRDefault="0050261F" w:rsidP="0050261F">
            <w:pPr>
              <w:spacing w:before="0" w:line="240" w:lineRule="auto"/>
            </w:pPr>
            <w:r w:rsidRPr="00E8560F">
              <w:t>Pre-Conditions</w:t>
            </w:r>
          </w:p>
        </w:tc>
        <w:tc>
          <w:tcPr>
            <w:tcW w:w="5166" w:type="dxa"/>
          </w:tcPr>
          <w:p w:rsidR="0050261F" w:rsidRPr="00E8560F" w:rsidRDefault="0050261F" w:rsidP="0050261F">
            <w:pPr>
              <w:spacing w:before="0" w:line="240" w:lineRule="auto"/>
            </w:pPr>
            <w:r>
              <w:t>Employee is already allocated to a project</w:t>
            </w:r>
          </w:p>
        </w:tc>
      </w:tr>
      <w:tr w:rsidR="0050261F" w:rsidRPr="00E8560F" w:rsidTr="005D6E19">
        <w:tc>
          <w:tcPr>
            <w:tcW w:w="4077" w:type="dxa"/>
            <w:shd w:val="clear" w:color="auto" w:fill="E6E6E6"/>
          </w:tcPr>
          <w:p w:rsidR="0050261F" w:rsidRPr="00E8560F" w:rsidRDefault="0050261F" w:rsidP="0050261F">
            <w:pPr>
              <w:spacing w:before="0" w:line="240" w:lineRule="auto"/>
            </w:pPr>
            <w:r w:rsidRPr="00E8560F">
              <w:t>Post-Conditions</w:t>
            </w:r>
          </w:p>
        </w:tc>
        <w:tc>
          <w:tcPr>
            <w:tcW w:w="5166" w:type="dxa"/>
          </w:tcPr>
          <w:p w:rsidR="0050261F" w:rsidRPr="00E8560F" w:rsidRDefault="0050261F" w:rsidP="0050261F">
            <w:pPr>
              <w:spacing w:before="0" w:line="240" w:lineRule="auto"/>
            </w:pPr>
            <w:r>
              <w:t>System updates a new project line without overwriting previous information</w:t>
            </w:r>
          </w:p>
        </w:tc>
      </w:tr>
    </w:tbl>
    <w:p w:rsidR="00AA2BFC" w:rsidRDefault="00AA2BFC" w:rsidP="00AA2BFC">
      <w:pPr>
        <w:pStyle w:val="Heading3"/>
        <w:numPr>
          <w:ilvl w:val="0"/>
          <w:numId w:val="0"/>
        </w:numPr>
        <w:ind w:left="576" w:hanging="576"/>
      </w:pPr>
    </w:p>
    <w:p w:rsidR="00AA2BFC" w:rsidRDefault="00AA2BFC">
      <w:pPr>
        <w:spacing w:before="0" w:after="200" w:line="276" w:lineRule="auto"/>
        <w:rPr>
          <w:rFonts w:eastAsiaTheme="majorEastAsia" w:cstheme="majorBidi"/>
          <w:bCs/>
          <w:color w:val="CE0538"/>
          <w:sz w:val="28"/>
        </w:rPr>
      </w:pPr>
      <w:r>
        <w:br w:type="page"/>
      </w:r>
    </w:p>
    <w:p w:rsidR="0068244F" w:rsidRPr="0068244F" w:rsidRDefault="007B3C23" w:rsidP="0068244F">
      <w:pPr>
        <w:pStyle w:val="Heading3"/>
      </w:pPr>
      <w:bookmarkStart w:id="18" w:name="_Toc402897483"/>
      <w:bookmarkStart w:id="19" w:name="_Toc403036636"/>
      <w:r>
        <w:t>Categorisation</w:t>
      </w:r>
      <w:r w:rsidR="006B2578">
        <w:t xml:space="preserve"> of Notes</w:t>
      </w:r>
      <w:r w:rsidR="003E1360">
        <w:t xml:space="preserve"> - Requirement ID CSC 002</w:t>
      </w:r>
      <w:bookmarkEnd w:id="18"/>
      <w:bookmarkEnd w:id="19"/>
    </w:p>
    <w:p w:rsidR="00BF232E" w:rsidRDefault="00A65013" w:rsidP="000430B5">
      <w:r>
        <w:t>In order to replace the existing spreadsheet trackers</w:t>
      </w:r>
      <w:r w:rsidR="006B2578">
        <w:t xml:space="preserve">, the CSC team need to be able to record and report on information that directly relates to the renewal of employees and contractors. To allow the system to report specifically on these notes, the introduction of ‘note types’ will allow the user to enter information relating to a specific </w:t>
      </w:r>
      <w:r>
        <w:t xml:space="preserve">note </w:t>
      </w:r>
      <w:r w:rsidR="006B2578">
        <w:t>category.</w:t>
      </w:r>
    </w:p>
    <w:p w:rsidR="001E1639" w:rsidRDefault="001E1639" w:rsidP="000430B5">
      <w:r>
        <w:t>Figure 2 details the screen that will be presented to the user when a new note is to be added to the syste</w:t>
      </w:r>
      <w:r w:rsidR="00A65013">
        <w:t>m</w:t>
      </w:r>
      <w:r>
        <w:t>,</w:t>
      </w:r>
    </w:p>
    <w:p w:rsidR="006B2578" w:rsidRDefault="00037999" w:rsidP="001E1639">
      <w:pPr>
        <w:jc w:val="center"/>
      </w:pPr>
      <w:r w:rsidRPr="00037999">
        <w:rPr>
          <w:noProof/>
          <w:lang w:eastAsia="en-GB"/>
        </w:rPr>
        <w:drawing>
          <wp:inline distT="0" distB="0" distL="0" distR="0" wp14:anchorId="5227FF70" wp14:editId="637F4CCB">
            <wp:extent cx="5248275" cy="45428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47440" cy="4542175"/>
                    </a:xfrm>
                    <a:prstGeom prst="rect">
                      <a:avLst/>
                    </a:prstGeom>
                  </pic:spPr>
                </pic:pic>
              </a:graphicData>
            </a:graphic>
          </wp:inline>
        </w:drawing>
      </w:r>
    </w:p>
    <w:p w:rsidR="001E1639" w:rsidRDefault="001E1639" w:rsidP="001E1639">
      <w:pPr>
        <w:pStyle w:val="Caption"/>
        <w:ind w:firstLine="720"/>
      </w:pPr>
      <w:r>
        <w:t>Figure 2 – Add Note Screen</w:t>
      </w:r>
    </w:p>
    <w:p w:rsidR="001E1639" w:rsidRDefault="001E1639" w:rsidP="000430B5">
      <w:pPr>
        <w:spacing w:before="0" w:after="200" w:line="276" w:lineRule="auto"/>
      </w:pPr>
    </w:p>
    <w:p w:rsidR="001E1639" w:rsidRDefault="001E1639" w:rsidP="000430B5">
      <w:pPr>
        <w:spacing w:before="0" w:after="200" w:line="276" w:lineRule="auto"/>
      </w:pPr>
    </w:p>
    <w:p w:rsidR="001E1639" w:rsidRDefault="001E1639" w:rsidP="000430B5">
      <w:pPr>
        <w:spacing w:before="0" w:after="200" w:line="276" w:lineRule="auto"/>
      </w:pPr>
    </w:p>
    <w:p w:rsidR="006B2578" w:rsidRDefault="006B2578" w:rsidP="000430B5">
      <w:pPr>
        <w:spacing w:before="0" w:after="200" w:line="276" w:lineRule="auto"/>
      </w:pPr>
      <w:r>
        <w:t>Below is a workflow demonstrating for adding notes defined by categories in to the system.</w:t>
      </w:r>
    </w:p>
    <w:p w:rsidR="006B2578" w:rsidRDefault="006B2578" w:rsidP="006B2578">
      <w:pPr>
        <w:jc w:val="center"/>
      </w:pPr>
      <w:r>
        <w:object w:dxaOrig="1502" w:dyaOrig="9759">
          <v:shape id="_x0000_i1026" type="#_x0000_t75" style="width:79.5pt;height:518.25pt" o:ole="">
            <v:imagedata r:id="rId15" o:title=""/>
          </v:shape>
          <o:OLEObject Type="Embed" ProgID="Visio.Drawing.11" ShapeID="_x0000_i1026" DrawAspect="Content" ObjectID="_1476787769" r:id="rId16"/>
        </w:object>
      </w:r>
    </w:p>
    <w:p w:rsidR="006B2578" w:rsidRDefault="006B2578" w:rsidP="006B2578">
      <w:pPr>
        <w:jc w:val="center"/>
      </w:pPr>
    </w:p>
    <w:p w:rsidR="006B2578" w:rsidRDefault="006B2578" w:rsidP="006B2578">
      <w:pPr>
        <w:jc w:val="both"/>
      </w:pPr>
      <w:r>
        <w:t xml:space="preserve"> The table below explains the basic assumptions of</w:t>
      </w:r>
      <w:r w:rsidR="009A130A">
        <w:t xml:space="preserve"> the</w:t>
      </w:r>
      <w:r>
        <w:t xml:space="preserv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7"/>
        <w:gridCol w:w="5316"/>
      </w:tblGrid>
      <w:tr w:rsidR="00962E93" w:rsidRPr="00E8560F" w:rsidTr="00056A79">
        <w:tc>
          <w:tcPr>
            <w:tcW w:w="0" w:type="auto"/>
            <w:gridSpan w:val="2"/>
            <w:shd w:val="clear" w:color="auto" w:fill="0070C0"/>
          </w:tcPr>
          <w:p w:rsidR="00962E93" w:rsidRPr="0068244F" w:rsidRDefault="00962E93" w:rsidP="00056A79">
            <w:pPr>
              <w:spacing w:line="240" w:lineRule="auto"/>
              <w:rPr>
                <w:b/>
                <w:color w:val="FFFFFF" w:themeColor="background1"/>
              </w:rPr>
            </w:pPr>
            <w:r w:rsidRPr="0068244F">
              <w:rPr>
                <w:b/>
                <w:color w:val="FFFFFF" w:themeColor="background1"/>
              </w:rPr>
              <w:t>Use Case Id</w:t>
            </w:r>
            <w:r>
              <w:rPr>
                <w:b/>
                <w:color w:val="FFFFFF" w:themeColor="background1"/>
              </w:rPr>
              <w:t>: CSC 002</w:t>
            </w:r>
          </w:p>
        </w:tc>
      </w:tr>
      <w:tr w:rsidR="00962E93" w:rsidRPr="00E8560F" w:rsidTr="00056A79">
        <w:tc>
          <w:tcPr>
            <w:tcW w:w="0" w:type="auto"/>
            <w:shd w:val="clear" w:color="auto" w:fill="E6E6E6"/>
          </w:tcPr>
          <w:p w:rsidR="00962E93" w:rsidRPr="00E8560F" w:rsidRDefault="00962E93" w:rsidP="00056A79">
            <w:pPr>
              <w:spacing w:before="0" w:line="240" w:lineRule="auto"/>
            </w:pPr>
            <w:r w:rsidRPr="00E8560F">
              <w:t>Use Case Name</w:t>
            </w:r>
          </w:p>
        </w:tc>
        <w:tc>
          <w:tcPr>
            <w:tcW w:w="0" w:type="auto"/>
          </w:tcPr>
          <w:p w:rsidR="00962E93" w:rsidRPr="00E8560F" w:rsidRDefault="00962E93" w:rsidP="00056A79">
            <w:pPr>
              <w:spacing w:before="0" w:line="240" w:lineRule="auto"/>
            </w:pPr>
            <w:r>
              <w:t>Categorisation of notes</w:t>
            </w:r>
          </w:p>
        </w:tc>
      </w:tr>
      <w:tr w:rsidR="006B2578" w:rsidRPr="00E8560F" w:rsidTr="00056A79">
        <w:tc>
          <w:tcPr>
            <w:tcW w:w="0" w:type="auto"/>
            <w:shd w:val="clear" w:color="auto" w:fill="E6E6E6"/>
          </w:tcPr>
          <w:p w:rsidR="006B2578" w:rsidRPr="00E8560F" w:rsidRDefault="006B2578" w:rsidP="006B2578">
            <w:pPr>
              <w:spacing w:before="0" w:line="240" w:lineRule="auto"/>
            </w:pPr>
            <w:r w:rsidRPr="00E8560F">
              <w:t>Description</w:t>
            </w:r>
          </w:p>
        </w:tc>
        <w:tc>
          <w:tcPr>
            <w:tcW w:w="0" w:type="auto"/>
          </w:tcPr>
          <w:p w:rsidR="006B2578" w:rsidRPr="00E8560F" w:rsidRDefault="006B2578" w:rsidP="006B2578">
            <w:pPr>
              <w:spacing w:before="0" w:line="240" w:lineRule="auto"/>
            </w:pPr>
            <w:r>
              <w:t>This use case describes how notes will be categorised.</w:t>
            </w:r>
          </w:p>
        </w:tc>
      </w:tr>
      <w:tr w:rsidR="006B2578" w:rsidRPr="00E8560F" w:rsidTr="00056A79">
        <w:tc>
          <w:tcPr>
            <w:tcW w:w="0" w:type="auto"/>
            <w:shd w:val="clear" w:color="auto" w:fill="E6E6E6"/>
          </w:tcPr>
          <w:p w:rsidR="006B2578" w:rsidRPr="00E8560F" w:rsidRDefault="006B2578" w:rsidP="006B2578">
            <w:pPr>
              <w:spacing w:before="0" w:line="240" w:lineRule="auto"/>
            </w:pPr>
            <w:r w:rsidRPr="00E8560F">
              <w:t>Actors</w:t>
            </w:r>
          </w:p>
        </w:tc>
        <w:tc>
          <w:tcPr>
            <w:tcW w:w="0" w:type="auto"/>
          </w:tcPr>
          <w:p w:rsidR="006B2578" w:rsidRPr="00E8560F" w:rsidRDefault="006B2578" w:rsidP="006B2578">
            <w:pPr>
              <w:spacing w:before="0" w:line="240" w:lineRule="auto"/>
            </w:pPr>
            <w:r>
              <w:t>All Eclipse Stakeholders</w:t>
            </w:r>
          </w:p>
        </w:tc>
      </w:tr>
      <w:tr w:rsidR="006B2578" w:rsidRPr="00E8560F" w:rsidTr="00056A79">
        <w:tc>
          <w:tcPr>
            <w:tcW w:w="0" w:type="auto"/>
            <w:shd w:val="clear" w:color="auto" w:fill="E6E6E6"/>
          </w:tcPr>
          <w:p w:rsidR="006B2578" w:rsidRPr="00E8560F" w:rsidRDefault="006B2578" w:rsidP="006B2578">
            <w:pPr>
              <w:spacing w:before="0" w:line="240" w:lineRule="auto"/>
            </w:pPr>
            <w:r w:rsidRPr="00E8560F">
              <w:t>Basic Flow</w:t>
            </w:r>
          </w:p>
        </w:tc>
        <w:tc>
          <w:tcPr>
            <w:tcW w:w="0" w:type="auto"/>
            <w:shd w:val="clear" w:color="auto" w:fill="E6E6E6"/>
          </w:tcPr>
          <w:p w:rsidR="006B2578" w:rsidRPr="00E8560F" w:rsidRDefault="006B2578" w:rsidP="006B2578">
            <w:pPr>
              <w:spacing w:before="0" w:line="240" w:lineRule="auto"/>
            </w:pPr>
            <w:r>
              <w:t>System Actions</w:t>
            </w:r>
          </w:p>
        </w:tc>
      </w:tr>
      <w:tr w:rsidR="006B2578" w:rsidRPr="00E8560F" w:rsidTr="00056A79">
        <w:trPr>
          <w:trHeight w:val="612"/>
        </w:trPr>
        <w:tc>
          <w:tcPr>
            <w:tcW w:w="0" w:type="auto"/>
          </w:tcPr>
          <w:p w:rsidR="006B2578" w:rsidRPr="00E8560F" w:rsidRDefault="006B2578" w:rsidP="006B2578">
            <w:pPr>
              <w:pStyle w:val="ListParagraph"/>
              <w:numPr>
                <w:ilvl w:val="0"/>
                <w:numId w:val="34"/>
              </w:numPr>
              <w:spacing w:before="0" w:after="200" w:line="240" w:lineRule="auto"/>
            </w:pPr>
            <w:r>
              <w:t xml:space="preserve">User clicks on </w:t>
            </w:r>
            <w:r w:rsidR="005D6E19">
              <w:t>‘</w:t>
            </w:r>
            <w:r>
              <w:t>Note Tab</w:t>
            </w:r>
            <w:r w:rsidR="005D6E19">
              <w:t>’</w:t>
            </w:r>
          </w:p>
        </w:tc>
        <w:tc>
          <w:tcPr>
            <w:tcW w:w="0" w:type="auto"/>
          </w:tcPr>
          <w:p w:rsidR="006B2578" w:rsidRPr="00E8560F" w:rsidRDefault="006B2578" w:rsidP="006B2578">
            <w:pPr>
              <w:pStyle w:val="ListParagraph"/>
              <w:numPr>
                <w:ilvl w:val="0"/>
                <w:numId w:val="35"/>
              </w:numPr>
              <w:spacing w:before="0" w:after="200" w:line="240" w:lineRule="auto"/>
            </w:pPr>
            <w:r>
              <w:t>System displays Note screen</w:t>
            </w:r>
          </w:p>
        </w:tc>
      </w:tr>
      <w:tr w:rsidR="006B2578" w:rsidRPr="00E8560F" w:rsidTr="00056A79">
        <w:trPr>
          <w:trHeight w:val="638"/>
        </w:trPr>
        <w:tc>
          <w:tcPr>
            <w:tcW w:w="0" w:type="auto"/>
          </w:tcPr>
          <w:p w:rsidR="006B2578" w:rsidRDefault="006B2578" w:rsidP="006B2578">
            <w:pPr>
              <w:pStyle w:val="ListParagraph"/>
              <w:numPr>
                <w:ilvl w:val="0"/>
                <w:numId w:val="34"/>
              </w:numPr>
              <w:spacing w:before="0" w:after="200" w:line="240" w:lineRule="auto"/>
            </w:pPr>
            <w:r>
              <w:t xml:space="preserve">User clicks on </w:t>
            </w:r>
            <w:r w:rsidR="005D6E19">
              <w:t>‘</w:t>
            </w:r>
            <w:r>
              <w:t>Add Note</w:t>
            </w:r>
            <w:r w:rsidR="005D6E19">
              <w:t>’</w:t>
            </w:r>
          </w:p>
        </w:tc>
        <w:tc>
          <w:tcPr>
            <w:tcW w:w="0" w:type="auto"/>
          </w:tcPr>
          <w:p w:rsidR="006B2578" w:rsidRDefault="006B2578" w:rsidP="006B2578">
            <w:pPr>
              <w:pStyle w:val="ListParagraph"/>
              <w:numPr>
                <w:ilvl w:val="0"/>
                <w:numId w:val="35"/>
              </w:numPr>
              <w:spacing w:before="0" w:after="200" w:line="240" w:lineRule="auto"/>
            </w:pPr>
            <w:r>
              <w:t xml:space="preserve">System display </w:t>
            </w:r>
            <w:r w:rsidR="005D6E19">
              <w:t>‘</w:t>
            </w:r>
            <w:r>
              <w:t>Note Categories</w:t>
            </w:r>
            <w:r w:rsidR="005D6E19">
              <w:t>’</w:t>
            </w:r>
          </w:p>
        </w:tc>
      </w:tr>
      <w:tr w:rsidR="006B2578" w:rsidRPr="00E8560F" w:rsidTr="00056A79">
        <w:trPr>
          <w:trHeight w:val="515"/>
        </w:trPr>
        <w:tc>
          <w:tcPr>
            <w:tcW w:w="0" w:type="auto"/>
          </w:tcPr>
          <w:p w:rsidR="006B2578" w:rsidRDefault="006B2578" w:rsidP="006B2578">
            <w:pPr>
              <w:pStyle w:val="ListParagraph"/>
              <w:numPr>
                <w:ilvl w:val="0"/>
                <w:numId w:val="34"/>
              </w:numPr>
              <w:spacing w:before="0" w:after="200" w:line="240" w:lineRule="auto"/>
            </w:pPr>
            <w:r>
              <w:t>User select correct note type</w:t>
            </w:r>
          </w:p>
        </w:tc>
        <w:tc>
          <w:tcPr>
            <w:tcW w:w="0" w:type="auto"/>
          </w:tcPr>
          <w:p w:rsidR="006B2578" w:rsidRDefault="006B2578" w:rsidP="006B2578">
            <w:pPr>
              <w:pStyle w:val="ListParagraph"/>
              <w:numPr>
                <w:ilvl w:val="0"/>
                <w:numId w:val="35"/>
              </w:numPr>
              <w:spacing w:before="0" w:after="200" w:line="240" w:lineRule="auto"/>
            </w:pPr>
            <w:r>
              <w:t>System displays text box</w:t>
            </w:r>
          </w:p>
        </w:tc>
      </w:tr>
      <w:tr w:rsidR="006B2578" w:rsidRPr="00E8560F" w:rsidTr="00056A79">
        <w:trPr>
          <w:trHeight w:val="578"/>
        </w:trPr>
        <w:tc>
          <w:tcPr>
            <w:tcW w:w="0" w:type="auto"/>
          </w:tcPr>
          <w:p w:rsidR="006B2578" w:rsidRDefault="006B2578" w:rsidP="005D6E19">
            <w:pPr>
              <w:pStyle w:val="ListParagraph"/>
              <w:numPr>
                <w:ilvl w:val="0"/>
                <w:numId w:val="34"/>
              </w:numPr>
              <w:spacing w:before="0" w:after="200" w:line="240" w:lineRule="auto"/>
            </w:pPr>
            <w:r>
              <w:t xml:space="preserve">User </w:t>
            </w:r>
            <w:r w:rsidR="005D6E19">
              <w:t>e</w:t>
            </w:r>
            <w:r>
              <w:t>nter</w:t>
            </w:r>
            <w:r w:rsidR="005D6E19">
              <w:t>s</w:t>
            </w:r>
            <w:r>
              <w:t xml:space="preserve"> text</w:t>
            </w:r>
          </w:p>
        </w:tc>
        <w:tc>
          <w:tcPr>
            <w:tcW w:w="0" w:type="auto"/>
          </w:tcPr>
          <w:p w:rsidR="006B2578" w:rsidRDefault="006B2578" w:rsidP="006B2578">
            <w:pPr>
              <w:pStyle w:val="ListParagraph"/>
              <w:numPr>
                <w:ilvl w:val="0"/>
                <w:numId w:val="35"/>
              </w:numPr>
              <w:spacing w:before="0" w:after="200" w:line="240" w:lineRule="auto"/>
            </w:pPr>
          </w:p>
        </w:tc>
      </w:tr>
      <w:tr w:rsidR="006B2578" w:rsidRPr="00E8560F" w:rsidTr="00056A79">
        <w:trPr>
          <w:trHeight w:val="550"/>
        </w:trPr>
        <w:tc>
          <w:tcPr>
            <w:tcW w:w="0" w:type="auto"/>
          </w:tcPr>
          <w:p w:rsidR="006B2578" w:rsidRDefault="006B2578" w:rsidP="006B2578">
            <w:pPr>
              <w:pStyle w:val="ListParagraph"/>
              <w:numPr>
                <w:ilvl w:val="0"/>
                <w:numId w:val="34"/>
              </w:numPr>
              <w:spacing w:before="0" w:after="200" w:line="240" w:lineRule="auto"/>
            </w:pPr>
            <w:r>
              <w:t xml:space="preserve">User clicks on </w:t>
            </w:r>
            <w:r w:rsidR="005D6E19">
              <w:t>‘</w:t>
            </w:r>
            <w:r>
              <w:t>Save</w:t>
            </w:r>
            <w:r w:rsidR="005D6E19">
              <w:t>’</w:t>
            </w:r>
          </w:p>
        </w:tc>
        <w:tc>
          <w:tcPr>
            <w:tcW w:w="0" w:type="auto"/>
          </w:tcPr>
          <w:p w:rsidR="006B2578" w:rsidRDefault="006B2578" w:rsidP="006B2578">
            <w:pPr>
              <w:pStyle w:val="ListParagraph"/>
              <w:numPr>
                <w:ilvl w:val="0"/>
                <w:numId w:val="35"/>
              </w:numPr>
              <w:spacing w:before="0" w:after="200" w:line="240" w:lineRule="auto"/>
            </w:pPr>
            <w:r>
              <w:t>System saves</w:t>
            </w:r>
            <w:r w:rsidR="004B191A">
              <w:t xml:space="preserve"> data into N</w:t>
            </w:r>
            <w:r>
              <w:t xml:space="preserve">ote tab </w:t>
            </w:r>
          </w:p>
        </w:tc>
      </w:tr>
      <w:tr w:rsidR="006B2578" w:rsidRPr="00E8560F" w:rsidTr="00056A79">
        <w:trPr>
          <w:trHeight w:val="501"/>
        </w:trPr>
        <w:tc>
          <w:tcPr>
            <w:tcW w:w="0" w:type="auto"/>
            <w:shd w:val="clear" w:color="auto" w:fill="E6E6E6"/>
          </w:tcPr>
          <w:p w:rsidR="006B2578" w:rsidRDefault="006B2578" w:rsidP="006B2578">
            <w:pPr>
              <w:spacing w:before="0" w:line="240" w:lineRule="auto"/>
            </w:pPr>
            <w:r>
              <w:t>Alternative Flow</w:t>
            </w:r>
          </w:p>
        </w:tc>
        <w:tc>
          <w:tcPr>
            <w:tcW w:w="0" w:type="auto"/>
            <w:shd w:val="clear" w:color="auto" w:fill="E6E6E6"/>
          </w:tcPr>
          <w:p w:rsidR="006B2578" w:rsidRPr="00E8560F" w:rsidRDefault="006B2578" w:rsidP="006B2578">
            <w:pPr>
              <w:spacing w:before="0" w:line="240" w:lineRule="auto"/>
            </w:pPr>
            <w:r>
              <w:t>System Actions</w:t>
            </w:r>
          </w:p>
        </w:tc>
      </w:tr>
      <w:tr w:rsidR="006B2578" w:rsidRPr="00E8560F" w:rsidTr="00056A79">
        <w:trPr>
          <w:trHeight w:val="501"/>
        </w:trPr>
        <w:tc>
          <w:tcPr>
            <w:tcW w:w="0" w:type="auto"/>
            <w:shd w:val="clear" w:color="auto" w:fill="FFFFFF" w:themeFill="background1"/>
          </w:tcPr>
          <w:p w:rsidR="006B2578" w:rsidRDefault="006B2578" w:rsidP="006B2578">
            <w:pPr>
              <w:pStyle w:val="ListParagraph"/>
              <w:spacing w:before="0" w:line="240" w:lineRule="auto"/>
            </w:pPr>
          </w:p>
        </w:tc>
        <w:tc>
          <w:tcPr>
            <w:tcW w:w="0" w:type="auto"/>
            <w:shd w:val="clear" w:color="auto" w:fill="FFFFFF" w:themeFill="background1"/>
          </w:tcPr>
          <w:p w:rsidR="006B2578" w:rsidRDefault="006B2578" w:rsidP="006B2578">
            <w:pPr>
              <w:pStyle w:val="ListParagraph"/>
              <w:spacing w:before="0" w:line="240" w:lineRule="auto"/>
            </w:pPr>
          </w:p>
        </w:tc>
      </w:tr>
      <w:tr w:rsidR="006B2578" w:rsidRPr="00E8560F" w:rsidTr="00056A79">
        <w:tc>
          <w:tcPr>
            <w:tcW w:w="0" w:type="auto"/>
            <w:shd w:val="clear" w:color="auto" w:fill="E6E6E6"/>
          </w:tcPr>
          <w:p w:rsidR="006B2578" w:rsidRPr="00E8560F" w:rsidRDefault="006B2578" w:rsidP="006B2578">
            <w:pPr>
              <w:spacing w:before="0" w:line="240" w:lineRule="auto"/>
            </w:pPr>
            <w:r w:rsidRPr="00E8560F">
              <w:t>Non-Functional Requirements</w:t>
            </w:r>
          </w:p>
        </w:tc>
        <w:tc>
          <w:tcPr>
            <w:tcW w:w="0" w:type="auto"/>
          </w:tcPr>
          <w:p w:rsidR="006B2578" w:rsidRPr="00E8560F" w:rsidRDefault="006B2578" w:rsidP="006B2578">
            <w:pPr>
              <w:spacing w:before="0" w:line="240" w:lineRule="auto"/>
            </w:pPr>
          </w:p>
        </w:tc>
      </w:tr>
      <w:tr w:rsidR="006B2578" w:rsidRPr="00E8560F" w:rsidTr="00056A79">
        <w:tc>
          <w:tcPr>
            <w:tcW w:w="0" w:type="auto"/>
            <w:shd w:val="clear" w:color="auto" w:fill="E6E6E6"/>
          </w:tcPr>
          <w:p w:rsidR="006B2578" w:rsidRPr="00E8560F" w:rsidRDefault="006B2578" w:rsidP="006B2578">
            <w:pPr>
              <w:spacing w:before="0" w:line="240" w:lineRule="auto"/>
            </w:pPr>
            <w:r w:rsidRPr="00E8560F">
              <w:t>Pre-Conditions</w:t>
            </w:r>
          </w:p>
        </w:tc>
        <w:tc>
          <w:tcPr>
            <w:tcW w:w="0" w:type="auto"/>
          </w:tcPr>
          <w:p w:rsidR="006B2578" w:rsidRPr="00E8560F" w:rsidRDefault="006B2578" w:rsidP="006B2578">
            <w:pPr>
              <w:spacing w:before="0" w:line="240" w:lineRule="auto"/>
            </w:pPr>
            <w:r>
              <w:t>Employee has been created in system</w:t>
            </w:r>
          </w:p>
        </w:tc>
      </w:tr>
      <w:tr w:rsidR="006B2578" w:rsidRPr="00E8560F" w:rsidTr="00056A79">
        <w:tc>
          <w:tcPr>
            <w:tcW w:w="0" w:type="auto"/>
            <w:shd w:val="clear" w:color="auto" w:fill="E6E6E6"/>
          </w:tcPr>
          <w:p w:rsidR="006B2578" w:rsidRPr="00E8560F" w:rsidRDefault="006B2578" w:rsidP="006B2578">
            <w:pPr>
              <w:spacing w:before="0" w:line="240" w:lineRule="auto"/>
            </w:pPr>
            <w:r w:rsidRPr="00E8560F">
              <w:t>Post-Conditions</w:t>
            </w:r>
          </w:p>
        </w:tc>
        <w:tc>
          <w:tcPr>
            <w:tcW w:w="0" w:type="auto"/>
          </w:tcPr>
          <w:p w:rsidR="006B2578" w:rsidRPr="00E8560F" w:rsidRDefault="005E03BF" w:rsidP="006B2578">
            <w:pPr>
              <w:spacing w:before="0" w:line="240" w:lineRule="auto"/>
            </w:pPr>
            <w:r>
              <w:t>Note is saved with a category type</w:t>
            </w:r>
            <w:r w:rsidR="00962E93">
              <w:t xml:space="preserve"> </w:t>
            </w:r>
          </w:p>
        </w:tc>
      </w:tr>
    </w:tbl>
    <w:p w:rsidR="00827BCD" w:rsidRDefault="00827BCD" w:rsidP="00827BCD">
      <w:pPr>
        <w:spacing w:before="0" w:after="160" w:line="259" w:lineRule="auto"/>
        <w:jc w:val="both"/>
        <w:rPr>
          <w:rFonts w:eastAsiaTheme="majorEastAsia" w:cstheme="majorBidi"/>
          <w:bCs/>
          <w:color w:val="CE0538"/>
          <w:sz w:val="28"/>
        </w:rPr>
      </w:pPr>
      <w:r>
        <w:br w:type="page"/>
      </w:r>
    </w:p>
    <w:p w:rsidR="00827BCD" w:rsidRPr="009E33CC" w:rsidRDefault="004B191A" w:rsidP="00EA3B5F">
      <w:pPr>
        <w:pStyle w:val="Heading3"/>
      </w:pPr>
      <w:bookmarkStart w:id="20" w:name="_Toc402897484"/>
      <w:bookmarkStart w:id="21" w:name="_Toc403036637"/>
      <w:r>
        <w:t>Filter for A</w:t>
      </w:r>
      <w:r w:rsidR="00037999">
        <w:t>ctive Resources</w:t>
      </w:r>
      <w:r w:rsidR="003E1360">
        <w:t xml:space="preserve"> - Requirement ID CSC 003</w:t>
      </w:r>
      <w:bookmarkEnd w:id="20"/>
      <w:bookmarkEnd w:id="21"/>
    </w:p>
    <w:p w:rsidR="00A65013" w:rsidRDefault="00037999" w:rsidP="00037999">
      <w:r>
        <w:t xml:space="preserve">When working from the ‘Manage Project’ screen, all billable employees and contractors who have been allocated to </w:t>
      </w:r>
      <w:r w:rsidR="001E1639">
        <w:t>a</w:t>
      </w:r>
      <w:r>
        <w:t xml:space="preserve"> project code appear listed in no particular order</w:t>
      </w:r>
      <w:r w:rsidR="00C450C2">
        <w:t xml:space="preserve">. </w:t>
      </w:r>
      <w:r w:rsidR="001E1639">
        <w:t xml:space="preserve">This results in difficulty when trying to access information quickly for active employees only. </w:t>
      </w:r>
    </w:p>
    <w:p w:rsidR="001336B5" w:rsidRDefault="00A65013" w:rsidP="00037999">
      <w:r>
        <w:t xml:space="preserve">A default filter will be applied to this screen to so that only active employees are displayed and so </w:t>
      </w:r>
      <w:r w:rsidR="00C450C2">
        <w:t>si</w:t>
      </w:r>
      <w:r w:rsidR="00767C1A">
        <w:t xml:space="preserve">mplify the process for the Client Service Coordinators. </w:t>
      </w:r>
    </w:p>
    <w:p w:rsidR="00C450C2" w:rsidRDefault="00C450C2" w:rsidP="00037999">
      <w:r w:rsidRPr="00C450C2">
        <w:rPr>
          <w:noProof/>
          <w:lang w:eastAsia="en-GB"/>
        </w:rPr>
        <w:drawing>
          <wp:inline distT="0" distB="0" distL="0" distR="0" wp14:anchorId="25B1F12C" wp14:editId="367DEE44">
            <wp:extent cx="5200650" cy="439610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98922" cy="4394644"/>
                    </a:xfrm>
                    <a:prstGeom prst="rect">
                      <a:avLst/>
                    </a:prstGeom>
                  </pic:spPr>
                </pic:pic>
              </a:graphicData>
            </a:graphic>
          </wp:inline>
        </w:drawing>
      </w:r>
    </w:p>
    <w:p w:rsidR="001E1639" w:rsidRDefault="001E1639" w:rsidP="001E1639">
      <w:pPr>
        <w:pStyle w:val="Caption"/>
        <w:ind w:firstLine="720"/>
      </w:pPr>
      <w:r>
        <w:t>Figure 3 – Manage Project Screen</w:t>
      </w:r>
    </w:p>
    <w:p w:rsidR="001E1639" w:rsidRDefault="001E1639" w:rsidP="00037999"/>
    <w:p w:rsidR="00827BCD" w:rsidRDefault="00827BCD" w:rsidP="00827BCD">
      <w:pPr>
        <w:pStyle w:val="ECSHeading3"/>
        <w:spacing w:line="360" w:lineRule="auto"/>
        <w:jc w:val="center"/>
        <w:rPr>
          <w:rFonts w:ascii="Arial" w:eastAsiaTheme="minorEastAsia" w:hAnsi="Arial" w:cstheme="minorBidi"/>
          <w:color w:val="000000" w:themeColor="text1"/>
          <w:lang w:val="en-US" w:eastAsia="ja-JP"/>
        </w:rPr>
      </w:pPr>
    </w:p>
    <w:p w:rsidR="00827BCD" w:rsidRDefault="00827BCD" w:rsidP="00827BCD">
      <w:pPr>
        <w:pStyle w:val="ECSHeading3"/>
        <w:spacing w:line="360" w:lineRule="auto"/>
        <w:jc w:val="both"/>
        <w:rPr>
          <w:rFonts w:ascii="Arial" w:eastAsiaTheme="minorEastAsia" w:hAnsi="Arial" w:cstheme="minorBidi"/>
          <w:color w:val="000000" w:themeColor="text1"/>
          <w:lang w:val="en-US" w:eastAsia="ja-JP"/>
        </w:rPr>
      </w:pPr>
    </w:p>
    <w:p w:rsidR="00C450C2" w:rsidRDefault="00C450C2" w:rsidP="00C450C2">
      <w:pPr>
        <w:jc w:val="both"/>
      </w:pPr>
      <w:r>
        <w:t>The table below explains the basic assumptions of system:</w:t>
      </w:r>
    </w:p>
    <w:tbl>
      <w:tblPr>
        <w:tblW w:w="9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5543"/>
      </w:tblGrid>
      <w:tr w:rsidR="00962E93" w:rsidRPr="00E8560F" w:rsidTr="000430B5">
        <w:tc>
          <w:tcPr>
            <w:tcW w:w="9479" w:type="dxa"/>
            <w:gridSpan w:val="2"/>
            <w:shd w:val="clear" w:color="auto" w:fill="0070C0"/>
          </w:tcPr>
          <w:p w:rsidR="00962E93" w:rsidRPr="00962E93" w:rsidRDefault="00962E93" w:rsidP="00962E93">
            <w:pPr>
              <w:spacing w:before="0" w:line="240" w:lineRule="auto"/>
              <w:rPr>
                <w:b/>
                <w:color w:val="FFFFFF" w:themeColor="background1"/>
              </w:rPr>
            </w:pPr>
            <w:r w:rsidRPr="00962E93">
              <w:rPr>
                <w:b/>
                <w:color w:val="FFFFFF" w:themeColor="background1"/>
              </w:rPr>
              <w:t>Use Case Name</w:t>
            </w:r>
            <w:r>
              <w:rPr>
                <w:b/>
                <w:color w:val="FFFFFF" w:themeColor="background1"/>
              </w:rPr>
              <w:t>: CSC 003</w:t>
            </w:r>
          </w:p>
        </w:tc>
      </w:tr>
      <w:tr w:rsidR="00962E93" w:rsidRPr="00E8560F" w:rsidTr="000430B5">
        <w:tc>
          <w:tcPr>
            <w:tcW w:w="3936" w:type="dxa"/>
            <w:shd w:val="clear" w:color="auto" w:fill="E6E6E6"/>
          </w:tcPr>
          <w:p w:rsidR="00962E93" w:rsidRPr="00E8560F" w:rsidRDefault="00962E93" w:rsidP="00962E93">
            <w:pPr>
              <w:spacing w:before="0" w:line="240" w:lineRule="auto"/>
            </w:pPr>
            <w:r>
              <w:t>Use Case Name</w:t>
            </w:r>
          </w:p>
        </w:tc>
        <w:tc>
          <w:tcPr>
            <w:tcW w:w="5543" w:type="dxa"/>
          </w:tcPr>
          <w:p w:rsidR="00962E93" w:rsidRPr="00E8560F" w:rsidRDefault="004B191A" w:rsidP="00962E93">
            <w:pPr>
              <w:spacing w:before="0" w:line="240" w:lineRule="auto"/>
            </w:pPr>
            <w:r>
              <w:t>Filter for active resources</w:t>
            </w:r>
          </w:p>
        </w:tc>
      </w:tr>
      <w:tr w:rsidR="00C450C2" w:rsidRPr="00E8560F" w:rsidTr="000430B5">
        <w:tc>
          <w:tcPr>
            <w:tcW w:w="3936" w:type="dxa"/>
            <w:shd w:val="clear" w:color="auto" w:fill="E6E6E6"/>
          </w:tcPr>
          <w:p w:rsidR="00C450C2" w:rsidRPr="00E8560F" w:rsidRDefault="00C450C2" w:rsidP="00962E93">
            <w:pPr>
              <w:spacing w:before="0" w:line="240" w:lineRule="auto"/>
            </w:pPr>
            <w:r w:rsidRPr="00E8560F">
              <w:t>Description</w:t>
            </w:r>
          </w:p>
        </w:tc>
        <w:tc>
          <w:tcPr>
            <w:tcW w:w="5543" w:type="dxa"/>
          </w:tcPr>
          <w:p w:rsidR="00C450C2" w:rsidRPr="00E8560F" w:rsidRDefault="004B191A" w:rsidP="00962E93">
            <w:pPr>
              <w:spacing w:before="0" w:line="240" w:lineRule="auto"/>
            </w:pPr>
            <w:r>
              <w:t>This use case describes how the user will be able to filter active from inactive resources against a particular project code</w:t>
            </w:r>
          </w:p>
        </w:tc>
      </w:tr>
      <w:tr w:rsidR="00C450C2" w:rsidRPr="00E8560F" w:rsidTr="000430B5">
        <w:tc>
          <w:tcPr>
            <w:tcW w:w="3936" w:type="dxa"/>
            <w:shd w:val="clear" w:color="auto" w:fill="E6E6E6"/>
          </w:tcPr>
          <w:p w:rsidR="00C450C2" w:rsidRPr="00E8560F" w:rsidRDefault="00C450C2" w:rsidP="00962E93">
            <w:pPr>
              <w:spacing w:before="0" w:line="240" w:lineRule="auto"/>
            </w:pPr>
            <w:r w:rsidRPr="00E8560F">
              <w:t>Actors</w:t>
            </w:r>
          </w:p>
        </w:tc>
        <w:tc>
          <w:tcPr>
            <w:tcW w:w="5543" w:type="dxa"/>
          </w:tcPr>
          <w:p w:rsidR="00C450C2" w:rsidRPr="00E8560F" w:rsidRDefault="00C450C2" w:rsidP="00962E93">
            <w:pPr>
              <w:spacing w:before="0" w:line="240" w:lineRule="auto"/>
            </w:pPr>
            <w:r>
              <w:t>Client Service Coordinators</w:t>
            </w:r>
          </w:p>
        </w:tc>
      </w:tr>
      <w:tr w:rsidR="00C450C2" w:rsidRPr="00E8560F" w:rsidTr="000430B5">
        <w:tc>
          <w:tcPr>
            <w:tcW w:w="3936" w:type="dxa"/>
            <w:shd w:val="clear" w:color="auto" w:fill="E6E6E6"/>
          </w:tcPr>
          <w:p w:rsidR="00C450C2" w:rsidRPr="00E8560F" w:rsidRDefault="00C450C2" w:rsidP="00962E93">
            <w:pPr>
              <w:spacing w:before="0" w:line="240" w:lineRule="auto"/>
            </w:pPr>
            <w:r w:rsidRPr="00E8560F">
              <w:t>Basic Flow</w:t>
            </w:r>
          </w:p>
        </w:tc>
        <w:tc>
          <w:tcPr>
            <w:tcW w:w="5543" w:type="dxa"/>
            <w:shd w:val="clear" w:color="auto" w:fill="E6E6E6"/>
          </w:tcPr>
          <w:p w:rsidR="00C450C2" w:rsidRPr="00E8560F" w:rsidRDefault="00C450C2" w:rsidP="00962E93">
            <w:pPr>
              <w:spacing w:before="0" w:line="240" w:lineRule="auto"/>
            </w:pPr>
            <w:r>
              <w:t>System Actions</w:t>
            </w:r>
          </w:p>
        </w:tc>
      </w:tr>
      <w:tr w:rsidR="00C450C2" w:rsidRPr="00E8560F" w:rsidTr="000430B5">
        <w:trPr>
          <w:trHeight w:val="612"/>
        </w:trPr>
        <w:tc>
          <w:tcPr>
            <w:tcW w:w="3936" w:type="dxa"/>
          </w:tcPr>
          <w:p w:rsidR="00C450C2" w:rsidRPr="00E8560F" w:rsidRDefault="00C450C2" w:rsidP="00962E93">
            <w:pPr>
              <w:spacing w:before="0" w:line="240" w:lineRule="auto"/>
              <w:ind w:left="360"/>
            </w:pPr>
            <w:r>
              <w:t>1. User clicks ‘Projects’</w:t>
            </w:r>
          </w:p>
        </w:tc>
        <w:tc>
          <w:tcPr>
            <w:tcW w:w="5543" w:type="dxa"/>
          </w:tcPr>
          <w:p w:rsidR="00C450C2" w:rsidRPr="00E8560F" w:rsidRDefault="00C450C2" w:rsidP="001E1639">
            <w:pPr>
              <w:spacing w:before="0" w:line="240" w:lineRule="auto"/>
              <w:ind w:left="360"/>
            </w:pPr>
            <w:r>
              <w:t xml:space="preserve">1. </w:t>
            </w:r>
          </w:p>
        </w:tc>
      </w:tr>
      <w:tr w:rsidR="00C450C2" w:rsidRPr="00E8560F" w:rsidTr="000430B5">
        <w:trPr>
          <w:trHeight w:val="638"/>
        </w:trPr>
        <w:tc>
          <w:tcPr>
            <w:tcW w:w="3936" w:type="dxa"/>
          </w:tcPr>
          <w:p w:rsidR="00C450C2" w:rsidRDefault="00C450C2" w:rsidP="00962E93">
            <w:pPr>
              <w:spacing w:before="0" w:line="240" w:lineRule="auto"/>
              <w:ind w:left="360"/>
            </w:pPr>
            <w:r>
              <w:t>2. User clicks on ‘Client’ and selects correct client</w:t>
            </w:r>
          </w:p>
        </w:tc>
        <w:tc>
          <w:tcPr>
            <w:tcW w:w="5543" w:type="dxa"/>
          </w:tcPr>
          <w:p w:rsidR="00C450C2" w:rsidRDefault="00C450C2" w:rsidP="001E1639">
            <w:pPr>
              <w:spacing w:before="0" w:line="240" w:lineRule="auto"/>
              <w:ind w:left="360"/>
            </w:pPr>
            <w:r>
              <w:t>2. S</w:t>
            </w:r>
            <w:r w:rsidR="00475B9B">
              <w:t>ystem s</w:t>
            </w:r>
            <w:r>
              <w:t xml:space="preserve">hows </w:t>
            </w:r>
            <w:r w:rsidR="001E1639">
              <w:t>‘C</w:t>
            </w:r>
            <w:r>
              <w:t xml:space="preserve">lient </w:t>
            </w:r>
            <w:r w:rsidR="001E1639">
              <w:t>P</w:t>
            </w:r>
            <w:r>
              <w:t>roject</w:t>
            </w:r>
            <w:r w:rsidR="001E1639">
              <w:t>s’</w:t>
            </w:r>
            <w:r>
              <w:t xml:space="preserve"> screen</w:t>
            </w:r>
          </w:p>
        </w:tc>
      </w:tr>
      <w:tr w:rsidR="00C450C2" w:rsidRPr="00E8560F" w:rsidTr="000430B5">
        <w:trPr>
          <w:trHeight w:val="515"/>
        </w:trPr>
        <w:tc>
          <w:tcPr>
            <w:tcW w:w="3936" w:type="dxa"/>
          </w:tcPr>
          <w:p w:rsidR="00C450C2" w:rsidRDefault="00C450C2" w:rsidP="00962E93">
            <w:pPr>
              <w:spacing w:before="0" w:line="240" w:lineRule="auto"/>
              <w:ind w:left="360"/>
            </w:pPr>
            <w:r>
              <w:t>3. User selects correct project</w:t>
            </w:r>
          </w:p>
        </w:tc>
        <w:tc>
          <w:tcPr>
            <w:tcW w:w="5543" w:type="dxa"/>
          </w:tcPr>
          <w:p w:rsidR="00C450C2" w:rsidRDefault="00C450C2" w:rsidP="00962E93">
            <w:pPr>
              <w:spacing w:before="0" w:line="240" w:lineRule="auto"/>
              <w:ind w:left="360"/>
            </w:pPr>
            <w:r>
              <w:t>3. System shows project screen</w:t>
            </w:r>
            <w:r w:rsidR="00475B9B">
              <w:t xml:space="preserve"> defaulted to active users only</w:t>
            </w:r>
          </w:p>
        </w:tc>
      </w:tr>
      <w:tr w:rsidR="00C450C2" w:rsidRPr="00E8560F" w:rsidTr="000430B5">
        <w:trPr>
          <w:trHeight w:val="501"/>
        </w:trPr>
        <w:tc>
          <w:tcPr>
            <w:tcW w:w="3936" w:type="dxa"/>
            <w:shd w:val="clear" w:color="auto" w:fill="E6E6E6"/>
          </w:tcPr>
          <w:p w:rsidR="00C450C2" w:rsidRDefault="00C450C2" w:rsidP="00962E93">
            <w:pPr>
              <w:spacing w:before="0" w:line="240" w:lineRule="auto"/>
            </w:pPr>
            <w:r>
              <w:t>Alternative Flow</w:t>
            </w:r>
          </w:p>
        </w:tc>
        <w:tc>
          <w:tcPr>
            <w:tcW w:w="5543" w:type="dxa"/>
            <w:shd w:val="clear" w:color="auto" w:fill="E6E6E6"/>
          </w:tcPr>
          <w:p w:rsidR="00C450C2" w:rsidRPr="00E8560F" w:rsidRDefault="00C450C2" w:rsidP="00962E93">
            <w:pPr>
              <w:spacing w:before="0" w:line="240" w:lineRule="auto"/>
            </w:pPr>
            <w:r>
              <w:t>System Actions</w:t>
            </w:r>
          </w:p>
        </w:tc>
      </w:tr>
      <w:tr w:rsidR="001E1639" w:rsidRPr="00E8560F" w:rsidTr="000430B5">
        <w:trPr>
          <w:trHeight w:val="501"/>
        </w:trPr>
        <w:tc>
          <w:tcPr>
            <w:tcW w:w="3936" w:type="dxa"/>
            <w:shd w:val="clear" w:color="auto" w:fill="FFFFFF" w:themeFill="background1"/>
          </w:tcPr>
          <w:p w:rsidR="001E1639" w:rsidRPr="00E8560F" w:rsidRDefault="001E1639" w:rsidP="003C2EE5">
            <w:pPr>
              <w:spacing w:before="0" w:line="240" w:lineRule="auto"/>
              <w:ind w:left="360"/>
            </w:pPr>
            <w:r>
              <w:t>1. User clicks ‘Projects’</w:t>
            </w:r>
          </w:p>
        </w:tc>
        <w:tc>
          <w:tcPr>
            <w:tcW w:w="5543" w:type="dxa"/>
            <w:shd w:val="clear" w:color="auto" w:fill="FFFFFF" w:themeFill="background1"/>
          </w:tcPr>
          <w:p w:rsidR="001E1639" w:rsidRPr="00E8560F" w:rsidRDefault="001E1639" w:rsidP="003C2EE5">
            <w:pPr>
              <w:spacing w:before="0" w:line="240" w:lineRule="auto"/>
              <w:ind w:left="360"/>
            </w:pPr>
            <w:r>
              <w:t xml:space="preserve">1. </w:t>
            </w:r>
          </w:p>
        </w:tc>
      </w:tr>
      <w:tr w:rsidR="001E1639" w:rsidRPr="00E8560F" w:rsidTr="000430B5">
        <w:trPr>
          <w:trHeight w:val="501"/>
        </w:trPr>
        <w:tc>
          <w:tcPr>
            <w:tcW w:w="3936" w:type="dxa"/>
            <w:shd w:val="clear" w:color="auto" w:fill="FFFFFF" w:themeFill="background1"/>
          </w:tcPr>
          <w:p w:rsidR="001E1639" w:rsidRDefault="001E1639" w:rsidP="003C2EE5">
            <w:pPr>
              <w:spacing w:before="0" w:line="240" w:lineRule="auto"/>
              <w:ind w:left="360"/>
            </w:pPr>
            <w:r>
              <w:t>2. User clicks on ‘Client’ and selects correct client</w:t>
            </w:r>
          </w:p>
        </w:tc>
        <w:tc>
          <w:tcPr>
            <w:tcW w:w="5543" w:type="dxa"/>
            <w:shd w:val="clear" w:color="auto" w:fill="FFFFFF" w:themeFill="background1"/>
          </w:tcPr>
          <w:p w:rsidR="001E1639" w:rsidRDefault="001E1639" w:rsidP="003C2EE5">
            <w:pPr>
              <w:spacing w:before="0" w:line="240" w:lineRule="auto"/>
              <w:ind w:left="360"/>
            </w:pPr>
            <w:r>
              <w:t>2. System shows ‘Client Projects’ screen</w:t>
            </w:r>
          </w:p>
        </w:tc>
      </w:tr>
      <w:tr w:rsidR="001E1639" w:rsidRPr="00E8560F" w:rsidTr="000430B5">
        <w:trPr>
          <w:trHeight w:val="501"/>
        </w:trPr>
        <w:tc>
          <w:tcPr>
            <w:tcW w:w="3936" w:type="dxa"/>
            <w:shd w:val="clear" w:color="auto" w:fill="FFFFFF" w:themeFill="background1"/>
          </w:tcPr>
          <w:p w:rsidR="001E1639" w:rsidRDefault="001E1639" w:rsidP="003C2EE5">
            <w:pPr>
              <w:spacing w:before="0" w:line="240" w:lineRule="auto"/>
              <w:ind w:left="360"/>
            </w:pPr>
            <w:r>
              <w:t>3. User selects correct project</w:t>
            </w:r>
          </w:p>
        </w:tc>
        <w:tc>
          <w:tcPr>
            <w:tcW w:w="5543" w:type="dxa"/>
            <w:shd w:val="clear" w:color="auto" w:fill="FFFFFF" w:themeFill="background1"/>
          </w:tcPr>
          <w:p w:rsidR="001E1639" w:rsidRDefault="001E1639" w:rsidP="001E1639">
            <w:pPr>
              <w:spacing w:before="0" w:line="240" w:lineRule="auto"/>
              <w:ind w:left="360"/>
            </w:pPr>
            <w:r>
              <w:t>3. System shows project screen defaulted to active employee only</w:t>
            </w:r>
          </w:p>
        </w:tc>
      </w:tr>
      <w:tr w:rsidR="001E1639" w:rsidRPr="00E8560F" w:rsidTr="000430B5">
        <w:trPr>
          <w:trHeight w:val="501"/>
        </w:trPr>
        <w:tc>
          <w:tcPr>
            <w:tcW w:w="3936" w:type="dxa"/>
            <w:shd w:val="clear" w:color="auto" w:fill="FFFFFF" w:themeFill="background1"/>
          </w:tcPr>
          <w:p w:rsidR="001E1639" w:rsidRDefault="001E1639" w:rsidP="001E1639">
            <w:pPr>
              <w:spacing w:before="0" w:line="240" w:lineRule="auto"/>
              <w:ind w:left="360"/>
            </w:pPr>
            <w:r>
              <w:t>4. User unchecks ‘Active Resources’ only</w:t>
            </w:r>
          </w:p>
        </w:tc>
        <w:tc>
          <w:tcPr>
            <w:tcW w:w="5543" w:type="dxa"/>
            <w:shd w:val="clear" w:color="auto" w:fill="FFFFFF" w:themeFill="background1"/>
          </w:tcPr>
          <w:p w:rsidR="001E1639" w:rsidRDefault="001E1639" w:rsidP="003C2EE5">
            <w:pPr>
              <w:spacing w:before="0" w:line="240" w:lineRule="auto"/>
              <w:ind w:left="360"/>
            </w:pPr>
            <w:r>
              <w:t>4. System display all employees associated with project</w:t>
            </w:r>
          </w:p>
        </w:tc>
      </w:tr>
      <w:tr w:rsidR="00C450C2" w:rsidRPr="00E8560F" w:rsidTr="000430B5">
        <w:tc>
          <w:tcPr>
            <w:tcW w:w="3936" w:type="dxa"/>
            <w:shd w:val="clear" w:color="auto" w:fill="E6E6E6"/>
          </w:tcPr>
          <w:p w:rsidR="00C450C2" w:rsidRPr="00E8560F" w:rsidRDefault="00C450C2" w:rsidP="00962E93">
            <w:pPr>
              <w:spacing w:before="0" w:line="240" w:lineRule="auto"/>
            </w:pPr>
            <w:r w:rsidRPr="00E8560F">
              <w:t>Non-Functional Requirements</w:t>
            </w:r>
          </w:p>
        </w:tc>
        <w:tc>
          <w:tcPr>
            <w:tcW w:w="5543" w:type="dxa"/>
          </w:tcPr>
          <w:p w:rsidR="00C450C2" w:rsidRPr="00E8560F" w:rsidRDefault="00C450C2" w:rsidP="00962E93">
            <w:pPr>
              <w:spacing w:before="0" w:line="240" w:lineRule="auto"/>
            </w:pPr>
          </w:p>
        </w:tc>
      </w:tr>
      <w:tr w:rsidR="00C450C2" w:rsidRPr="00E8560F" w:rsidTr="000430B5">
        <w:tc>
          <w:tcPr>
            <w:tcW w:w="3936" w:type="dxa"/>
            <w:shd w:val="clear" w:color="auto" w:fill="E6E6E6"/>
          </w:tcPr>
          <w:p w:rsidR="00C450C2" w:rsidRPr="00E8560F" w:rsidRDefault="00C450C2" w:rsidP="00962E93">
            <w:pPr>
              <w:spacing w:before="0" w:line="240" w:lineRule="auto"/>
            </w:pPr>
            <w:r w:rsidRPr="00E8560F">
              <w:t>Pre-Conditions</w:t>
            </w:r>
          </w:p>
        </w:tc>
        <w:tc>
          <w:tcPr>
            <w:tcW w:w="5543" w:type="dxa"/>
          </w:tcPr>
          <w:p w:rsidR="00C450C2" w:rsidRPr="00E8560F" w:rsidRDefault="00475B9B" w:rsidP="00962E93">
            <w:pPr>
              <w:spacing w:before="0" w:line="240" w:lineRule="auto"/>
            </w:pPr>
            <w:r>
              <w:t>Employees are allocated to the correct project code</w:t>
            </w:r>
          </w:p>
        </w:tc>
      </w:tr>
      <w:tr w:rsidR="00C450C2" w:rsidRPr="00E8560F" w:rsidTr="000430B5">
        <w:tc>
          <w:tcPr>
            <w:tcW w:w="3936" w:type="dxa"/>
            <w:shd w:val="clear" w:color="auto" w:fill="E6E6E6"/>
          </w:tcPr>
          <w:p w:rsidR="00C450C2" w:rsidRPr="00E8560F" w:rsidRDefault="00C450C2" w:rsidP="00962E93">
            <w:pPr>
              <w:spacing w:before="0" w:line="240" w:lineRule="auto"/>
            </w:pPr>
            <w:r w:rsidRPr="00E8560F">
              <w:t>Post-Conditions</w:t>
            </w:r>
          </w:p>
        </w:tc>
        <w:tc>
          <w:tcPr>
            <w:tcW w:w="5543" w:type="dxa"/>
          </w:tcPr>
          <w:p w:rsidR="00C450C2" w:rsidRPr="00E8560F" w:rsidRDefault="00E70332" w:rsidP="00962E93">
            <w:pPr>
              <w:spacing w:before="0" w:line="240" w:lineRule="auto"/>
            </w:pPr>
            <w:r>
              <w:t>Filter will show the correct list of employees</w:t>
            </w:r>
          </w:p>
        </w:tc>
      </w:tr>
    </w:tbl>
    <w:p w:rsidR="00EA3B5F" w:rsidRDefault="00EA3B5F" w:rsidP="00EA3B5F">
      <w:pPr>
        <w:pStyle w:val="Heading3"/>
        <w:numPr>
          <w:ilvl w:val="0"/>
          <w:numId w:val="0"/>
        </w:numPr>
        <w:ind w:left="576"/>
      </w:pPr>
    </w:p>
    <w:p w:rsidR="00BB31E1" w:rsidRDefault="00BB31E1">
      <w:pPr>
        <w:spacing w:before="0" w:after="200" w:line="276" w:lineRule="auto"/>
        <w:rPr>
          <w:rFonts w:eastAsiaTheme="majorEastAsia" w:cstheme="majorBidi"/>
          <w:bCs/>
          <w:color w:val="CE0538"/>
          <w:sz w:val="28"/>
        </w:rPr>
      </w:pPr>
      <w:r>
        <w:br w:type="page"/>
      </w:r>
    </w:p>
    <w:p w:rsidR="004E5F56" w:rsidRDefault="00EA3B5F" w:rsidP="00EA3B5F">
      <w:pPr>
        <w:pStyle w:val="Heading3"/>
      </w:pPr>
      <w:bookmarkStart w:id="22" w:name="_Toc402897485"/>
      <w:bookmarkStart w:id="23" w:name="_Toc403036638"/>
      <w:r>
        <w:t>Notes from Screen</w:t>
      </w:r>
      <w:r w:rsidR="003E1360">
        <w:t xml:space="preserve"> - Requirement ID CSC 004</w:t>
      </w:r>
      <w:bookmarkEnd w:id="22"/>
      <w:bookmarkEnd w:id="23"/>
    </w:p>
    <w:p w:rsidR="00BB31E1" w:rsidRDefault="004D65C7" w:rsidP="002A731C">
      <w:r>
        <w:t xml:space="preserve">When </w:t>
      </w:r>
      <w:r w:rsidR="00411FB9">
        <w:t xml:space="preserve">updating </w:t>
      </w:r>
      <w:r w:rsidR="00BB31E1">
        <w:t>employees’</w:t>
      </w:r>
      <w:r w:rsidR="00411FB9">
        <w:t xml:space="preserve"> details from the ‘Manage Project’ screen</w:t>
      </w:r>
      <w:r w:rsidR="00BB31E1">
        <w:t xml:space="preserve"> within the Project module,</w:t>
      </w:r>
      <w:r w:rsidR="00411FB9">
        <w:t xml:space="preserve"> </w:t>
      </w:r>
      <w:r w:rsidR="00A4246D">
        <w:t>there is no</w:t>
      </w:r>
      <w:r w:rsidR="00E70332">
        <w:t xml:space="preserve"> </w:t>
      </w:r>
      <w:r w:rsidR="00A4246D">
        <w:t xml:space="preserve">direct route to add a note </w:t>
      </w:r>
      <w:r w:rsidR="008F255D">
        <w:t xml:space="preserve">to an individual’s record without </w:t>
      </w:r>
      <w:r w:rsidR="00BB31E1">
        <w:t>exiting</w:t>
      </w:r>
      <w:r w:rsidR="008F255D">
        <w:t xml:space="preserve"> the module completely</w:t>
      </w:r>
      <w:r w:rsidR="00BB31E1">
        <w:t xml:space="preserve">. </w:t>
      </w:r>
      <w:r w:rsidR="00475B9B">
        <w:t>This results in a time consuming process where the CSC</w:t>
      </w:r>
      <w:r w:rsidR="00E70332">
        <w:t>’s</w:t>
      </w:r>
      <w:r w:rsidR="00475B9B">
        <w:t xml:space="preserve"> have to </w:t>
      </w:r>
      <w:r w:rsidR="00A65013">
        <w:t xml:space="preserve">move </w:t>
      </w:r>
      <w:r w:rsidR="00475B9B">
        <w:t xml:space="preserve">between two </w:t>
      </w:r>
      <w:r w:rsidR="00E70332">
        <w:t xml:space="preserve">different </w:t>
      </w:r>
      <w:r w:rsidR="00475B9B">
        <w:t xml:space="preserve">modules </w:t>
      </w:r>
      <w:r w:rsidR="00E70332">
        <w:t>in Eclipse to maintain and update information.</w:t>
      </w:r>
    </w:p>
    <w:p w:rsidR="00BB31E1" w:rsidRDefault="00BB31E1" w:rsidP="002A731C">
      <w:r>
        <w:t xml:space="preserve">To make the system more </w:t>
      </w:r>
      <w:r w:rsidR="00475B9B">
        <w:t>accessible</w:t>
      </w:r>
      <w:r>
        <w:t xml:space="preserve">, users </w:t>
      </w:r>
      <w:r w:rsidR="00475B9B">
        <w:t xml:space="preserve">must </w:t>
      </w:r>
      <w:r>
        <w:t>be able to</w:t>
      </w:r>
      <w:r w:rsidR="0083770B">
        <w:t xml:space="preserve"> add note</w:t>
      </w:r>
      <w:r w:rsidR="00CE15ED">
        <w:t>s</w:t>
      </w:r>
      <w:r w:rsidR="0083770B">
        <w:t xml:space="preserve"> from the ‘</w:t>
      </w:r>
      <w:r w:rsidR="00CE15ED">
        <w:t xml:space="preserve">‘Edit Resource (Employee)’ </w:t>
      </w:r>
      <w:r w:rsidR="0083770B">
        <w:t>screen</w:t>
      </w:r>
      <w:r w:rsidR="00CE15ED">
        <w:t xml:space="preserve"> whilst working from the Project module.</w:t>
      </w:r>
    </w:p>
    <w:p w:rsidR="0099043B" w:rsidRDefault="0099043B" w:rsidP="002A731C">
      <w:r>
        <w:rPr>
          <w:noProof/>
          <w:lang w:eastAsia="en-GB"/>
        </w:rPr>
        <w:drawing>
          <wp:inline distT="0" distB="0" distL="0" distR="0" wp14:anchorId="182A72E8" wp14:editId="2F86FDB5">
            <wp:extent cx="5732145" cy="4436110"/>
            <wp:effectExtent l="0" t="0" r="190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ewals 8.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4436110"/>
                    </a:xfrm>
                    <a:prstGeom prst="rect">
                      <a:avLst/>
                    </a:prstGeom>
                  </pic:spPr>
                </pic:pic>
              </a:graphicData>
            </a:graphic>
          </wp:inline>
        </w:drawing>
      </w:r>
    </w:p>
    <w:p w:rsidR="00E70332" w:rsidRDefault="00E70332" w:rsidP="0099043B">
      <w:pPr>
        <w:pStyle w:val="Caption"/>
      </w:pPr>
      <w:r>
        <w:t>Figure 4 – Edit Resource (Employee) Project Screen</w:t>
      </w:r>
      <w:r w:rsidR="0099043B">
        <w:t xml:space="preserve"> with Add Note Button</w:t>
      </w:r>
    </w:p>
    <w:p w:rsidR="00E70332" w:rsidRDefault="00E70332" w:rsidP="002A731C"/>
    <w:p w:rsidR="00094521" w:rsidRDefault="00094521" w:rsidP="006B5734">
      <w:pPr>
        <w:spacing w:before="0" w:after="200" w:line="240" w:lineRule="auto"/>
        <w:jc w:val="both"/>
      </w:pPr>
    </w:p>
    <w:p w:rsidR="006B5734" w:rsidRDefault="006B5734" w:rsidP="006B5734">
      <w:pPr>
        <w:spacing w:before="0" w:after="200" w:line="240" w:lineRule="auto"/>
        <w:jc w:val="both"/>
      </w:pPr>
      <w:r>
        <w:t>This workflow demonstrates</w:t>
      </w:r>
      <w:r w:rsidR="007A0C35">
        <w:t xml:space="preserve"> adding notes from the </w:t>
      </w:r>
      <w:r w:rsidR="00CE15ED">
        <w:t>‘E</w:t>
      </w:r>
      <w:r>
        <w:t>dit Resource (Employee)’ screen.</w:t>
      </w:r>
    </w:p>
    <w:p w:rsidR="006B5734" w:rsidRDefault="0099043B" w:rsidP="006B5734">
      <w:pPr>
        <w:spacing w:before="0" w:after="200" w:line="240" w:lineRule="auto"/>
        <w:jc w:val="center"/>
      </w:pPr>
      <w:r>
        <w:object w:dxaOrig="1501" w:dyaOrig="13897">
          <v:shape id="_x0000_i1027" type="#_x0000_t75" style="width:69pt;height:558.75pt" o:ole="">
            <v:imagedata r:id="rId19" o:title=""/>
          </v:shape>
          <o:OLEObject Type="Embed" ProgID="Visio.Drawing.11" ShapeID="_x0000_i1027" DrawAspect="Content" ObjectID="_1476787770" r:id="rId20"/>
        </w:object>
      </w:r>
    </w:p>
    <w:p w:rsidR="006B5734" w:rsidRDefault="006B5734" w:rsidP="00BE3888">
      <w:pPr>
        <w:jc w:val="both"/>
      </w:pPr>
    </w:p>
    <w:p w:rsidR="00BE3888" w:rsidRDefault="00BE3888" w:rsidP="00BE3888">
      <w:pPr>
        <w:jc w:val="both"/>
      </w:pPr>
      <w:r>
        <w:t>The table below explains the basic assumptions of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5307"/>
      </w:tblGrid>
      <w:tr w:rsidR="002A731C" w:rsidRPr="00E8560F" w:rsidTr="00056A79">
        <w:tc>
          <w:tcPr>
            <w:tcW w:w="0" w:type="auto"/>
            <w:gridSpan w:val="2"/>
            <w:shd w:val="clear" w:color="auto" w:fill="0070C0"/>
          </w:tcPr>
          <w:p w:rsidR="002A731C" w:rsidRPr="0068244F" w:rsidRDefault="002A731C" w:rsidP="00056A79">
            <w:pPr>
              <w:spacing w:before="0" w:line="240" w:lineRule="auto"/>
              <w:rPr>
                <w:b/>
                <w:color w:val="FFFFFF" w:themeColor="background1"/>
              </w:rPr>
            </w:pPr>
            <w:r w:rsidRPr="0068244F">
              <w:rPr>
                <w:b/>
                <w:color w:val="FFFFFF" w:themeColor="background1"/>
              </w:rPr>
              <w:t>Use Case Id</w:t>
            </w:r>
            <w:r>
              <w:rPr>
                <w:b/>
                <w:color w:val="FFFFFF" w:themeColor="background1"/>
              </w:rPr>
              <w:t>: CSC 004</w:t>
            </w:r>
          </w:p>
        </w:tc>
      </w:tr>
      <w:tr w:rsidR="002A731C" w:rsidRPr="00E8560F" w:rsidTr="002A731C">
        <w:tc>
          <w:tcPr>
            <w:tcW w:w="3936" w:type="dxa"/>
            <w:shd w:val="clear" w:color="auto" w:fill="E6E6E6"/>
          </w:tcPr>
          <w:p w:rsidR="002A731C" w:rsidRPr="00E8560F" w:rsidRDefault="002A731C" w:rsidP="00056A79">
            <w:pPr>
              <w:spacing w:before="0" w:line="240" w:lineRule="auto"/>
            </w:pPr>
            <w:r w:rsidRPr="00E8560F">
              <w:t>Use Case Name</w:t>
            </w:r>
          </w:p>
        </w:tc>
        <w:tc>
          <w:tcPr>
            <w:tcW w:w="5307" w:type="dxa"/>
          </w:tcPr>
          <w:p w:rsidR="002A731C" w:rsidRPr="00E8560F" w:rsidRDefault="002A731C" w:rsidP="002A731C">
            <w:pPr>
              <w:spacing w:before="0" w:line="240" w:lineRule="auto"/>
            </w:pPr>
            <w:r>
              <w:t>Creation of notes from Projects module</w:t>
            </w:r>
          </w:p>
        </w:tc>
      </w:tr>
      <w:tr w:rsidR="002A731C" w:rsidRPr="00E8560F" w:rsidTr="002A731C">
        <w:tc>
          <w:tcPr>
            <w:tcW w:w="3936" w:type="dxa"/>
            <w:shd w:val="clear" w:color="auto" w:fill="E6E6E6"/>
          </w:tcPr>
          <w:p w:rsidR="002A731C" w:rsidRPr="00E8560F" w:rsidRDefault="002A731C" w:rsidP="00056A79">
            <w:pPr>
              <w:spacing w:before="0" w:line="240" w:lineRule="auto"/>
            </w:pPr>
            <w:r w:rsidRPr="00E8560F">
              <w:t>Description</w:t>
            </w:r>
          </w:p>
        </w:tc>
        <w:tc>
          <w:tcPr>
            <w:tcW w:w="5307" w:type="dxa"/>
          </w:tcPr>
          <w:p w:rsidR="002A731C" w:rsidRPr="00E8560F" w:rsidRDefault="002A731C" w:rsidP="002A731C">
            <w:pPr>
              <w:spacing w:before="0" w:line="240" w:lineRule="auto"/>
            </w:pPr>
            <w:r>
              <w:t>This use case describes how the user can add notes to an resource from within the Project module</w:t>
            </w:r>
          </w:p>
        </w:tc>
      </w:tr>
      <w:tr w:rsidR="002A731C" w:rsidRPr="00E8560F" w:rsidTr="002A731C">
        <w:tc>
          <w:tcPr>
            <w:tcW w:w="3936" w:type="dxa"/>
            <w:shd w:val="clear" w:color="auto" w:fill="E6E6E6"/>
          </w:tcPr>
          <w:p w:rsidR="002A731C" w:rsidRPr="00E8560F" w:rsidRDefault="002A731C" w:rsidP="00056A79">
            <w:pPr>
              <w:spacing w:before="0" w:line="240" w:lineRule="auto"/>
            </w:pPr>
            <w:r w:rsidRPr="00E8560F">
              <w:t>Actors</w:t>
            </w:r>
          </w:p>
        </w:tc>
        <w:tc>
          <w:tcPr>
            <w:tcW w:w="5307" w:type="dxa"/>
          </w:tcPr>
          <w:p w:rsidR="002A731C" w:rsidRPr="00E8560F" w:rsidRDefault="002A731C" w:rsidP="00056A79">
            <w:pPr>
              <w:spacing w:before="0" w:line="240" w:lineRule="auto"/>
            </w:pPr>
            <w:r>
              <w:t>Client Service Coordinators</w:t>
            </w:r>
          </w:p>
        </w:tc>
      </w:tr>
      <w:tr w:rsidR="002A731C" w:rsidRPr="00E8560F" w:rsidTr="002A731C">
        <w:tc>
          <w:tcPr>
            <w:tcW w:w="3936" w:type="dxa"/>
            <w:shd w:val="clear" w:color="auto" w:fill="E6E6E6"/>
          </w:tcPr>
          <w:p w:rsidR="002A731C" w:rsidRPr="00E8560F" w:rsidRDefault="002A731C" w:rsidP="00056A79">
            <w:pPr>
              <w:spacing w:before="0" w:line="240" w:lineRule="auto"/>
            </w:pPr>
            <w:r w:rsidRPr="00E8560F">
              <w:t>Basic Flow</w:t>
            </w:r>
          </w:p>
        </w:tc>
        <w:tc>
          <w:tcPr>
            <w:tcW w:w="5307" w:type="dxa"/>
            <w:shd w:val="clear" w:color="auto" w:fill="E6E6E6"/>
          </w:tcPr>
          <w:p w:rsidR="002A731C" w:rsidRPr="00E8560F" w:rsidRDefault="002A731C" w:rsidP="00056A79">
            <w:pPr>
              <w:spacing w:before="0" w:line="240" w:lineRule="auto"/>
            </w:pPr>
            <w:r>
              <w:t>System Actions</w:t>
            </w:r>
          </w:p>
        </w:tc>
      </w:tr>
      <w:tr w:rsidR="00CE15ED" w:rsidRPr="00E8560F" w:rsidTr="002A731C">
        <w:trPr>
          <w:trHeight w:val="612"/>
        </w:trPr>
        <w:tc>
          <w:tcPr>
            <w:tcW w:w="3936" w:type="dxa"/>
          </w:tcPr>
          <w:p w:rsidR="00CE15ED" w:rsidRPr="00E8560F" w:rsidRDefault="00CE15ED" w:rsidP="0099043B">
            <w:pPr>
              <w:spacing w:before="0" w:line="240" w:lineRule="auto"/>
              <w:ind w:left="360"/>
              <w:jc w:val="both"/>
            </w:pPr>
            <w:r>
              <w:t>1. User clicks ‘Projects’</w:t>
            </w:r>
          </w:p>
        </w:tc>
        <w:tc>
          <w:tcPr>
            <w:tcW w:w="5307" w:type="dxa"/>
          </w:tcPr>
          <w:p w:rsidR="00CE15ED" w:rsidRPr="00E8560F" w:rsidRDefault="009D2BEB" w:rsidP="00475B9B">
            <w:pPr>
              <w:spacing w:before="0" w:line="240" w:lineRule="auto"/>
              <w:ind w:left="360"/>
            </w:pPr>
            <w:r>
              <w:t>1. System displays ‘Projects’ menu</w:t>
            </w:r>
          </w:p>
        </w:tc>
      </w:tr>
      <w:tr w:rsidR="00CE15ED" w:rsidRPr="00E8560F" w:rsidTr="002A731C">
        <w:trPr>
          <w:trHeight w:val="638"/>
        </w:trPr>
        <w:tc>
          <w:tcPr>
            <w:tcW w:w="3936" w:type="dxa"/>
          </w:tcPr>
          <w:p w:rsidR="00CE15ED" w:rsidRDefault="00CE15ED" w:rsidP="0099043B">
            <w:pPr>
              <w:spacing w:before="0" w:line="240" w:lineRule="auto"/>
              <w:ind w:left="360"/>
              <w:jc w:val="both"/>
            </w:pPr>
            <w:r>
              <w:t>2. User clicks on ‘Client’ and selects correct client</w:t>
            </w:r>
          </w:p>
        </w:tc>
        <w:tc>
          <w:tcPr>
            <w:tcW w:w="5307" w:type="dxa"/>
          </w:tcPr>
          <w:p w:rsidR="00CE15ED" w:rsidRDefault="00CE15ED" w:rsidP="00C22963">
            <w:pPr>
              <w:spacing w:before="0" w:line="240" w:lineRule="auto"/>
              <w:ind w:left="360"/>
            </w:pPr>
            <w:r>
              <w:t xml:space="preserve">2. </w:t>
            </w:r>
            <w:r w:rsidR="00C22963">
              <w:t>System display related client projects</w:t>
            </w:r>
          </w:p>
        </w:tc>
      </w:tr>
      <w:tr w:rsidR="00CE15ED" w:rsidRPr="00E8560F" w:rsidTr="002A731C">
        <w:trPr>
          <w:trHeight w:val="515"/>
        </w:trPr>
        <w:tc>
          <w:tcPr>
            <w:tcW w:w="3936" w:type="dxa"/>
          </w:tcPr>
          <w:p w:rsidR="00CE15ED" w:rsidRDefault="00CE15ED" w:rsidP="0099043B">
            <w:pPr>
              <w:spacing w:before="0" w:line="240" w:lineRule="auto"/>
              <w:ind w:left="360"/>
              <w:jc w:val="both"/>
            </w:pPr>
            <w:r>
              <w:t>3. User selects correct project</w:t>
            </w:r>
          </w:p>
        </w:tc>
        <w:tc>
          <w:tcPr>
            <w:tcW w:w="5307" w:type="dxa"/>
          </w:tcPr>
          <w:p w:rsidR="00CE15ED" w:rsidRDefault="00CE15ED" w:rsidP="00C22963">
            <w:pPr>
              <w:spacing w:before="0" w:line="240" w:lineRule="auto"/>
              <w:ind w:left="360"/>
            </w:pPr>
            <w:r>
              <w:t xml:space="preserve">3. System shows </w:t>
            </w:r>
            <w:r w:rsidR="00C22963">
              <w:t>‘Manage P</w:t>
            </w:r>
            <w:r>
              <w:t>roject</w:t>
            </w:r>
            <w:r w:rsidR="00C22963">
              <w:t>’</w:t>
            </w:r>
            <w:r>
              <w:t xml:space="preserve"> screen</w:t>
            </w:r>
          </w:p>
        </w:tc>
      </w:tr>
      <w:tr w:rsidR="00CE15ED" w:rsidRPr="00E8560F" w:rsidTr="002A731C">
        <w:trPr>
          <w:trHeight w:val="578"/>
        </w:trPr>
        <w:tc>
          <w:tcPr>
            <w:tcW w:w="3936" w:type="dxa"/>
          </w:tcPr>
          <w:p w:rsidR="00CE15ED" w:rsidRDefault="00CE15ED" w:rsidP="0099043B">
            <w:pPr>
              <w:pStyle w:val="ListParagraph"/>
              <w:spacing w:before="0" w:line="240" w:lineRule="auto"/>
              <w:ind w:left="0"/>
              <w:jc w:val="both"/>
            </w:pPr>
            <w:r>
              <w:t xml:space="preserve">      4. User selects correct employee</w:t>
            </w:r>
          </w:p>
        </w:tc>
        <w:tc>
          <w:tcPr>
            <w:tcW w:w="5307" w:type="dxa"/>
          </w:tcPr>
          <w:p w:rsidR="00CE15ED" w:rsidRDefault="00CE15ED" w:rsidP="00056A79">
            <w:pPr>
              <w:pStyle w:val="ListParagraph"/>
              <w:spacing w:before="0" w:line="240" w:lineRule="auto"/>
              <w:ind w:left="0"/>
            </w:pPr>
            <w:r>
              <w:t xml:space="preserve">      4. System displays the ‘Edit Resource (Employee)’ screen</w:t>
            </w:r>
          </w:p>
        </w:tc>
      </w:tr>
      <w:tr w:rsidR="00CE15ED" w:rsidRPr="00E8560F" w:rsidTr="002A731C">
        <w:trPr>
          <w:trHeight w:val="550"/>
        </w:trPr>
        <w:tc>
          <w:tcPr>
            <w:tcW w:w="3936" w:type="dxa"/>
          </w:tcPr>
          <w:p w:rsidR="00CE15ED" w:rsidRDefault="00CE15ED" w:rsidP="0099043B">
            <w:pPr>
              <w:pStyle w:val="ListParagraph"/>
              <w:spacing w:before="0" w:line="240" w:lineRule="auto"/>
              <w:ind w:left="0"/>
              <w:jc w:val="both"/>
            </w:pPr>
            <w:r>
              <w:t xml:space="preserve">     5. User clicks on ‘</w:t>
            </w:r>
            <w:r w:rsidR="0099043B">
              <w:t xml:space="preserve">Add </w:t>
            </w:r>
            <w:r>
              <w:t>Note’ button</w:t>
            </w:r>
          </w:p>
        </w:tc>
        <w:tc>
          <w:tcPr>
            <w:tcW w:w="5307" w:type="dxa"/>
          </w:tcPr>
          <w:p w:rsidR="00CE15ED" w:rsidRPr="00E8560F" w:rsidRDefault="00CE15ED" w:rsidP="00CE15ED">
            <w:pPr>
              <w:spacing w:before="0" w:after="200" w:line="240" w:lineRule="auto"/>
              <w:ind w:left="360"/>
            </w:pPr>
            <w:r>
              <w:t xml:space="preserve">5. </w:t>
            </w:r>
            <w:r w:rsidR="0099043B">
              <w:t>System display Note Categories</w:t>
            </w:r>
          </w:p>
        </w:tc>
      </w:tr>
      <w:tr w:rsidR="00CE15ED" w:rsidRPr="00E8560F" w:rsidTr="002A731C">
        <w:trPr>
          <w:trHeight w:val="550"/>
        </w:trPr>
        <w:tc>
          <w:tcPr>
            <w:tcW w:w="3936" w:type="dxa"/>
          </w:tcPr>
          <w:p w:rsidR="00CE15ED" w:rsidRDefault="00CE15ED" w:rsidP="0099043B">
            <w:pPr>
              <w:pStyle w:val="ListParagraph"/>
              <w:numPr>
                <w:ilvl w:val="0"/>
                <w:numId w:val="34"/>
              </w:numPr>
              <w:spacing w:before="0" w:after="200" w:line="240" w:lineRule="auto"/>
              <w:jc w:val="both"/>
            </w:pPr>
            <w:r>
              <w:t>User select correct note type</w:t>
            </w:r>
          </w:p>
        </w:tc>
        <w:tc>
          <w:tcPr>
            <w:tcW w:w="5307" w:type="dxa"/>
          </w:tcPr>
          <w:p w:rsidR="00CE15ED" w:rsidRDefault="00CE15ED" w:rsidP="00A75C67">
            <w:pPr>
              <w:pStyle w:val="ListParagraph"/>
              <w:numPr>
                <w:ilvl w:val="0"/>
                <w:numId w:val="35"/>
              </w:numPr>
              <w:spacing w:before="0" w:after="200" w:line="240" w:lineRule="auto"/>
            </w:pPr>
            <w:r>
              <w:t>System displays text box</w:t>
            </w:r>
          </w:p>
        </w:tc>
      </w:tr>
      <w:tr w:rsidR="00CE15ED" w:rsidRPr="00E8560F" w:rsidTr="002A731C">
        <w:trPr>
          <w:trHeight w:val="550"/>
        </w:trPr>
        <w:tc>
          <w:tcPr>
            <w:tcW w:w="3936" w:type="dxa"/>
          </w:tcPr>
          <w:p w:rsidR="00CE15ED" w:rsidRDefault="00CE15ED" w:rsidP="0099043B">
            <w:pPr>
              <w:pStyle w:val="ListParagraph"/>
              <w:numPr>
                <w:ilvl w:val="0"/>
                <w:numId w:val="34"/>
              </w:numPr>
              <w:spacing w:before="0" w:after="200" w:line="240" w:lineRule="auto"/>
              <w:jc w:val="both"/>
            </w:pPr>
            <w:r>
              <w:t>User Enter text</w:t>
            </w:r>
          </w:p>
        </w:tc>
        <w:tc>
          <w:tcPr>
            <w:tcW w:w="5307" w:type="dxa"/>
          </w:tcPr>
          <w:p w:rsidR="00CE15ED" w:rsidRDefault="00CE15ED" w:rsidP="00A75C67">
            <w:pPr>
              <w:pStyle w:val="ListParagraph"/>
              <w:numPr>
                <w:ilvl w:val="0"/>
                <w:numId w:val="35"/>
              </w:numPr>
              <w:spacing w:before="0" w:after="200" w:line="240" w:lineRule="auto"/>
            </w:pPr>
          </w:p>
        </w:tc>
      </w:tr>
      <w:tr w:rsidR="00CE15ED" w:rsidRPr="00E8560F" w:rsidTr="002A731C">
        <w:trPr>
          <w:trHeight w:val="550"/>
        </w:trPr>
        <w:tc>
          <w:tcPr>
            <w:tcW w:w="3936" w:type="dxa"/>
          </w:tcPr>
          <w:p w:rsidR="00CE15ED" w:rsidRDefault="00CE15ED" w:rsidP="0099043B">
            <w:pPr>
              <w:pStyle w:val="ListParagraph"/>
              <w:numPr>
                <w:ilvl w:val="0"/>
                <w:numId w:val="34"/>
              </w:numPr>
              <w:spacing w:before="0" w:after="200" w:line="240" w:lineRule="auto"/>
              <w:jc w:val="both"/>
            </w:pPr>
            <w:r>
              <w:t xml:space="preserve">User clicks on </w:t>
            </w:r>
            <w:r w:rsidR="00C4292A">
              <w:t>‘</w:t>
            </w:r>
            <w:r>
              <w:t>Save</w:t>
            </w:r>
            <w:r w:rsidR="00C4292A">
              <w:t>’</w:t>
            </w:r>
          </w:p>
        </w:tc>
        <w:tc>
          <w:tcPr>
            <w:tcW w:w="5307" w:type="dxa"/>
          </w:tcPr>
          <w:p w:rsidR="00CE15ED" w:rsidRDefault="00CE15ED" w:rsidP="00A75C67">
            <w:pPr>
              <w:pStyle w:val="ListParagraph"/>
              <w:numPr>
                <w:ilvl w:val="0"/>
                <w:numId w:val="35"/>
              </w:numPr>
              <w:spacing w:before="0" w:after="200" w:line="240" w:lineRule="auto"/>
            </w:pPr>
            <w:r>
              <w:t>System save</w:t>
            </w:r>
            <w:r w:rsidR="007B3C23">
              <w:t>s</w:t>
            </w:r>
            <w:r>
              <w:t xml:space="preserve"> data into note tab</w:t>
            </w:r>
          </w:p>
        </w:tc>
      </w:tr>
      <w:tr w:rsidR="00CE15ED" w:rsidRPr="00E8560F" w:rsidTr="002A731C">
        <w:trPr>
          <w:trHeight w:val="550"/>
        </w:trPr>
        <w:tc>
          <w:tcPr>
            <w:tcW w:w="3936" w:type="dxa"/>
          </w:tcPr>
          <w:p w:rsidR="00CE15ED" w:rsidRDefault="00CE15ED" w:rsidP="0099043B">
            <w:pPr>
              <w:pStyle w:val="ListParagraph"/>
              <w:numPr>
                <w:ilvl w:val="0"/>
                <w:numId w:val="34"/>
              </w:numPr>
              <w:spacing w:before="0" w:after="200" w:line="240" w:lineRule="auto"/>
              <w:jc w:val="both"/>
            </w:pPr>
          </w:p>
        </w:tc>
        <w:tc>
          <w:tcPr>
            <w:tcW w:w="5307" w:type="dxa"/>
          </w:tcPr>
          <w:p w:rsidR="00CE15ED" w:rsidRDefault="00CE15ED" w:rsidP="00A75C67">
            <w:pPr>
              <w:pStyle w:val="ListParagraph"/>
              <w:numPr>
                <w:ilvl w:val="0"/>
                <w:numId w:val="35"/>
              </w:numPr>
              <w:spacing w:before="0" w:after="200" w:line="240" w:lineRule="auto"/>
            </w:pPr>
            <w:r>
              <w:t>System returns user to ‘Edit Resource (Employee)’ screen</w:t>
            </w:r>
          </w:p>
        </w:tc>
      </w:tr>
      <w:tr w:rsidR="00CE15ED" w:rsidRPr="00E8560F" w:rsidTr="002A731C">
        <w:trPr>
          <w:trHeight w:val="501"/>
        </w:trPr>
        <w:tc>
          <w:tcPr>
            <w:tcW w:w="3936" w:type="dxa"/>
            <w:shd w:val="clear" w:color="auto" w:fill="E6E6E6"/>
          </w:tcPr>
          <w:p w:rsidR="00CE15ED" w:rsidRDefault="00CE15ED" w:rsidP="00056A79">
            <w:pPr>
              <w:spacing w:before="0" w:line="240" w:lineRule="auto"/>
            </w:pPr>
            <w:r>
              <w:t>Alternative Flow</w:t>
            </w:r>
          </w:p>
        </w:tc>
        <w:tc>
          <w:tcPr>
            <w:tcW w:w="5307" w:type="dxa"/>
            <w:shd w:val="clear" w:color="auto" w:fill="E6E6E6"/>
          </w:tcPr>
          <w:p w:rsidR="00CE15ED" w:rsidRPr="00E8560F" w:rsidRDefault="00CE15ED" w:rsidP="00056A79">
            <w:pPr>
              <w:spacing w:before="0" w:line="240" w:lineRule="auto"/>
            </w:pPr>
            <w:r>
              <w:t>System Actions</w:t>
            </w:r>
          </w:p>
        </w:tc>
      </w:tr>
      <w:tr w:rsidR="00CE15ED" w:rsidRPr="00E8560F" w:rsidTr="002A731C">
        <w:trPr>
          <w:trHeight w:val="501"/>
        </w:trPr>
        <w:tc>
          <w:tcPr>
            <w:tcW w:w="3936" w:type="dxa"/>
            <w:shd w:val="clear" w:color="auto" w:fill="FFFFFF" w:themeFill="background1"/>
          </w:tcPr>
          <w:p w:rsidR="00CE15ED" w:rsidRDefault="00CE15ED" w:rsidP="00056A79">
            <w:pPr>
              <w:pStyle w:val="ListParagraph"/>
              <w:spacing w:before="0" w:line="240" w:lineRule="auto"/>
              <w:ind w:left="0"/>
            </w:pPr>
          </w:p>
        </w:tc>
        <w:tc>
          <w:tcPr>
            <w:tcW w:w="5307" w:type="dxa"/>
            <w:shd w:val="clear" w:color="auto" w:fill="FFFFFF" w:themeFill="background1"/>
          </w:tcPr>
          <w:p w:rsidR="00CE15ED" w:rsidRDefault="00CE15ED" w:rsidP="00056A79">
            <w:pPr>
              <w:pStyle w:val="ListParagraph"/>
              <w:spacing w:before="0" w:line="240" w:lineRule="auto"/>
              <w:ind w:left="0"/>
            </w:pPr>
          </w:p>
        </w:tc>
      </w:tr>
      <w:tr w:rsidR="00CE15ED" w:rsidRPr="00E8560F" w:rsidTr="002A731C">
        <w:tc>
          <w:tcPr>
            <w:tcW w:w="3936" w:type="dxa"/>
            <w:shd w:val="clear" w:color="auto" w:fill="E6E6E6"/>
          </w:tcPr>
          <w:p w:rsidR="00CE15ED" w:rsidRPr="00E8560F" w:rsidRDefault="00CE15ED" w:rsidP="00056A79">
            <w:pPr>
              <w:spacing w:before="0" w:line="240" w:lineRule="auto"/>
            </w:pPr>
            <w:r w:rsidRPr="00E8560F">
              <w:t>Non-Functional Requirements</w:t>
            </w:r>
          </w:p>
        </w:tc>
        <w:tc>
          <w:tcPr>
            <w:tcW w:w="5307" w:type="dxa"/>
          </w:tcPr>
          <w:p w:rsidR="00CE15ED" w:rsidRPr="00E8560F" w:rsidRDefault="00CE15ED" w:rsidP="00056A79">
            <w:pPr>
              <w:spacing w:before="0" w:line="240" w:lineRule="auto"/>
            </w:pPr>
          </w:p>
        </w:tc>
      </w:tr>
      <w:tr w:rsidR="00CE15ED" w:rsidRPr="00E8560F" w:rsidTr="002A731C">
        <w:tc>
          <w:tcPr>
            <w:tcW w:w="3936" w:type="dxa"/>
            <w:shd w:val="clear" w:color="auto" w:fill="E6E6E6"/>
          </w:tcPr>
          <w:p w:rsidR="00CE15ED" w:rsidRPr="00E8560F" w:rsidRDefault="00CE15ED" w:rsidP="00056A79">
            <w:pPr>
              <w:spacing w:before="0" w:line="240" w:lineRule="auto"/>
            </w:pPr>
            <w:r w:rsidRPr="00E8560F">
              <w:t>Pre-Conditions</w:t>
            </w:r>
          </w:p>
        </w:tc>
        <w:tc>
          <w:tcPr>
            <w:tcW w:w="5307" w:type="dxa"/>
          </w:tcPr>
          <w:p w:rsidR="00CE15ED" w:rsidRPr="00E8560F" w:rsidRDefault="00E70332" w:rsidP="00056A79">
            <w:pPr>
              <w:spacing w:before="0" w:line="240" w:lineRule="auto"/>
            </w:pPr>
            <w:r>
              <w:t>Employees are allocated to the correct project code</w:t>
            </w:r>
          </w:p>
        </w:tc>
      </w:tr>
      <w:tr w:rsidR="00CE15ED" w:rsidRPr="00E8560F" w:rsidTr="002A731C">
        <w:tc>
          <w:tcPr>
            <w:tcW w:w="3936" w:type="dxa"/>
            <w:shd w:val="clear" w:color="auto" w:fill="E6E6E6"/>
          </w:tcPr>
          <w:p w:rsidR="00CE15ED" w:rsidRPr="00E8560F" w:rsidRDefault="00CE15ED" w:rsidP="00056A79">
            <w:pPr>
              <w:spacing w:before="0" w:line="240" w:lineRule="auto"/>
            </w:pPr>
            <w:r w:rsidRPr="00E8560F">
              <w:t>Post-Conditions</w:t>
            </w:r>
          </w:p>
        </w:tc>
        <w:tc>
          <w:tcPr>
            <w:tcW w:w="5307" w:type="dxa"/>
          </w:tcPr>
          <w:p w:rsidR="00CE15ED" w:rsidRPr="00E8560F" w:rsidRDefault="00CE15ED" w:rsidP="00056A79">
            <w:pPr>
              <w:spacing w:before="0" w:line="240" w:lineRule="auto"/>
            </w:pPr>
            <w:r>
              <w:t>Note has been saved into database of correct employee.</w:t>
            </w:r>
          </w:p>
        </w:tc>
      </w:tr>
    </w:tbl>
    <w:p w:rsidR="00ED7503" w:rsidRDefault="00ED7503" w:rsidP="00ED7503">
      <w:pPr>
        <w:pStyle w:val="Heading3"/>
      </w:pPr>
      <w:bookmarkStart w:id="24" w:name="_Toc402897486"/>
      <w:bookmarkStart w:id="25" w:name="_Toc403036639"/>
      <w:r>
        <w:t>Creation of automatic Project Codes</w:t>
      </w:r>
      <w:r w:rsidR="003E1360">
        <w:t xml:space="preserve"> - Requirement ID CSC 005</w:t>
      </w:r>
      <w:bookmarkEnd w:id="24"/>
      <w:bookmarkEnd w:id="25"/>
    </w:p>
    <w:p w:rsidR="0097539F" w:rsidRDefault="0097539F" w:rsidP="002A731C">
      <w:r>
        <w:t>T</w:t>
      </w:r>
      <w:r w:rsidR="00ED7503">
        <w:t xml:space="preserve">he CSC’s </w:t>
      </w:r>
      <w:r>
        <w:t xml:space="preserve">currently maintain </w:t>
      </w:r>
      <w:r w:rsidR="00ED7503">
        <w:t xml:space="preserve">a spreadsheet </w:t>
      </w:r>
      <w:r>
        <w:t xml:space="preserve">to </w:t>
      </w:r>
      <w:r w:rsidR="00ED7503">
        <w:t xml:space="preserve">track project codes entered into </w:t>
      </w:r>
      <w:r w:rsidR="003821DF">
        <w:t>E</w:t>
      </w:r>
      <w:r w:rsidR="00ED7503">
        <w:t xml:space="preserve">clipse. </w:t>
      </w:r>
      <w:r w:rsidR="00475B9B">
        <w:t xml:space="preserve">This manual process can be </w:t>
      </w:r>
      <w:r w:rsidR="005F365B">
        <w:t>time-consuming and</w:t>
      </w:r>
      <w:r w:rsidR="00475B9B">
        <w:t xml:space="preserve"> </w:t>
      </w:r>
      <w:r w:rsidR="00ED7503">
        <w:t xml:space="preserve">can easily </w:t>
      </w:r>
      <w:r>
        <w:t xml:space="preserve">introduce errors and data corruptions </w:t>
      </w:r>
      <w:r w:rsidR="00ED7503">
        <w:t xml:space="preserve">if </w:t>
      </w:r>
      <w:r>
        <w:t xml:space="preserve">the </w:t>
      </w:r>
      <w:r w:rsidR="00ED7503">
        <w:t xml:space="preserve">sheet is not saved. </w:t>
      </w:r>
    </w:p>
    <w:p w:rsidR="005F365B" w:rsidRDefault="0097539F" w:rsidP="002A731C">
      <w:r>
        <w:t>Instead t</w:t>
      </w:r>
      <w:r w:rsidR="00ED7503">
        <w:t xml:space="preserve">he system </w:t>
      </w:r>
      <w:r w:rsidR="00475B9B">
        <w:t>will</w:t>
      </w:r>
      <w:r w:rsidR="00ED7503">
        <w:t xml:space="preserve"> generate the next project code </w:t>
      </w:r>
      <w:r>
        <w:t xml:space="preserve">from </w:t>
      </w:r>
      <w:r w:rsidR="00ED7503">
        <w:t xml:space="preserve">the </w:t>
      </w:r>
      <w:r w:rsidR="003821DF">
        <w:t>‘Manage P</w:t>
      </w:r>
      <w:r w:rsidR="00ED7503">
        <w:t>roject</w:t>
      </w:r>
      <w:r w:rsidR="003821DF">
        <w:t>’</w:t>
      </w:r>
      <w:r w:rsidR="00ED7503">
        <w:t xml:space="preserve"> screen thus eliminating duplication or the wrong code being added to the wrong account.</w:t>
      </w:r>
    </w:p>
    <w:p w:rsidR="005F365B" w:rsidRDefault="005F365B" w:rsidP="002A731C">
      <w:r>
        <w:t>Figure 5 depicts how the ‘Save’ button will generate a new project code based on a number sequence and following the current format of PCXXXXX.</w:t>
      </w:r>
    </w:p>
    <w:p w:rsidR="00BE3888" w:rsidRDefault="00ED7503" w:rsidP="002A731C">
      <w:r w:rsidRPr="00ED7503">
        <w:rPr>
          <w:noProof/>
          <w:lang w:eastAsia="en-GB"/>
        </w:rPr>
        <w:drawing>
          <wp:inline distT="0" distB="0" distL="0" distR="0" wp14:anchorId="68BFD0E8" wp14:editId="21BE516A">
            <wp:extent cx="5732145" cy="480128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2145" cy="4801284"/>
                    </a:xfrm>
                    <a:prstGeom prst="rect">
                      <a:avLst/>
                    </a:prstGeom>
                  </pic:spPr>
                </pic:pic>
              </a:graphicData>
            </a:graphic>
          </wp:inline>
        </w:drawing>
      </w:r>
    </w:p>
    <w:p w:rsidR="005F365B" w:rsidRDefault="005F365B" w:rsidP="005F365B">
      <w:pPr>
        <w:pStyle w:val="Caption"/>
        <w:ind w:firstLine="720"/>
      </w:pPr>
      <w:r>
        <w:t>Figure 5 – Manage Project Screen</w:t>
      </w:r>
    </w:p>
    <w:p w:rsidR="00477618" w:rsidRDefault="00477618" w:rsidP="00477618">
      <w:r>
        <w:t>B</w:t>
      </w:r>
      <w:r w:rsidR="00BE3888">
        <w:t>elow is a workflow demonstrating the creation of auto-generated project codes from the system:</w:t>
      </w:r>
    </w:p>
    <w:p w:rsidR="007A0C35" w:rsidRDefault="007A0C35" w:rsidP="00477618">
      <w:pPr>
        <w:jc w:val="center"/>
      </w:pPr>
      <w:r>
        <w:object w:dxaOrig="3769" w:dyaOrig="11006">
          <v:shape id="_x0000_i1028" type="#_x0000_t75" style="width:188.25pt;height:550.5pt" o:ole="">
            <v:imagedata r:id="rId22" o:title=""/>
          </v:shape>
          <o:OLEObject Type="Embed" ProgID="Visio.Drawing.11" ShapeID="_x0000_i1028" DrawAspect="Content" ObjectID="_1476787771" r:id="rId23"/>
        </w:object>
      </w:r>
    </w:p>
    <w:p w:rsidR="00094521" w:rsidRDefault="00094521" w:rsidP="00094521">
      <w:pPr>
        <w:jc w:val="both"/>
      </w:pPr>
      <w:r>
        <w:t>The table below explains the basic assumptions of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5591"/>
      </w:tblGrid>
      <w:tr w:rsidR="00071AD1" w:rsidRPr="00E8560F" w:rsidTr="00A75C67">
        <w:tc>
          <w:tcPr>
            <w:tcW w:w="0" w:type="auto"/>
            <w:gridSpan w:val="2"/>
            <w:shd w:val="clear" w:color="auto" w:fill="0070C0"/>
          </w:tcPr>
          <w:p w:rsidR="00071AD1" w:rsidRPr="0068244F" w:rsidRDefault="00071AD1" w:rsidP="00A75C67">
            <w:pPr>
              <w:spacing w:before="0" w:line="240" w:lineRule="auto"/>
              <w:rPr>
                <w:b/>
                <w:color w:val="FFFFFF" w:themeColor="background1"/>
              </w:rPr>
            </w:pPr>
            <w:r w:rsidRPr="0068244F">
              <w:rPr>
                <w:b/>
                <w:color w:val="FFFFFF" w:themeColor="background1"/>
              </w:rPr>
              <w:t>Use Case Id</w:t>
            </w:r>
            <w:r>
              <w:rPr>
                <w:b/>
                <w:color w:val="FFFFFF" w:themeColor="background1"/>
              </w:rPr>
              <w:t>: CSC 005</w:t>
            </w:r>
          </w:p>
        </w:tc>
      </w:tr>
      <w:tr w:rsidR="00071AD1" w:rsidRPr="00E8560F" w:rsidTr="007B3C23">
        <w:tc>
          <w:tcPr>
            <w:tcW w:w="3652" w:type="dxa"/>
            <w:shd w:val="clear" w:color="auto" w:fill="E6E6E6"/>
          </w:tcPr>
          <w:p w:rsidR="00071AD1" w:rsidRPr="00E8560F" w:rsidRDefault="00071AD1" w:rsidP="00A75C67">
            <w:pPr>
              <w:spacing w:before="0" w:line="240" w:lineRule="auto"/>
            </w:pPr>
            <w:r w:rsidRPr="00E8560F">
              <w:t>Use Case Name</w:t>
            </w:r>
          </w:p>
        </w:tc>
        <w:tc>
          <w:tcPr>
            <w:tcW w:w="5591" w:type="dxa"/>
          </w:tcPr>
          <w:p w:rsidR="00071AD1" w:rsidRPr="00E8560F" w:rsidRDefault="00071AD1" w:rsidP="00A75C67">
            <w:pPr>
              <w:spacing w:before="0" w:line="240" w:lineRule="auto"/>
            </w:pPr>
            <w:r>
              <w:t>Auto-generation Project Codes</w:t>
            </w:r>
          </w:p>
        </w:tc>
      </w:tr>
      <w:tr w:rsidR="00071AD1" w:rsidRPr="00E8560F" w:rsidTr="007B3C23">
        <w:tc>
          <w:tcPr>
            <w:tcW w:w="3652" w:type="dxa"/>
            <w:shd w:val="clear" w:color="auto" w:fill="E6E6E6"/>
          </w:tcPr>
          <w:p w:rsidR="00071AD1" w:rsidRPr="00E8560F" w:rsidRDefault="00071AD1" w:rsidP="00A75C67">
            <w:pPr>
              <w:spacing w:before="0" w:line="240" w:lineRule="auto"/>
            </w:pPr>
            <w:r w:rsidRPr="00E8560F">
              <w:t>Description</w:t>
            </w:r>
          </w:p>
        </w:tc>
        <w:tc>
          <w:tcPr>
            <w:tcW w:w="5591" w:type="dxa"/>
          </w:tcPr>
          <w:p w:rsidR="00071AD1" w:rsidRPr="00E8560F" w:rsidRDefault="00071AD1" w:rsidP="00071AD1">
            <w:pPr>
              <w:spacing w:before="0" w:line="240" w:lineRule="auto"/>
            </w:pPr>
            <w:r>
              <w:t>This use case describes how the system will auto-generate a new project code</w:t>
            </w:r>
          </w:p>
        </w:tc>
      </w:tr>
      <w:tr w:rsidR="00071AD1" w:rsidRPr="00E8560F" w:rsidTr="007B3C23">
        <w:tc>
          <w:tcPr>
            <w:tcW w:w="3652" w:type="dxa"/>
            <w:shd w:val="clear" w:color="auto" w:fill="E6E6E6"/>
          </w:tcPr>
          <w:p w:rsidR="00071AD1" w:rsidRPr="00E8560F" w:rsidRDefault="00071AD1" w:rsidP="00A75C67">
            <w:pPr>
              <w:spacing w:before="0" w:line="240" w:lineRule="auto"/>
            </w:pPr>
            <w:r w:rsidRPr="00E8560F">
              <w:t>Actors</w:t>
            </w:r>
          </w:p>
        </w:tc>
        <w:tc>
          <w:tcPr>
            <w:tcW w:w="5591" w:type="dxa"/>
          </w:tcPr>
          <w:p w:rsidR="00071AD1" w:rsidRPr="00E8560F" w:rsidRDefault="00071AD1" w:rsidP="00A75C67">
            <w:pPr>
              <w:spacing w:before="0" w:line="240" w:lineRule="auto"/>
            </w:pPr>
            <w:r>
              <w:t>Client Service Coordinators</w:t>
            </w:r>
          </w:p>
        </w:tc>
      </w:tr>
      <w:tr w:rsidR="00071AD1" w:rsidRPr="00E8560F" w:rsidTr="007B3C23">
        <w:tc>
          <w:tcPr>
            <w:tcW w:w="3652" w:type="dxa"/>
            <w:shd w:val="clear" w:color="auto" w:fill="E6E6E6"/>
          </w:tcPr>
          <w:p w:rsidR="00071AD1" w:rsidRPr="00E8560F" w:rsidRDefault="00071AD1" w:rsidP="00A75C67">
            <w:pPr>
              <w:spacing w:before="0" w:line="240" w:lineRule="auto"/>
            </w:pPr>
            <w:r w:rsidRPr="00E8560F">
              <w:t>Basic Flow</w:t>
            </w:r>
          </w:p>
        </w:tc>
        <w:tc>
          <w:tcPr>
            <w:tcW w:w="5591" w:type="dxa"/>
            <w:shd w:val="clear" w:color="auto" w:fill="E6E6E6"/>
          </w:tcPr>
          <w:p w:rsidR="00071AD1" w:rsidRPr="00E8560F" w:rsidRDefault="00071AD1" w:rsidP="00A75C67">
            <w:pPr>
              <w:spacing w:before="0" w:line="240" w:lineRule="auto"/>
            </w:pPr>
            <w:r>
              <w:t>System Actions</w:t>
            </w:r>
          </w:p>
        </w:tc>
      </w:tr>
      <w:tr w:rsidR="00C22963" w:rsidRPr="00E8560F" w:rsidTr="007B3C23">
        <w:trPr>
          <w:trHeight w:val="612"/>
        </w:trPr>
        <w:tc>
          <w:tcPr>
            <w:tcW w:w="3652" w:type="dxa"/>
          </w:tcPr>
          <w:p w:rsidR="00C22963" w:rsidRPr="00E8560F" w:rsidRDefault="00C22963" w:rsidP="00767C1A">
            <w:pPr>
              <w:spacing w:before="0" w:line="240" w:lineRule="auto"/>
              <w:ind w:left="360"/>
            </w:pPr>
            <w:r>
              <w:t>1. User clicks ‘Projects’</w:t>
            </w:r>
          </w:p>
        </w:tc>
        <w:tc>
          <w:tcPr>
            <w:tcW w:w="5591" w:type="dxa"/>
          </w:tcPr>
          <w:p w:rsidR="00C22963" w:rsidRPr="00E8560F" w:rsidRDefault="00C22963" w:rsidP="007B53B0">
            <w:pPr>
              <w:spacing w:before="0" w:line="240" w:lineRule="auto"/>
              <w:ind w:left="360"/>
            </w:pPr>
            <w:r>
              <w:t>1. System displays ‘Projects’ menu</w:t>
            </w:r>
          </w:p>
        </w:tc>
      </w:tr>
      <w:tr w:rsidR="00C22963" w:rsidRPr="00E8560F" w:rsidTr="007B3C23">
        <w:trPr>
          <w:trHeight w:val="638"/>
        </w:trPr>
        <w:tc>
          <w:tcPr>
            <w:tcW w:w="3652" w:type="dxa"/>
          </w:tcPr>
          <w:p w:rsidR="00C22963" w:rsidRDefault="00C22963" w:rsidP="00767C1A">
            <w:pPr>
              <w:spacing w:before="0" w:line="240" w:lineRule="auto"/>
              <w:ind w:left="360"/>
            </w:pPr>
            <w:r>
              <w:t>2. User clicks on ‘Client’ and selects correct client</w:t>
            </w:r>
          </w:p>
        </w:tc>
        <w:tc>
          <w:tcPr>
            <w:tcW w:w="5591" w:type="dxa"/>
          </w:tcPr>
          <w:p w:rsidR="00C22963" w:rsidRDefault="00C22963" w:rsidP="007B53B0">
            <w:pPr>
              <w:spacing w:before="0" w:line="240" w:lineRule="auto"/>
              <w:ind w:left="360"/>
            </w:pPr>
            <w:r>
              <w:t>2. System display related client projects</w:t>
            </w:r>
          </w:p>
        </w:tc>
      </w:tr>
      <w:tr w:rsidR="003821DF" w:rsidRPr="00E8560F" w:rsidTr="007B3C23">
        <w:trPr>
          <w:trHeight w:val="638"/>
        </w:trPr>
        <w:tc>
          <w:tcPr>
            <w:tcW w:w="3652" w:type="dxa"/>
          </w:tcPr>
          <w:p w:rsidR="003821DF" w:rsidRDefault="003821DF" w:rsidP="00767C1A">
            <w:pPr>
              <w:spacing w:before="0" w:line="240" w:lineRule="auto"/>
              <w:ind w:left="360"/>
            </w:pPr>
            <w:r>
              <w:t>3. User clicks on ‘Add’</w:t>
            </w:r>
          </w:p>
        </w:tc>
        <w:tc>
          <w:tcPr>
            <w:tcW w:w="5591" w:type="dxa"/>
          </w:tcPr>
          <w:p w:rsidR="003821DF" w:rsidRDefault="003821DF" w:rsidP="00767C1A">
            <w:pPr>
              <w:spacing w:before="0" w:line="240" w:lineRule="auto"/>
              <w:ind w:left="360"/>
            </w:pPr>
            <w:r>
              <w:t>3. System displays blank ‘Manage Project’ Screen</w:t>
            </w:r>
          </w:p>
        </w:tc>
      </w:tr>
      <w:tr w:rsidR="003821DF" w:rsidRPr="00E8560F" w:rsidTr="007B3C23">
        <w:trPr>
          <w:trHeight w:val="638"/>
        </w:trPr>
        <w:tc>
          <w:tcPr>
            <w:tcW w:w="3652" w:type="dxa"/>
          </w:tcPr>
          <w:p w:rsidR="003821DF" w:rsidRDefault="00483581" w:rsidP="00767C1A">
            <w:pPr>
              <w:spacing w:before="0" w:line="240" w:lineRule="auto"/>
              <w:ind w:left="360"/>
            </w:pPr>
            <w:r>
              <w:t>4. User enters relevant details</w:t>
            </w:r>
          </w:p>
        </w:tc>
        <w:tc>
          <w:tcPr>
            <w:tcW w:w="5591" w:type="dxa"/>
          </w:tcPr>
          <w:p w:rsidR="003821DF" w:rsidRDefault="00483581" w:rsidP="00767C1A">
            <w:pPr>
              <w:spacing w:before="0" w:line="240" w:lineRule="auto"/>
              <w:ind w:left="360"/>
            </w:pPr>
            <w:r>
              <w:t>4.</w:t>
            </w:r>
          </w:p>
        </w:tc>
      </w:tr>
      <w:tr w:rsidR="00483581" w:rsidRPr="00E8560F" w:rsidTr="007B3C23">
        <w:trPr>
          <w:trHeight w:val="638"/>
        </w:trPr>
        <w:tc>
          <w:tcPr>
            <w:tcW w:w="3652" w:type="dxa"/>
          </w:tcPr>
          <w:p w:rsidR="00483581" w:rsidRDefault="00483581" w:rsidP="00767C1A">
            <w:pPr>
              <w:spacing w:before="0" w:line="240" w:lineRule="auto"/>
              <w:ind w:left="360"/>
            </w:pPr>
            <w:r>
              <w:t>5. User clicks on ‘Save’</w:t>
            </w:r>
          </w:p>
        </w:tc>
        <w:tc>
          <w:tcPr>
            <w:tcW w:w="5591" w:type="dxa"/>
          </w:tcPr>
          <w:p w:rsidR="00483581" w:rsidRDefault="00483581" w:rsidP="00767C1A">
            <w:pPr>
              <w:spacing w:before="0" w:line="240" w:lineRule="auto"/>
              <w:ind w:left="360"/>
            </w:pPr>
            <w:r>
              <w:t>5. System saves details and generates Project Code</w:t>
            </w:r>
          </w:p>
        </w:tc>
      </w:tr>
      <w:tr w:rsidR="003821DF" w:rsidRPr="00E8560F" w:rsidTr="007B3C23">
        <w:trPr>
          <w:trHeight w:val="501"/>
        </w:trPr>
        <w:tc>
          <w:tcPr>
            <w:tcW w:w="3652" w:type="dxa"/>
            <w:shd w:val="clear" w:color="auto" w:fill="E6E6E6"/>
          </w:tcPr>
          <w:p w:rsidR="003821DF" w:rsidRDefault="003821DF" w:rsidP="00A75C67">
            <w:pPr>
              <w:spacing w:before="0" w:line="240" w:lineRule="auto"/>
            </w:pPr>
            <w:r>
              <w:t>Alternative Flow</w:t>
            </w:r>
          </w:p>
        </w:tc>
        <w:tc>
          <w:tcPr>
            <w:tcW w:w="5591" w:type="dxa"/>
            <w:shd w:val="clear" w:color="auto" w:fill="E6E6E6"/>
          </w:tcPr>
          <w:p w:rsidR="003821DF" w:rsidRPr="00E8560F" w:rsidRDefault="003821DF" w:rsidP="00A75C67">
            <w:pPr>
              <w:spacing w:before="0" w:line="240" w:lineRule="auto"/>
            </w:pPr>
            <w:r>
              <w:t>System Actions</w:t>
            </w:r>
          </w:p>
        </w:tc>
      </w:tr>
      <w:tr w:rsidR="003821DF" w:rsidRPr="00E8560F" w:rsidTr="007B3C23">
        <w:trPr>
          <w:trHeight w:val="501"/>
        </w:trPr>
        <w:tc>
          <w:tcPr>
            <w:tcW w:w="3652" w:type="dxa"/>
            <w:shd w:val="clear" w:color="auto" w:fill="FFFFFF" w:themeFill="background1"/>
          </w:tcPr>
          <w:p w:rsidR="003821DF" w:rsidRDefault="003821DF" w:rsidP="00A75C67">
            <w:pPr>
              <w:pStyle w:val="ListParagraph"/>
              <w:spacing w:before="0" w:line="240" w:lineRule="auto"/>
              <w:ind w:left="0"/>
            </w:pPr>
          </w:p>
        </w:tc>
        <w:tc>
          <w:tcPr>
            <w:tcW w:w="5591" w:type="dxa"/>
            <w:shd w:val="clear" w:color="auto" w:fill="FFFFFF" w:themeFill="background1"/>
          </w:tcPr>
          <w:p w:rsidR="003821DF" w:rsidRDefault="003821DF" w:rsidP="00A75C67">
            <w:pPr>
              <w:pStyle w:val="ListParagraph"/>
              <w:spacing w:before="0" w:line="240" w:lineRule="auto"/>
              <w:ind w:left="0"/>
            </w:pPr>
          </w:p>
        </w:tc>
      </w:tr>
      <w:tr w:rsidR="003821DF" w:rsidRPr="00E8560F" w:rsidTr="007B3C23">
        <w:tc>
          <w:tcPr>
            <w:tcW w:w="3652" w:type="dxa"/>
            <w:shd w:val="clear" w:color="auto" w:fill="E6E6E6"/>
          </w:tcPr>
          <w:p w:rsidR="003821DF" w:rsidRPr="00E8560F" w:rsidRDefault="003821DF" w:rsidP="00A75C67">
            <w:pPr>
              <w:spacing w:before="0" w:line="240" w:lineRule="auto"/>
            </w:pPr>
            <w:r w:rsidRPr="00E8560F">
              <w:t>Non-Functional Requirements</w:t>
            </w:r>
          </w:p>
        </w:tc>
        <w:tc>
          <w:tcPr>
            <w:tcW w:w="5591" w:type="dxa"/>
          </w:tcPr>
          <w:p w:rsidR="003821DF" w:rsidRPr="00E8560F" w:rsidRDefault="003821DF" w:rsidP="00A75C67">
            <w:pPr>
              <w:spacing w:before="0" w:line="240" w:lineRule="auto"/>
            </w:pPr>
          </w:p>
        </w:tc>
      </w:tr>
      <w:tr w:rsidR="003821DF" w:rsidRPr="00E8560F" w:rsidTr="007B3C23">
        <w:tc>
          <w:tcPr>
            <w:tcW w:w="3652" w:type="dxa"/>
            <w:shd w:val="clear" w:color="auto" w:fill="E6E6E6"/>
          </w:tcPr>
          <w:p w:rsidR="003821DF" w:rsidRPr="00E8560F" w:rsidRDefault="003821DF" w:rsidP="00A75C67">
            <w:pPr>
              <w:spacing w:before="0" w:line="240" w:lineRule="auto"/>
            </w:pPr>
            <w:r w:rsidRPr="00E8560F">
              <w:t>Pre-Conditions</w:t>
            </w:r>
          </w:p>
        </w:tc>
        <w:tc>
          <w:tcPr>
            <w:tcW w:w="5591" w:type="dxa"/>
          </w:tcPr>
          <w:p w:rsidR="003821DF" w:rsidRDefault="00540AC2" w:rsidP="00A75C67">
            <w:pPr>
              <w:spacing w:before="0" w:line="240" w:lineRule="auto"/>
            </w:pPr>
            <w:r>
              <w:t xml:space="preserve">Project Code does not already exist in system. </w:t>
            </w:r>
          </w:p>
          <w:p w:rsidR="0097602D" w:rsidRPr="00E8560F" w:rsidRDefault="0097602D" w:rsidP="00A75C67">
            <w:pPr>
              <w:spacing w:before="0" w:line="240" w:lineRule="auto"/>
            </w:pPr>
            <w:r>
              <w:t>Use</w:t>
            </w:r>
            <w:r w:rsidR="00E11FB5">
              <w:t>r</w:t>
            </w:r>
            <w:r>
              <w:t xml:space="preserve"> has click</w:t>
            </w:r>
            <w:r w:rsidR="00475B9B">
              <w:t>ed</w:t>
            </w:r>
            <w:r>
              <w:t xml:space="preserve"> on ‘Add’ Project.</w:t>
            </w:r>
          </w:p>
        </w:tc>
      </w:tr>
      <w:tr w:rsidR="003821DF" w:rsidRPr="00E8560F" w:rsidTr="007B3C23">
        <w:tc>
          <w:tcPr>
            <w:tcW w:w="3652" w:type="dxa"/>
            <w:shd w:val="clear" w:color="auto" w:fill="E6E6E6"/>
          </w:tcPr>
          <w:p w:rsidR="003821DF" w:rsidRPr="00E8560F" w:rsidRDefault="003821DF" w:rsidP="00A75C67">
            <w:pPr>
              <w:spacing w:before="0" w:line="240" w:lineRule="auto"/>
            </w:pPr>
            <w:r w:rsidRPr="00E8560F">
              <w:t>Post-Conditions</w:t>
            </w:r>
          </w:p>
        </w:tc>
        <w:tc>
          <w:tcPr>
            <w:tcW w:w="5591" w:type="dxa"/>
          </w:tcPr>
          <w:p w:rsidR="003821DF" w:rsidRPr="00E8560F" w:rsidRDefault="00540AC2" w:rsidP="00A75C67">
            <w:pPr>
              <w:spacing w:before="0" w:line="240" w:lineRule="auto"/>
            </w:pPr>
            <w:r>
              <w:t>New Project Code is generated.</w:t>
            </w:r>
          </w:p>
        </w:tc>
      </w:tr>
    </w:tbl>
    <w:p w:rsidR="005F365B" w:rsidRDefault="005F365B" w:rsidP="005F365B">
      <w:pPr>
        <w:pStyle w:val="Heading3"/>
        <w:numPr>
          <w:ilvl w:val="0"/>
          <w:numId w:val="0"/>
        </w:numPr>
        <w:ind w:left="576"/>
      </w:pPr>
    </w:p>
    <w:p w:rsidR="005F365B" w:rsidRDefault="005F365B">
      <w:pPr>
        <w:spacing w:before="0" w:after="200" w:line="276" w:lineRule="auto"/>
        <w:rPr>
          <w:rFonts w:eastAsiaTheme="majorEastAsia" w:cstheme="majorBidi"/>
          <w:bCs/>
          <w:color w:val="CE0538"/>
          <w:sz w:val="28"/>
        </w:rPr>
      </w:pPr>
      <w:r>
        <w:br w:type="page"/>
      </w:r>
    </w:p>
    <w:p w:rsidR="00962E93" w:rsidRDefault="00962E93" w:rsidP="00EA3B5F">
      <w:pPr>
        <w:pStyle w:val="Heading3"/>
      </w:pPr>
      <w:bookmarkStart w:id="26" w:name="_Toc402897487"/>
      <w:bookmarkStart w:id="27" w:name="_Toc403036640"/>
      <w:r>
        <w:t>Addition of Assignment Contact Field</w:t>
      </w:r>
      <w:r w:rsidR="003E1360">
        <w:t xml:space="preserve"> - Requirement ID CSC 006</w:t>
      </w:r>
      <w:bookmarkEnd w:id="26"/>
      <w:bookmarkEnd w:id="27"/>
    </w:p>
    <w:p w:rsidR="001D1CB5" w:rsidRPr="001D1CB5" w:rsidRDefault="001D1CB5" w:rsidP="001D1CB5">
      <w:r>
        <w:t>The inclusion of a</w:t>
      </w:r>
      <w:r w:rsidR="00E11FB5">
        <w:t>n</w:t>
      </w:r>
      <w:r>
        <w:t xml:space="preserve"> ‘Assignment Contact’ field to the ‘Manage Project’ Screen will let the CSC’s record and report on the customer</w:t>
      </w:r>
      <w:r w:rsidR="0097539F">
        <w:t xml:space="preserve"> contact</w:t>
      </w:r>
      <w:r>
        <w:t xml:space="preserve"> associated with each project.</w:t>
      </w:r>
    </w:p>
    <w:p w:rsidR="00962E93" w:rsidRDefault="00962E93" w:rsidP="00962E93">
      <w:r w:rsidRPr="00962E93">
        <w:rPr>
          <w:noProof/>
          <w:lang w:eastAsia="en-GB"/>
        </w:rPr>
        <w:drawing>
          <wp:inline distT="0" distB="0" distL="0" distR="0" wp14:anchorId="1D461006" wp14:editId="23E178B8">
            <wp:extent cx="5543550" cy="2736831"/>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45539" cy="2737813"/>
                    </a:xfrm>
                    <a:prstGeom prst="rect">
                      <a:avLst/>
                    </a:prstGeom>
                  </pic:spPr>
                </pic:pic>
              </a:graphicData>
            </a:graphic>
          </wp:inline>
        </w:drawing>
      </w:r>
    </w:p>
    <w:p w:rsidR="00773D2E" w:rsidRDefault="00773D2E" w:rsidP="00773D2E">
      <w:pPr>
        <w:pStyle w:val="Heading3"/>
      </w:pPr>
      <w:bookmarkStart w:id="28" w:name="_Toc403036641"/>
      <w:r>
        <w:t>Addition of Assignment Role Field – Requirement ID CSC 006</w:t>
      </w:r>
      <w:bookmarkEnd w:id="28"/>
    </w:p>
    <w:p w:rsidR="007B3C23" w:rsidRPr="00773D2E" w:rsidRDefault="00773D2E" w:rsidP="00773D2E">
      <w:pPr>
        <w:rPr>
          <w:rFonts w:eastAsiaTheme="majorEastAsia"/>
        </w:rPr>
      </w:pPr>
      <w:r>
        <w:t>The inclusion of an ‘Assignment Role’ field to the ‘Edit Resource (Employee/Contractor)’ screen will let the</w:t>
      </w:r>
      <w:r w:rsidRPr="00773D2E">
        <w:t xml:space="preserve"> </w:t>
      </w:r>
      <w:r>
        <w:t>CSC’s record and report on the assignment role the employee has with the client</w:t>
      </w:r>
      <w:r w:rsidRPr="00773D2E">
        <w:drawing>
          <wp:inline distT="0" distB="0" distL="0" distR="0" wp14:anchorId="2B141F04" wp14:editId="3927362C">
            <wp:extent cx="5553075" cy="265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53075" cy="2657475"/>
                    </a:xfrm>
                    <a:prstGeom prst="rect">
                      <a:avLst/>
                    </a:prstGeom>
                  </pic:spPr>
                </pic:pic>
              </a:graphicData>
            </a:graphic>
          </wp:inline>
        </w:drawing>
      </w:r>
      <w:r w:rsidRPr="00773D2E">
        <w:t xml:space="preserve"> </w:t>
      </w:r>
      <w:r w:rsidR="007B3C23">
        <w:br w:type="page"/>
      </w:r>
    </w:p>
    <w:p w:rsidR="00962E93" w:rsidRDefault="00962E93" w:rsidP="003E1360">
      <w:pPr>
        <w:pStyle w:val="Heading3"/>
      </w:pPr>
      <w:bookmarkStart w:id="29" w:name="_Toc402897488"/>
      <w:bookmarkStart w:id="30" w:name="_Toc403036642"/>
      <w:r>
        <w:t>Addition of value to ‘Type’ dropdown</w:t>
      </w:r>
      <w:r w:rsidR="003E1360">
        <w:t xml:space="preserve"> - Requirement ID CSC 006</w:t>
      </w:r>
      <w:bookmarkEnd w:id="29"/>
      <w:bookmarkEnd w:id="30"/>
    </w:p>
    <w:p w:rsidR="001D1CB5" w:rsidRPr="001D1CB5" w:rsidRDefault="001D1CB5" w:rsidP="001D1CB5">
      <w:r>
        <w:t>The inclusion of a new value to the existing ‘Type’ dropdown on the ‘Manage Project’ Screen will be included to record the various billing methods for each project. Everyone associated with that project will be on the same billing method.</w:t>
      </w:r>
    </w:p>
    <w:p w:rsidR="00962E93" w:rsidRDefault="00962E93" w:rsidP="00962E93">
      <w:r w:rsidRPr="00962E93">
        <w:rPr>
          <w:noProof/>
          <w:lang w:eastAsia="en-GB"/>
        </w:rPr>
        <w:drawing>
          <wp:inline distT="0" distB="0" distL="0" distR="0" wp14:anchorId="1BE0E9B6" wp14:editId="1E72ADCE">
            <wp:extent cx="5732145" cy="28477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2145" cy="2847700"/>
                    </a:xfrm>
                    <a:prstGeom prst="rect">
                      <a:avLst/>
                    </a:prstGeom>
                  </pic:spPr>
                </pic:pic>
              </a:graphicData>
            </a:graphic>
          </wp:inline>
        </w:drawing>
      </w:r>
    </w:p>
    <w:p w:rsidR="004A2BBF" w:rsidRDefault="004A2BBF" w:rsidP="00962E93"/>
    <w:p w:rsidR="007B3C23" w:rsidRDefault="007B3C23">
      <w:pPr>
        <w:spacing w:before="0" w:after="200" w:line="276" w:lineRule="auto"/>
        <w:rPr>
          <w:rFonts w:eastAsiaTheme="majorEastAsia" w:cstheme="majorBidi"/>
          <w:bCs/>
          <w:color w:val="CE0538"/>
          <w:sz w:val="28"/>
        </w:rPr>
      </w:pPr>
      <w:r>
        <w:br w:type="page"/>
      </w:r>
    </w:p>
    <w:p w:rsidR="004A2BBF" w:rsidRDefault="004A2BBF" w:rsidP="003E1360">
      <w:pPr>
        <w:pStyle w:val="Heading3"/>
      </w:pPr>
      <w:bookmarkStart w:id="31" w:name="_Toc402897489"/>
      <w:bookmarkStart w:id="32" w:name="_Toc403036643"/>
      <w:r>
        <w:t xml:space="preserve">Addition of </w:t>
      </w:r>
      <w:r w:rsidR="00477618">
        <w:t>Flight Risk</w:t>
      </w:r>
      <w:r>
        <w:t xml:space="preserve"> Status</w:t>
      </w:r>
      <w:r w:rsidR="003E1360">
        <w:t xml:space="preserve"> - Requirement ID CSC 006</w:t>
      </w:r>
      <w:bookmarkEnd w:id="31"/>
      <w:bookmarkEnd w:id="32"/>
    </w:p>
    <w:p w:rsidR="007E666A" w:rsidRDefault="00C22963" w:rsidP="00EB6CA5">
      <w:r>
        <w:t>In the p</w:t>
      </w:r>
      <w:r w:rsidR="00896034">
        <w:t>ast there has been a need to flag</w:t>
      </w:r>
      <w:r w:rsidR="00EB6CA5">
        <w:t xml:space="preserve"> and monitor the </w:t>
      </w:r>
      <w:r w:rsidR="00B25433">
        <w:t>possibility</w:t>
      </w:r>
      <w:r w:rsidR="00EB6CA5">
        <w:t xml:space="preserve"> of contractors leaving projects early or deciding to not renew</w:t>
      </w:r>
      <w:r w:rsidR="007E666A">
        <w:t xml:space="preserve"> upcoming</w:t>
      </w:r>
      <w:r w:rsidR="00B25433">
        <w:t xml:space="preserve"> extensions</w:t>
      </w:r>
      <w:r w:rsidR="00EB6CA5">
        <w:t>. To allow the CSC’s to</w:t>
      </w:r>
      <w:r w:rsidR="009D2BEB">
        <w:t xml:space="preserve"> monitor the retention of contractors</w:t>
      </w:r>
      <w:r w:rsidR="00B25433">
        <w:t xml:space="preserve"> and to mitigate such risks</w:t>
      </w:r>
      <w:r w:rsidR="00606D39">
        <w:t xml:space="preserve">, a </w:t>
      </w:r>
      <w:r w:rsidR="009D2BEB">
        <w:t xml:space="preserve">flight risk </w:t>
      </w:r>
      <w:r w:rsidR="00606D39">
        <w:t>dropdown has been requested.</w:t>
      </w:r>
      <w:r w:rsidR="009D2BEB">
        <w:t xml:space="preserve"> </w:t>
      </w:r>
    </w:p>
    <w:p w:rsidR="00EB6CA5" w:rsidRDefault="009D2BEB" w:rsidP="00EB6CA5">
      <w:r>
        <w:t xml:space="preserve">To add </w:t>
      </w:r>
      <w:r w:rsidR="00EB6CA5">
        <w:t>further</w:t>
      </w:r>
      <w:r>
        <w:t xml:space="preserve"> value</w:t>
      </w:r>
      <w:r w:rsidR="007E666A">
        <w:t>,</w:t>
      </w:r>
      <w:r>
        <w:t xml:space="preserve"> a</w:t>
      </w:r>
      <w:r w:rsidR="00B25433">
        <w:t>n alert</w:t>
      </w:r>
      <w:r>
        <w:t xml:space="preserve"> notification</w:t>
      </w:r>
      <w:r w:rsidR="00B25433">
        <w:t xml:space="preserve"> will be sent to</w:t>
      </w:r>
      <w:r w:rsidR="00241ACF">
        <w:t xml:space="preserve"> the</w:t>
      </w:r>
      <w:r w:rsidR="00B25433">
        <w:t xml:space="preserve"> CSC</w:t>
      </w:r>
      <w:r w:rsidR="00805271">
        <w:t xml:space="preserve"> </w:t>
      </w:r>
      <w:r w:rsidR="00241ACF">
        <w:t xml:space="preserve">team highlighting </w:t>
      </w:r>
      <w:r w:rsidR="008F216B">
        <w:t>a</w:t>
      </w:r>
      <w:r w:rsidR="00B25433">
        <w:t>n</w:t>
      </w:r>
      <w:r w:rsidR="00241ACF">
        <w:t>y</w:t>
      </w:r>
      <w:r w:rsidR="00EB6CA5">
        <w:t xml:space="preserve"> employee</w:t>
      </w:r>
      <w:r w:rsidR="00241ACF">
        <w:t>s recorded as a potential risk</w:t>
      </w:r>
      <w:r w:rsidR="00B25433">
        <w:t>. This will encourage the CSC</w:t>
      </w:r>
      <w:r w:rsidR="00241ACF">
        <w:t>’s to follow up with the employee and mitigate the risk of early termination of contracts</w:t>
      </w:r>
      <w:r w:rsidR="00B25433">
        <w:t>.</w:t>
      </w:r>
    </w:p>
    <w:p w:rsidR="000067D5" w:rsidRDefault="00477618" w:rsidP="004A2BBF">
      <w:r w:rsidRPr="00477618">
        <w:rPr>
          <w:noProof/>
          <w:lang w:eastAsia="en-GB"/>
        </w:rPr>
        <w:drawing>
          <wp:inline distT="0" distB="0" distL="0" distR="0" wp14:anchorId="308284A4" wp14:editId="1A274206">
            <wp:extent cx="5732145" cy="440811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2145" cy="4408117"/>
                    </a:xfrm>
                    <a:prstGeom prst="rect">
                      <a:avLst/>
                    </a:prstGeom>
                  </pic:spPr>
                </pic:pic>
              </a:graphicData>
            </a:graphic>
          </wp:inline>
        </w:drawing>
      </w:r>
    </w:p>
    <w:p w:rsidR="00ED7503" w:rsidRPr="00ED7503" w:rsidRDefault="00ED7503" w:rsidP="00ED7503"/>
    <w:p w:rsidR="00ED7503" w:rsidRPr="00ED7503" w:rsidRDefault="00ED7503" w:rsidP="00ED7503"/>
    <w:p w:rsidR="009D2BEB" w:rsidRDefault="009D2BEB" w:rsidP="000067D5">
      <w:pPr>
        <w:pStyle w:val="Heading2"/>
      </w:pPr>
      <w:bookmarkStart w:id="33" w:name="_Toc402897490"/>
      <w:bookmarkStart w:id="34" w:name="_Toc403036644"/>
      <w:r>
        <w:t>Exclusions</w:t>
      </w:r>
      <w:bookmarkEnd w:id="33"/>
      <w:bookmarkEnd w:id="34"/>
    </w:p>
    <w:p w:rsidR="0097539F" w:rsidRDefault="00BD4990" w:rsidP="005747D0">
      <w:r>
        <w:t>In the</w:t>
      </w:r>
      <w:r w:rsidR="001A1D1E">
        <w:t xml:space="preserve"> CSC Eclipse Requirements V.7 </w:t>
      </w:r>
      <w:r>
        <w:t xml:space="preserve">document provided by Janine Bryce there </w:t>
      </w:r>
      <w:r w:rsidR="000C6E13">
        <w:t>were</w:t>
      </w:r>
      <w:r w:rsidR="003B4344">
        <w:t xml:space="preserve"> some </w:t>
      </w:r>
      <w:r w:rsidR="000C6E13">
        <w:t>additional requirements which can</w:t>
      </w:r>
      <w:r>
        <w:t xml:space="preserve">not be met at </w:t>
      </w:r>
      <w:r w:rsidR="001A1D1E">
        <w:t>this time</w:t>
      </w:r>
      <w:r>
        <w:t xml:space="preserve">. </w:t>
      </w:r>
    </w:p>
    <w:p w:rsidR="005E1213" w:rsidRDefault="00BD4990" w:rsidP="00D36837">
      <w:r>
        <w:t>Th</w:t>
      </w:r>
      <w:r w:rsidR="000C6E13">
        <w:t>ese are briefly explained below</w:t>
      </w:r>
      <w:r w:rsidR="0097539F">
        <w:t>:</w:t>
      </w:r>
    </w:p>
    <w:tbl>
      <w:tblPr>
        <w:tblStyle w:val="TableGrid"/>
        <w:tblW w:w="0" w:type="auto"/>
        <w:tblLook w:val="04A0" w:firstRow="1" w:lastRow="0" w:firstColumn="1" w:lastColumn="0" w:noHBand="0" w:noVBand="1"/>
      </w:tblPr>
      <w:tblGrid>
        <w:gridCol w:w="1848"/>
        <w:gridCol w:w="387"/>
        <w:gridCol w:w="1461"/>
        <w:gridCol w:w="1849"/>
        <w:gridCol w:w="1848"/>
        <w:gridCol w:w="1849"/>
      </w:tblGrid>
      <w:tr w:rsidR="00025A7F" w:rsidRPr="0093188C" w:rsidTr="0032600F">
        <w:tc>
          <w:tcPr>
            <w:tcW w:w="9242" w:type="dxa"/>
            <w:gridSpan w:val="6"/>
            <w:shd w:val="clear" w:color="auto" w:fill="0070C0"/>
          </w:tcPr>
          <w:p w:rsidR="00025A7F" w:rsidRPr="0093188C" w:rsidRDefault="00025A7F" w:rsidP="0032600F">
            <w:pPr>
              <w:spacing w:before="0" w:line="240" w:lineRule="auto"/>
            </w:pPr>
            <w:r w:rsidRPr="00827BCD">
              <w:rPr>
                <w:b/>
                <w:color w:val="FFFFFF" w:themeColor="background1"/>
              </w:rPr>
              <w:t>Eclipse V2.2  - Client Service Coordinators</w:t>
            </w:r>
          </w:p>
        </w:tc>
      </w:tr>
      <w:tr w:rsidR="00025A7F" w:rsidRPr="0093188C" w:rsidTr="0032600F">
        <w:tc>
          <w:tcPr>
            <w:tcW w:w="1848" w:type="dxa"/>
            <w:shd w:val="clear" w:color="auto" w:fill="D9D9D9" w:themeFill="background1" w:themeFillShade="D9"/>
          </w:tcPr>
          <w:p w:rsidR="00025A7F" w:rsidRPr="006740E3" w:rsidRDefault="00025A7F" w:rsidP="0032600F">
            <w:pPr>
              <w:spacing w:before="0" w:line="240" w:lineRule="auto"/>
              <w:rPr>
                <w:b/>
              </w:rPr>
            </w:pPr>
            <w:r w:rsidRPr="006740E3">
              <w:rPr>
                <w:b/>
              </w:rPr>
              <w:t>Author:</w:t>
            </w:r>
          </w:p>
          <w:p w:rsidR="00025A7F" w:rsidRPr="006740E3" w:rsidRDefault="00025A7F" w:rsidP="0032600F">
            <w:pPr>
              <w:spacing w:before="0" w:line="240" w:lineRule="auto"/>
              <w:rPr>
                <w:b/>
              </w:rPr>
            </w:pPr>
            <w:r w:rsidRPr="006740E3">
              <w:rPr>
                <w:b/>
              </w:rPr>
              <w:t>D. Smith</w:t>
            </w:r>
          </w:p>
        </w:tc>
        <w:tc>
          <w:tcPr>
            <w:tcW w:w="1848" w:type="dxa"/>
            <w:gridSpan w:val="2"/>
            <w:shd w:val="clear" w:color="auto" w:fill="D9D9D9" w:themeFill="background1" w:themeFillShade="D9"/>
          </w:tcPr>
          <w:p w:rsidR="00025A7F" w:rsidRPr="006740E3" w:rsidRDefault="00025A7F" w:rsidP="0032600F">
            <w:pPr>
              <w:spacing w:before="0" w:line="240" w:lineRule="auto"/>
              <w:rPr>
                <w:b/>
              </w:rPr>
            </w:pPr>
            <w:r w:rsidRPr="006740E3">
              <w:rPr>
                <w:b/>
              </w:rPr>
              <w:t>Date:</w:t>
            </w:r>
          </w:p>
          <w:p w:rsidR="00025A7F" w:rsidRPr="006740E3" w:rsidRDefault="00025A7F" w:rsidP="0032600F">
            <w:pPr>
              <w:spacing w:before="0" w:line="240" w:lineRule="auto"/>
              <w:rPr>
                <w:b/>
              </w:rPr>
            </w:pPr>
            <w:r>
              <w:rPr>
                <w:b/>
              </w:rPr>
              <w:t>01</w:t>
            </w:r>
            <w:r w:rsidRPr="006740E3">
              <w:rPr>
                <w:b/>
              </w:rPr>
              <w:t>/10/2014</w:t>
            </w:r>
          </w:p>
        </w:tc>
        <w:tc>
          <w:tcPr>
            <w:tcW w:w="1849" w:type="dxa"/>
            <w:shd w:val="clear" w:color="auto" w:fill="D9D9D9" w:themeFill="background1" w:themeFillShade="D9"/>
          </w:tcPr>
          <w:p w:rsidR="00025A7F" w:rsidRPr="006740E3" w:rsidRDefault="00025A7F" w:rsidP="0032600F">
            <w:pPr>
              <w:spacing w:before="0" w:line="240" w:lineRule="auto"/>
              <w:rPr>
                <w:b/>
              </w:rPr>
            </w:pPr>
            <w:r w:rsidRPr="006740E3">
              <w:rPr>
                <w:b/>
              </w:rPr>
              <w:t>Version:</w:t>
            </w:r>
          </w:p>
          <w:p w:rsidR="00025A7F" w:rsidRPr="006740E3" w:rsidRDefault="00025A7F" w:rsidP="0032600F">
            <w:pPr>
              <w:spacing w:before="0" w:line="240" w:lineRule="auto"/>
              <w:rPr>
                <w:b/>
              </w:rPr>
            </w:pPr>
            <w:r>
              <w:rPr>
                <w:b/>
              </w:rPr>
              <w:t>1.0</w:t>
            </w:r>
          </w:p>
        </w:tc>
        <w:tc>
          <w:tcPr>
            <w:tcW w:w="1848" w:type="dxa"/>
            <w:shd w:val="clear" w:color="auto" w:fill="D9D9D9" w:themeFill="background1" w:themeFillShade="D9"/>
          </w:tcPr>
          <w:p w:rsidR="00025A7F" w:rsidRPr="006740E3" w:rsidRDefault="00025A7F" w:rsidP="0032600F">
            <w:pPr>
              <w:spacing w:before="0" w:line="240" w:lineRule="auto"/>
              <w:rPr>
                <w:b/>
              </w:rPr>
            </w:pPr>
            <w:r w:rsidRPr="006740E3">
              <w:rPr>
                <w:b/>
              </w:rPr>
              <w:t>Status:</w:t>
            </w:r>
          </w:p>
          <w:p w:rsidR="00025A7F" w:rsidRPr="006740E3" w:rsidRDefault="00025A7F" w:rsidP="0032600F">
            <w:pPr>
              <w:spacing w:before="0" w:line="240" w:lineRule="auto"/>
              <w:rPr>
                <w:b/>
              </w:rPr>
            </w:pPr>
            <w:r w:rsidRPr="006740E3">
              <w:rPr>
                <w:b/>
              </w:rPr>
              <w:t>Requirement</w:t>
            </w:r>
          </w:p>
        </w:tc>
        <w:tc>
          <w:tcPr>
            <w:tcW w:w="1849" w:type="dxa"/>
            <w:shd w:val="clear" w:color="auto" w:fill="D9D9D9" w:themeFill="background1" w:themeFillShade="D9"/>
          </w:tcPr>
          <w:p w:rsidR="00025A7F" w:rsidRPr="006740E3" w:rsidRDefault="00025A7F" w:rsidP="0032600F">
            <w:pPr>
              <w:spacing w:before="0" w:line="240" w:lineRule="auto"/>
              <w:rPr>
                <w:b/>
              </w:rPr>
            </w:pPr>
            <w:r w:rsidRPr="006740E3">
              <w:rPr>
                <w:b/>
              </w:rPr>
              <w:t>Signed Off:</w:t>
            </w:r>
          </w:p>
        </w:tc>
      </w:tr>
      <w:tr w:rsidR="00025A7F" w:rsidRPr="0093188C" w:rsidTr="0032600F">
        <w:tc>
          <w:tcPr>
            <w:tcW w:w="2235" w:type="dxa"/>
            <w:gridSpan w:val="2"/>
            <w:shd w:val="clear" w:color="auto" w:fill="D9D9D9" w:themeFill="background1" w:themeFillShade="D9"/>
          </w:tcPr>
          <w:p w:rsidR="00025A7F" w:rsidRPr="0093188C" w:rsidRDefault="00025A7F" w:rsidP="0032600F">
            <w:pPr>
              <w:spacing w:before="0" w:line="240" w:lineRule="auto"/>
            </w:pPr>
            <w:r w:rsidRPr="0093188C">
              <w:t>Requirement ID</w:t>
            </w:r>
          </w:p>
        </w:tc>
        <w:tc>
          <w:tcPr>
            <w:tcW w:w="7007" w:type="dxa"/>
            <w:gridSpan w:val="4"/>
          </w:tcPr>
          <w:p w:rsidR="00025A7F" w:rsidRDefault="00025A7F" w:rsidP="0032600F">
            <w:pPr>
              <w:spacing w:before="0" w:line="240" w:lineRule="auto"/>
            </w:pPr>
            <w:r>
              <w:t>CSC 008</w:t>
            </w:r>
          </w:p>
        </w:tc>
      </w:tr>
      <w:tr w:rsidR="00025A7F" w:rsidRPr="0093188C" w:rsidTr="0032600F">
        <w:tc>
          <w:tcPr>
            <w:tcW w:w="2235" w:type="dxa"/>
            <w:gridSpan w:val="2"/>
            <w:shd w:val="clear" w:color="auto" w:fill="D9D9D9" w:themeFill="background1" w:themeFillShade="D9"/>
          </w:tcPr>
          <w:p w:rsidR="00025A7F" w:rsidRPr="0093188C" w:rsidRDefault="00025A7F" w:rsidP="0032600F">
            <w:pPr>
              <w:spacing w:before="0" w:line="240" w:lineRule="auto"/>
            </w:pPr>
            <w:r w:rsidRPr="0093188C">
              <w:t>Requirement Name</w:t>
            </w:r>
          </w:p>
        </w:tc>
        <w:tc>
          <w:tcPr>
            <w:tcW w:w="7007" w:type="dxa"/>
            <w:gridSpan w:val="4"/>
          </w:tcPr>
          <w:p w:rsidR="00025A7F" w:rsidRDefault="00DD5C17" w:rsidP="0032600F">
            <w:pPr>
              <w:spacing w:before="0" w:line="240" w:lineRule="auto"/>
            </w:pPr>
            <w:r>
              <w:t>Change of architecture</w:t>
            </w:r>
          </w:p>
        </w:tc>
      </w:tr>
      <w:tr w:rsidR="00025A7F" w:rsidRPr="0093188C" w:rsidTr="0032600F">
        <w:tc>
          <w:tcPr>
            <w:tcW w:w="2235" w:type="dxa"/>
            <w:gridSpan w:val="2"/>
            <w:shd w:val="clear" w:color="auto" w:fill="D9D9D9" w:themeFill="background1" w:themeFillShade="D9"/>
          </w:tcPr>
          <w:p w:rsidR="00025A7F" w:rsidRPr="0093188C" w:rsidRDefault="00025A7F" w:rsidP="0032600F">
            <w:pPr>
              <w:spacing w:before="0" w:line="240" w:lineRule="auto"/>
            </w:pPr>
            <w:r w:rsidRPr="0093188C">
              <w:t>Business Area</w:t>
            </w:r>
          </w:p>
        </w:tc>
        <w:tc>
          <w:tcPr>
            <w:tcW w:w="7007" w:type="dxa"/>
            <w:gridSpan w:val="4"/>
          </w:tcPr>
          <w:p w:rsidR="00025A7F" w:rsidRDefault="00025A7F" w:rsidP="0032600F">
            <w:pPr>
              <w:spacing w:before="0" w:line="240" w:lineRule="auto"/>
            </w:pPr>
            <w:r>
              <w:t>Client Service Coordinators</w:t>
            </w:r>
          </w:p>
        </w:tc>
      </w:tr>
      <w:tr w:rsidR="00025A7F" w:rsidRPr="0093188C" w:rsidTr="0032600F">
        <w:tc>
          <w:tcPr>
            <w:tcW w:w="2235" w:type="dxa"/>
            <w:gridSpan w:val="2"/>
            <w:shd w:val="clear" w:color="auto" w:fill="D9D9D9" w:themeFill="background1" w:themeFillShade="D9"/>
          </w:tcPr>
          <w:p w:rsidR="00025A7F" w:rsidRPr="0093188C" w:rsidRDefault="00025A7F" w:rsidP="0032600F">
            <w:pPr>
              <w:spacing w:before="0" w:line="240" w:lineRule="auto"/>
            </w:pPr>
            <w:r w:rsidRPr="0093188C">
              <w:t>Source</w:t>
            </w:r>
          </w:p>
        </w:tc>
        <w:tc>
          <w:tcPr>
            <w:tcW w:w="7007" w:type="dxa"/>
            <w:gridSpan w:val="4"/>
          </w:tcPr>
          <w:p w:rsidR="00025A7F" w:rsidRDefault="00025A7F" w:rsidP="0032600F">
            <w:pPr>
              <w:spacing w:before="0" w:line="240" w:lineRule="auto"/>
            </w:pPr>
            <w:r>
              <w:t>Janine Bryce</w:t>
            </w:r>
          </w:p>
        </w:tc>
      </w:tr>
      <w:tr w:rsidR="00025A7F" w:rsidRPr="0093188C" w:rsidTr="0032600F">
        <w:tc>
          <w:tcPr>
            <w:tcW w:w="2235" w:type="dxa"/>
            <w:gridSpan w:val="2"/>
            <w:shd w:val="clear" w:color="auto" w:fill="D9D9D9" w:themeFill="background1" w:themeFillShade="D9"/>
          </w:tcPr>
          <w:p w:rsidR="00025A7F" w:rsidRPr="0093188C" w:rsidRDefault="00025A7F" w:rsidP="0032600F">
            <w:pPr>
              <w:spacing w:before="0" w:line="240" w:lineRule="auto"/>
            </w:pPr>
            <w:r w:rsidRPr="0093188C">
              <w:t>Owner</w:t>
            </w:r>
          </w:p>
        </w:tc>
        <w:tc>
          <w:tcPr>
            <w:tcW w:w="7007" w:type="dxa"/>
            <w:gridSpan w:val="4"/>
          </w:tcPr>
          <w:p w:rsidR="00025A7F" w:rsidRDefault="00025A7F" w:rsidP="0032600F">
            <w:pPr>
              <w:spacing w:before="0" w:line="240" w:lineRule="auto"/>
            </w:pPr>
            <w:r>
              <w:t>Janine Bryce</w:t>
            </w:r>
          </w:p>
        </w:tc>
      </w:tr>
      <w:tr w:rsidR="00025A7F" w:rsidRPr="0093188C" w:rsidTr="0032600F">
        <w:tc>
          <w:tcPr>
            <w:tcW w:w="2235" w:type="dxa"/>
            <w:gridSpan w:val="2"/>
            <w:shd w:val="clear" w:color="auto" w:fill="D9D9D9" w:themeFill="background1" w:themeFillShade="D9"/>
          </w:tcPr>
          <w:p w:rsidR="00025A7F" w:rsidRPr="0093188C" w:rsidRDefault="00025A7F" w:rsidP="0032600F">
            <w:pPr>
              <w:spacing w:before="0" w:line="240" w:lineRule="auto"/>
            </w:pPr>
            <w:r w:rsidRPr="0093188C">
              <w:t>Priority</w:t>
            </w:r>
          </w:p>
        </w:tc>
        <w:tc>
          <w:tcPr>
            <w:tcW w:w="7007" w:type="dxa"/>
            <w:gridSpan w:val="4"/>
          </w:tcPr>
          <w:p w:rsidR="00025A7F" w:rsidRDefault="00025A7F" w:rsidP="0032600F">
            <w:pPr>
              <w:spacing w:before="0" w:line="240" w:lineRule="auto"/>
            </w:pPr>
            <w:r>
              <w:t>W</w:t>
            </w:r>
          </w:p>
        </w:tc>
      </w:tr>
      <w:tr w:rsidR="00025A7F" w:rsidRPr="0093188C" w:rsidTr="0032600F">
        <w:tc>
          <w:tcPr>
            <w:tcW w:w="2235" w:type="dxa"/>
            <w:gridSpan w:val="2"/>
            <w:shd w:val="clear" w:color="auto" w:fill="D9D9D9" w:themeFill="background1" w:themeFillShade="D9"/>
          </w:tcPr>
          <w:p w:rsidR="00025A7F" w:rsidRPr="0093188C" w:rsidRDefault="00025A7F" w:rsidP="0032600F">
            <w:pPr>
              <w:spacing w:before="0" w:line="240" w:lineRule="auto"/>
            </w:pPr>
            <w:r w:rsidRPr="0093188C">
              <w:t>Type of Requirement</w:t>
            </w:r>
          </w:p>
        </w:tc>
        <w:tc>
          <w:tcPr>
            <w:tcW w:w="7007" w:type="dxa"/>
            <w:gridSpan w:val="4"/>
          </w:tcPr>
          <w:p w:rsidR="00025A7F" w:rsidRDefault="00025A7F" w:rsidP="0032600F">
            <w:pPr>
              <w:spacing w:before="0" w:line="240" w:lineRule="auto"/>
            </w:pPr>
            <w:r>
              <w:t>Functional</w:t>
            </w:r>
          </w:p>
        </w:tc>
      </w:tr>
      <w:tr w:rsidR="00025A7F" w:rsidRPr="0093188C" w:rsidTr="0032600F">
        <w:tc>
          <w:tcPr>
            <w:tcW w:w="2235" w:type="dxa"/>
            <w:gridSpan w:val="2"/>
            <w:shd w:val="clear" w:color="auto" w:fill="D9D9D9" w:themeFill="background1" w:themeFillShade="D9"/>
          </w:tcPr>
          <w:p w:rsidR="00025A7F" w:rsidRPr="0093188C" w:rsidRDefault="00025A7F" w:rsidP="0032600F">
            <w:pPr>
              <w:spacing w:before="0" w:line="240" w:lineRule="auto"/>
            </w:pPr>
            <w:r w:rsidRPr="0093188C">
              <w:t>Requirement Description</w:t>
            </w:r>
          </w:p>
        </w:tc>
        <w:tc>
          <w:tcPr>
            <w:tcW w:w="7007" w:type="dxa"/>
            <w:gridSpan w:val="4"/>
          </w:tcPr>
          <w:p w:rsidR="00025A7F" w:rsidRDefault="00254E70" w:rsidP="0032600F">
            <w:pPr>
              <w:spacing w:before="0" w:line="240" w:lineRule="auto"/>
            </w:pPr>
            <w:r>
              <w:t>User shall be able to add project information from the ‘General’ screen</w:t>
            </w:r>
          </w:p>
        </w:tc>
      </w:tr>
      <w:tr w:rsidR="00025A7F" w:rsidRPr="0093188C" w:rsidTr="0032600F">
        <w:tc>
          <w:tcPr>
            <w:tcW w:w="2235" w:type="dxa"/>
            <w:gridSpan w:val="2"/>
            <w:shd w:val="clear" w:color="auto" w:fill="D9D9D9" w:themeFill="background1" w:themeFillShade="D9"/>
          </w:tcPr>
          <w:p w:rsidR="00025A7F" w:rsidRPr="0093188C" w:rsidRDefault="00025A7F" w:rsidP="0032600F">
            <w:pPr>
              <w:spacing w:before="0" w:line="240" w:lineRule="auto"/>
            </w:pPr>
            <w:r w:rsidRPr="0093188C">
              <w:t>Acceptance Criteria</w:t>
            </w:r>
          </w:p>
        </w:tc>
        <w:tc>
          <w:tcPr>
            <w:tcW w:w="7007" w:type="dxa"/>
            <w:gridSpan w:val="4"/>
          </w:tcPr>
          <w:p w:rsidR="00025A7F" w:rsidRDefault="00025A7F" w:rsidP="0032600F">
            <w:pPr>
              <w:spacing w:before="0" w:line="240" w:lineRule="auto"/>
            </w:pPr>
          </w:p>
        </w:tc>
      </w:tr>
      <w:tr w:rsidR="00025A7F" w:rsidRPr="0093188C" w:rsidTr="0032600F">
        <w:trPr>
          <w:trHeight w:val="401"/>
        </w:trPr>
        <w:tc>
          <w:tcPr>
            <w:tcW w:w="2235" w:type="dxa"/>
            <w:gridSpan w:val="2"/>
            <w:shd w:val="clear" w:color="auto" w:fill="D9D9D9" w:themeFill="background1" w:themeFillShade="D9"/>
          </w:tcPr>
          <w:p w:rsidR="00025A7F" w:rsidRPr="0093188C" w:rsidRDefault="00025A7F" w:rsidP="0032600F">
            <w:pPr>
              <w:spacing w:before="0" w:line="240" w:lineRule="auto"/>
            </w:pPr>
            <w:r w:rsidRPr="0093188C">
              <w:t>Justification</w:t>
            </w:r>
          </w:p>
        </w:tc>
        <w:tc>
          <w:tcPr>
            <w:tcW w:w="7007" w:type="dxa"/>
            <w:gridSpan w:val="4"/>
          </w:tcPr>
          <w:p w:rsidR="00025A7F" w:rsidRDefault="00025A7F" w:rsidP="0032600F">
            <w:pPr>
              <w:spacing w:before="0" w:after="0" w:line="240" w:lineRule="auto"/>
            </w:pPr>
            <w:r>
              <w:t>A requirement to have an employee’s contract date and rates fields moved to the ‘General tab’ to reduce the number of clicks required to update information was</w:t>
            </w:r>
            <w:r w:rsidRPr="00BA383E">
              <w:t xml:space="preserve"> </w:t>
            </w:r>
            <w:r>
              <w:t>examined.</w:t>
            </w:r>
          </w:p>
          <w:p w:rsidR="00025A7F" w:rsidRDefault="00025A7F" w:rsidP="0032600F">
            <w:pPr>
              <w:spacing w:before="0" w:after="0" w:line="240" w:lineRule="auto"/>
            </w:pPr>
          </w:p>
          <w:p w:rsidR="00025A7F" w:rsidRDefault="00025A7F" w:rsidP="0032600F">
            <w:pPr>
              <w:spacing w:before="0" w:after="0" w:line="240" w:lineRule="auto"/>
            </w:pPr>
            <w:r>
              <w:t>On further investigation of this requirement, the system would need to undergo a significant core architectural change that could not be achieved quickly nor is a business priority</w:t>
            </w:r>
          </w:p>
        </w:tc>
      </w:tr>
      <w:tr w:rsidR="00025A7F" w:rsidRPr="0093188C" w:rsidTr="0032600F">
        <w:tc>
          <w:tcPr>
            <w:tcW w:w="2235" w:type="dxa"/>
            <w:gridSpan w:val="2"/>
            <w:shd w:val="clear" w:color="auto" w:fill="D9D9D9" w:themeFill="background1" w:themeFillShade="D9"/>
          </w:tcPr>
          <w:p w:rsidR="00025A7F" w:rsidRPr="0093188C" w:rsidRDefault="00025A7F" w:rsidP="0032600F">
            <w:pPr>
              <w:spacing w:before="0" w:line="240" w:lineRule="auto"/>
            </w:pPr>
            <w:r w:rsidRPr="0093188C">
              <w:t>Comments</w:t>
            </w:r>
          </w:p>
        </w:tc>
        <w:tc>
          <w:tcPr>
            <w:tcW w:w="7007" w:type="dxa"/>
            <w:gridSpan w:val="4"/>
          </w:tcPr>
          <w:p w:rsidR="00025A7F" w:rsidRDefault="00025A7F" w:rsidP="0032600F">
            <w:pPr>
              <w:spacing w:before="0" w:line="240" w:lineRule="auto"/>
            </w:pPr>
          </w:p>
        </w:tc>
      </w:tr>
      <w:tr w:rsidR="00025A7F" w:rsidRPr="0093188C" w:rsidTr="0032600F">
        <w:tc>
          <w:tcPr>
            <w:tcW w:w="2235" w:type="dxa"/>
            <w:gridSpan w:val="2"/>
            <w:shd w:val="clear" w:color="auto" w:fill="D9D9D9" w:themeFill="background1" w:themeFillShade="D9"/>
          </w:tcPr>
          <w:p w:rsidR="00025A7F" w:rsidRPr="0093188C" w:rsidRDefault="00025A7F" w:rsidP="0032600F">
            <w:pPr>
              <w:spacing w:before="0" w:line="240" w:lineRule="auto"/>
            </w:pPr>
            <w:r w:rsidRPr="0093188C">
              <w:t>Related requirements</w:t>
            </w:r>
          </w:p>
        </w:tc>
        <w:tc>
          <w:tcPr>
            <w:tcW w:w="7007" w:type="dxa"/>
            <w:gridSpan w:val="4"/>
          </w:tcPr>
          <w:p w:rsidR="00025A7F" w:rsidRDefault="00025A7F" w:rsidP="0032600F">
            <w:pPr>
              <w:spacing w:before="0" w:line="240" w:lineRule="auto"/>
            </w:pPr>
          </w:p>
        </w:tc>
      </w:tr>
      <w:tr w:rsidR="00025A7F" w:rsidTr="0032600F">
        <w:trPr>
          <w:trHeight w:val="70"/>
        </w:trPr>
        <w:tc>
          <w:tcPr>
            <w:tcW w:w="2235" w:type="dxa"/>
            <w:gridSpan w:val="2"/>
            <w:shd w:val="clear" w:color="auto" w:fill="D9D9D9" w:themeFill="background1" w:themeFillShade="D9"/>
          </w:tcPr>
          <w:p w:rsidR="00025A7F" w:rsidRDefault="00025A7F" w:rsidP="0032600F">
            <w:pPr>
              <w:spacing w:before="0" w:line="240" w:lineRule="auto"/>
            </w:pPr>
            <w:r w:rsidRPr="0093188C">
              <w:t>Resolution</w:t>
            </w:r>
          </w:p>
        </w:tc>
        <w:tc>
          <w:tcPr>
            <w:tcW w:w="7007" w:type="dxa"/>
            <w:gridSpan w:val="4"/>
          </w:tcPr>
          <w:p w:rsidR="00025A7F" w:rsidRDefault="00DD5C17" w:rsidP="0032600F">
            <w:pPr>
              <w:spacing w:before="0" w:line="240" w:lineRule="auto"/>
            </w:pPr>
            <w:r>
              <w:t>Closed</w:t>
            </w:r>
          </w:p>
        </w:tc>
      </w:tr>
      <w:tr w:rsidR="00DD5C17" w:rsidRPr="0093188C" w:rsidTr="00BF5A07">
        <w:tc>
          <w:tcPr>
            <w:tcW w:w="9242" w:type="dxa"/>
            <w:gridSpan w:val="6"/>
            <w:shd w:val="clear" w:color="auto" w:fill="0070C0"/>
          </w:tcPr>
          <w:p w:rsidR="00DD5C17" w:rsidRPr="0093188C" w:rsidRDefault="00DD5C17" w:rsidP="00BF5A07">
            <w:pPr>
              <w:spacing w:before="0" w:line="240" w:lineRule="auto"/>
            </w:pPr>
            <w:r w:rsidRPr="00827BCD">
              <w:rPr>
                <w:b/>
                <w:color w:val="FFFFFF" w:themeColor="background1"/>
              </w:rPr>
              <w:t>Eclipse V2.2  - Client Service Coordinators</w:t>
            </w:r>
          </w:p>
        </w:tc>
      </w:tr>
      <w:tr w:rsidR="00DD5C17" w:rsidRPr="0093188C" w:rsidTr="00BF5A07">
        <w:tc>
          <w:tcPr>
            <w:tcW w:w="1848" w:type="dxa"/>
            <w:shd w:val="clear" w:color="auto" w:fill="D9D9D9" w:themeFill="background1" w:themeFillShade="D9"/>
          </w:tcPr>
          <w:p w:rsidR="00DD5C17" w:rsidRPr="006740E3" w:rsidRDefault="00DD5C17" w:rsidP="00BF5A07">
            <w:pPr>
              <w:spacing w:before="0" w:line="240" w:lineRule="auto"/>
              <w:rPr>
                <w:b/>
              </w:rPr>
            </w:pPr>
            <w:r w:rsidRPr="006740E3">
              <w:rPr>
                <w:b/>
              </w:rPr>
              <w:t>Author:</w:t>
            </w:r>
          </w:p>
          <w:p w:rsidR="00DD5C17" w:rsidRPr="006740E3" w:rsidRDefault="00DD5C17" w:rsidP="00BF5A07">
            <w:pPr>
              <w:spacing w:before="0" w:line="240" w:lineRule="auto"/>
              <w:rPr>
                <w:b/>
              </w:rPr>
            </w:pPr>
            <w:r w:rsidRPr="006740E3">
              <w:rPr>
                <w:b/>
              </w:rPr>
              <w:t>D. Smith</w:t>
            </w:r>
          </w:p>
        </w:tc>
        <w:tc>
          <w:tcPr>
            <w:tcW w:w="1848" w:type="dxa"/>
            <w:gridSpan w:val="2"/>
            <w:shd w:val="clear" w:color="auto" w:fill="D9D9D9" w:themeFill="background1" w:themeFillShade="D9"/>
          </w:tcPr>
          <w:p w:rsidR="00DD5C17" w:rsidRPr="006740E3" w:rsidRDefault="00DD5C17" w:rsidP="00BF5A07">
            <w:pPr>
              <w:spacing w:before="0" w:line="240" w:lineRule="auto"/>
              <w:rPr>
                <w:b/>
              </w:rPr>
            </w:pPr>
            <w:r w:rsidRPr="006740E3">
              <w:rPr>
                <w:b/>
              </w:rPr>
              <w:t>Date:</w:t>
            </w:r>
          </w:p>
          <w:p w:rsidR="00DD5C17" w:rsidRPr="006740E3" w:rsidRDefault="00DD5C17" w:rsidP="00BF5A07">
            <w:pPr>
              <w:spacing w:before="0" w:line="240" w:lineRule="auto"/>
              <w:rPr>
                <w:b/>
              </w:rPr>
            </w:pPr>
            <w:r>
              <w:rPr>
                <w:b/>
              </w:rPr>
              <w:t>01</w:t>
            </w:r>
            <w:r w:rsidRPr="006740E3">
              <w:rPr>
                <w:b/>
              </w:rPr>
              <w:t>/10/2014</w:t>
            </w:r>
          </w:p>
        </w:tc>
        <w:tc>
          <w:tcPr>
            <w:tcW w:w="1849" w:type="dxa"/>
            <w:shd w:val="clear" w:color="auto" w:fill="D9D9D9" w:themeFill="background1" w:themeFillShade="D9"/>
          </w:tcPr>
          <w:p w:rsidR="00DD5C17" w:rsidRPr="006740E3" w:rsidRDefault="00DD5C17" w:rsidP="00BF5A07">
            <w:pPr>
              <w:spacing w:before="0" w:line="240" w:lineRule="auto"/>
              <w:rPr>
                <w:b/>
              </w:rPr>
            </w:pPr>
            <w:r w:rsidRPr="006740E3">
              <w:rPr>
                <w:b/>
              </w:rPr>
              <w:t>Version:</w:t>
            </w:r>
          </w:p>
          <w:p w:rsidR="00DD5C17" w:rsidRPr="006740E3" w:rsidRDefault="00DD5C17" w:rsidP="00BF5A07">
            <w:pPr>
              <w:spacing w:before="0" w:line="240" w:lineRule="auto"/>
              <w:rPr>
                <w:b/>
              </w:rPr>
            </w:pPr>
            <w:r>
              <w:rPr>
                <w:b/>
              </w:rPr>
              <w:t>1.0</w:t>
            </w:r>
          </w:p>
        </w:tc>
        <w:tc>
          <w:tcPr>
            <w:tcW w:w="1848" w:type="dxa"/>
            <w:shd w:val="clear" w:color="auto" w:fill="D9D9D9" w:themeFill="background1" w:themeFillShade="D9"/>
          </w:tcPr>
          <w:p w:rsidR="00DD5C17" w:rsidRPr="006740E3" w:rsidRDefault="00DD5C17" w:rsidP="00BF5A07">
            <w:pPr>
              <w:spacing w:before="0" w:line="240" w:lineRule="auto"/>
              <w:rPr>
                <w:b/>
              </w:rPr>
            </w:pPr>
            <w:r w:rsidRPr="006740E3">
              <w:rPr>
                <w:b/>
              </w:rPr>
              <w:t>Status:</w:t>
            </w:r>
          </w:p>
          <w:p w:rsidR="00DD5C17" w:rsidRPr="006740E3" w:rsidRDefault="00DD5C17" w:rsidP="00BF5A07">
            <w:pPr>
              <w:spacing w:before="0" w:line="240" w:lineRule="auto"/>
              <w:rPr>
                <w:b/>
              </w:rPr>
            </w:pPr>
            <w:r w:rsidRPr="006740E3">
              <w:rPr>
                <w:b/>
              </w:rPr>
              <w:t>Requirement</w:t>
            </w:r>
          </w:p>
        </w:tc>
        <w:tc>
          <w:tcPr>
            <w:tcW w:w="1849" w:type="dxa"/>
            <w:shd w:val="clear" w:color="auto" w:fill="D9D9D9" w:themeFill="background1" w:themeFillShade="D9"/>
          </w:tcPr>
          <w:p w:rsidR="00DD5C17" w:rsidRPr="006740E3" w:rsidRDefault="00DD5C17" w:rsidP="00BF5A07">
            <w:pPr>
              <w:spacing w:before="0" w:line="240" w:lineRule="auto"/>
              <w:rPr>
                <w:b/>
              </w:rPr>
            </w:pPr>
            <w:r w:rsidRPr="006740E3">
              <w:rPr>
                <w:b/>
              </w:rPr>
              <w:t>Signed Off:</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Requirement ID</w:t>
            </w:r>
          </w:p>
        </w:tc>
        <w:tc>
          <w:tcPr>
            <w:tcW w:w="7007" w:type="dxa"/>
            <w:gridSpan w:val="4"/>
          </w:tcPr>
          <w:p w:rsidR="00DD5C17" w:rsidRDefault="00DD5C17" w:rsidP="00BF5A07">
            <w:pPr>
              <w:spacing w:before="0" w:line="240" w:lineRule="auto"/>
            </w:pPr>
            <w:r>
              <w:t>CSC 009</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Requirement Name</w:t>
            </w:r>
          </w:p>
        </w:tc>
        <w:tc>
          <w:tcPr>
            <w:tcW w:w="7007" w:type="dxa"/>
            <w:gridSpan w:val="4"/>
          </w:tcPr>
          <w:p w:rsidR="00DD5C17" w:rsidRDefault="00DD5C17" w:rsidP="00BF5A07">
            <w:pPr>
              <w:spacing w:before="0" w:line="240" w:lineRule="auto"/>
            </w:pPr>
            <w:r>
              <w:t>Updating end date</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Business Area</w:t>
            </w:r>
          </w:p>
        </w:tc>
        <w:tc>
          <w:tcPr>
            <w:tcW w:w="7007" w:type="dxa"/>
            <w:gridSpan w:val="4"/>
          </w:tcPr>
          <w:p w:rsidR="00DD5C17" w:rsidRDefault="00DD5C17" w:rsidP="00BF5A07">
            <w:pPr>
              <w:spacing w:before="0" w:line="240" w:lineRule="auto"/>
            </w:pPr>
            <w:r>
              <w:t>Client Service Coordinators</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Source</w:t>
            </w:r>
          </w:p>
        </w:tc>
        <w:tc>
          <w:tcPr>
            <w:tcW w:w="7007" w:type="dxa"/>
            <w:gridSpan w:val="4"/>
          </w:tcPr>
          <w:p w:rsidR="00DD5C17" w:rsidRDefault="00DD5C17" w:rsidP="00BF5A07">
            <w:pPr>
              <w:spacing w:before="0" w:line="240" w:lineRule="auto"/>
            </w:pPr>
            <w:r>
              <w:t>Janine Bryce</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Owner</w:t>
            </w:r>
          </w:p>
        </w:tc>
        <w:tc>
          <w:tcPr>
            <w:tcW w:w="7007" w:type="dxa"/>
            <w:gridSpan w:val="4"/>
          </w:tcPr>
          <w:p w:rsidR="00DD5C17" w:rsidRDefault="00DD5C17" w:rsidP="00BF5A07">
            <w:pPr>
              <w:spacing w:before="0" w:line="240" w:lineRule="auto"/>
            </w:pPr>
            <w:r>
              <w:t>Janine Bryce</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Priority</w:t>
            </w:r>
          </w:p>
        </w:tc>
        <w:tc>
          <w:tcPr>
            <w:tcW w:w="7007" w:type="dxa"/>
            <w:gridSpan w:val="4"/>
          </w:tcPr>
          <w:p w:rsidR="00DD5C17" w:rsidRDefault="00DD5C17" w:rsidP="00BF5A07">
            <w:pPr>
              <w:spacing w:before="0" w:line="240" w:lineRule="auto"/>
            </w:pPr>
            <w:r>
              <w:t>W</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Type of Requirement</w:t>
            </w:r>
          </w:p>
        </w:tc>
        <w:tc>
          <w:tcPr>
            <w:tcW w:w="7007" w:type="dxa"/>
            <w:gridSpan w:val="4"/>
          </w:tcPr>
          <w:p w:rsidR="00DD5C17" w:rsidRDefault="00DD5C17" w:rsidP="00BF5A07">
            <w:pPr>
              <w:spacing w:before="0" w:line="240" w:lineRule="auto"/>
            </w:pPr>
            <w:r>
              <w:t>Functional</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Requirement Description</w:t>
            </w:r>
          </w:p>
        </w:tc>
        <w:tc>
          <w:tcPr>
            <w:tcW w:w="7007" w:type="dxa"/>
            <w:gridSpan w:val="4"/>
          </w:tcPr>
          <w:p w:rsidR="00DD5C17" w:rsidRDefault="00DD5C17" w:rsidP="00DD5C17">
            <w:pPr>
              <w:spacing w:before="0" w:line="240" w:lineRule="auto"/>
            </w:pPr>
            <w:r>
              <w:t>User shall be able to update end dates from ‘Manage Project’ screen</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Acceptance Criteria</w:t>
            </w:r>
          </w:p>
        </w:tc>
        <w:tc>
          <w:tcPr>
            <w:tcW w:w="7007" w:type="dxa"/>
            <w:gridSpan w:val="4"/>
          </w:tcPr>
          <w:p w:rsidR="00DD5C17" w:rsidRDefault="00DD5C17" w:rsidP="00BF5A07">
            <w:pPr>
              <w:spacing w:before="0" w:line="240" w:lineRule="auto"/>
            </w:pPr>
            <w:r>
              <w:t>None</w:t>
            </w:r>
          </w:p>
        </w:tc>
      </w:tr>
      <w:tr w:rsidR="00DD5C17" w:rsidRPr="0093188C" w:rsidTr="00BF5A07">
        <w:trPr>
          <w:trHeight w:val="401"/>
        </w:trPr>
        <w:tc>
          <w:tcPr>
            <w:tcW w:w="2235" w:type="dxa"/>
            <w:gridSpan w:val="2"/>
            <w:shd w:val="clear" w:color="auto" w:fill="D9D9D9" w:themeFill="background1" w:themeFillShade="D9"/>
          </w:tcPr>
          <w:p w:rsidR="00DD5C17" w:rsidRPr="0093188C" w:rsidRDefault="00DD5C17" w:rsidP="00BF5A07">
            <w:pPr>
              <w:spacing w:before="0" w:line="240" w:lineRule="auto"/>
            </w:pPr>
            <w:r w:rsidRPr="0093188C">
              <w:t>Justification</w:t>
            </w:r>
          </w:p>
        </w:tc>
        <w:tc>
          <w:tcPr>
            <w:tcW w:w="7007" w:type="dxa"/>
            <w:gridSpan w:val="4"/>
          </w:tcPr>
          <w:p w:rsidR="00DD5C17" w:rsidRDefault="00DD5C17" w:rsidP="00BF5A07">
            <w:pPr>
              <w:spacing w:before="0" w:after="0" w:line="240" w:lineRule="auto"/>
            </w:pPr>
            <w:r>
              <w:t>The ability to update end dates from ‘Manage Project’ screen was also requested. However, the current process in place is the most efficient method therefore no development is required</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Comments</w:t>
            </w:r>
          </w:p>
        </w:tc>
        <w:tc>
          <w:tcPr>
            <w:tcW w:w="7007" w:type="dxa"/>
            <w:gridSpan w:val="4"/>
          </w:tcPr>
          <w:p w:rsidR="00DD5C17" w:rsidRDefault="00DD5C17" w:rsidP="00BF5A07">
            <w:pPr>
              <w:spacing w:before="0" w:line="240" w:lineRule="auto"/>
            </w:pP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Related requirements</w:t>
            </w:r>
          </w:p>
        </w:tc>
        <w:tc>
          <w:tcPr>
            <w:tcW w:w="7007" w:type="dxa"/>
            <w:gridSpan w:val="4"/>
          </w:tcPr>
          <w:p w:rsidR="00DD5C17" w:rsidRDefault="00DD5C17" w:rsidP="00BF5A07">
            <w:pPr>
              <w:spacing w:before="0" w:line="240" w:lineRule="auto"/>
            </w:pPr>
          </w:p>
        </w:tc>
      </w:tr>
      <w:tr w:rsidR="00DD5C17" w:rsidTr="00BF5A07">
        <w:trPr>
          <w:trHeight w:val="70"/>
        </w:trPr>
        <w:tc>
          <w:tcPr>
            <w:tcW w:w="2235" w:type="dxa"/>
            <w:gridSpan w:val="2"/>
            <w:shd w:val="clear" w:color="auto" w:fill="D9D9D9" w:themeFill="background1" w:themeFillShade="D9"/>
          </w:tcPr>
          <w:p w:rsidR="00DD5C17" w:rsidRDefault="00DD5C17" w:rsidP="00BF5A07">
            <w:pPr>
              <w:spacing w:before="0" w:line="240" w:lineRule="auto"/>
            </w:pPr>
            <w:r w:rsidRPr="0093188C">
              <w:t>Resolution</w:t>
            </w:r>
          </w:p>
        </w:tc>
        <w:tc>
          <w:tcPr>
            <w:tcW w:w="7007" w:type="dxa"/>
            <w:gridSpan w:val="4"/>
          </w:tcPr>
          <w:p w:rsidR="00DD5C17" w:rsidRDefault="00DD5C17" w:rsidP="00BF5A07">
            <w:pPr>
              <w:spacing w:before="0" w:line="240" w:lineRule="auto"/>
            </w:pPr>
            <w:r>
              <w:t>Closed</w:t>
            </w:r>
          </w:p>
        </w:tc>
      </w:tr>
    </w:tbl>
    <w:p w:rsidR="00094521" w:rsidRDefault="00094521">
      <w:pPr>
        <w:spacing w:before="0" w:after="200" w:line="276" w:lineRule="auto"/>
      </w:pPr>
    </w:p>
    <w:p w:rsidR="00094521" w:rsidRDefault="00094521">
      <w:pPr>
        <w:spacing w:before="0" w:after="200" w:line="276" w:lineRule="auto"/>
      </w:pPr>
      <w:r>
        <w:br w:type="page"/>
      </w:r>
    </w:p>
    <w:tbl>
      <w:tblPr>
        <w:tblStyle w:val="TableGrid"/>
        <w:tblW w:w="0" w:type="auto"/>
        <w:tblLook w:val="04A0" w:firstRow="1" w:lastRow="0" w:firstColumn="1" w:lastColumn="0" w:noHBand="0" w:noVBand="1"/>
      </w:tblPr>
      <w:tblGrid>
        <w:gridCol w:w="1848"/>
        <w:gridCol w:w="387"/>
        <w:gridCol w:w="1461"/>
        <w:gridCol w:w="1849"/>
        <w:gridCol w:w="1848"/>
        <w:gridCol w:w="1849"/>
      </w:tblGrid>
      <w:tr w:rsidR="00DD5C17" w:rsidRPr="0093188C" w:rsidTr="00BF5A07">
        <w:tc>
          <w:tcPr>
            <w:tcW w:w="9242" w:type="dxa"/>
            <w:gridSpan w:val="6"/>
            <w:shd w:val="clear" w:color="auto" w:fill="0070C0"/>
          </w:tcPr>
          <w:p w:rsidR="00DD5C17" w:rsidRPr="0093188C" w:rsidRDefault="00DD5C17" w:rsidP="00BF5A07">
            <w:pPr>
              <w:spacing w:before="0" w:line="240" w:lineRule="auto"/>
            </w:pPr>
            <w:r w:rsidRPr="00827BCD">
              <w:rPr>
                <w:b/>
                <w:color w:val="FFFFFF" w:themeColor="background1"/>
              </w:rPr>
              <w:t>Eclipse V2.2  - Client Service Coordinators</w:t>
            </w:r>
          </w:p>
        </w:tc>
      </w:tr>
      <w:tr w:rsidR="00DD5C17" w:rsidRPr="0093188C" w:rsidTr="00BF5A07">
        <w:tc>
          <w:tcPr>
            <w:tcW w:w="1848" w:type="dxa"/>
            <w:shd w:val="clear" w:color="auto" w:fill="D9D9D9" w:themeFill="background1" w:themeFillShade="D9"/>
          </w:tcPr>
          <w:p w:rsidR="00DD5C17" w:rsidRPr="006740E3" w:rsidRDefault="00DD5C17" w:rsidP="00BF5A07">
            <w:pPr>
              <w:spacing w:before="0" w:line="240" w:lineRule="auto"/>
              <w:rPr>
                <w:b/>
              </w:rPr>
            </w:pPr>
            <w:r w:rsidRPr="006740E3">
              <w:rPr>
                <w:b/>
              </w:rPr>
              <w:t>Author:</w:t>
            </w:r>
          </w:p>
          <w:p w:rsidR="00DD5C17" w:rsidRPr="006740E3" w:rsidRDefault="00DD5C17" w:rsidP="00BF5A07">
            <w:pPr>
              <w:spacing w:before="0" w:line="240" w:lineRule="auto"/>
              <w:rPr>
                <w:b/>
              </w:rPr>
            </w:pPr>
            <w:r w:rsidRPr="006740E3">
              <w:rPr>
                <w:b/>
              </w:rPr>
              <w:t>D. Smith</w:t>
            </w:r>
          </w:p>
        </w:tc>
        <w:tc>
          <w:tcPr>
            <w:tcW w:w="1848" w:type="dxa"/>
            <w:gridSpan w:val="2"/>
            <w:shd w:val="clear" w:color="auto" w:fill="D9D9D9" w:themeFill="background1" w:themeFillShade="D9"/>
          </w:tcPr>
          <w:p w:rsidR="00DD5C17" w:rsidRPr="006740E3" w:rsidRDefault="00DD5C17" w:rsidP="00BF5A07">
            <w:pPr>
              <w:spacing w:before="0" w:line="240" w:lineRule="auto"/>
              <w:rPr>
                <w:b/>
              </w:rPr>
            </w:pPr>
            <w:r w:rsidRPr="006740E3">
              <w:rPr>
                <w:b/>
              </w:rPr>
              <w:t>Date:</w:t>
            </w:r>
          </w:p>
          <w:p w:rsidR="00DD5C17" w:rsidRPr="006740E3" w:rsidRDefault="00DD5C17" w:rsidP="00BF5A07">
            <w:pPr>
              <w:spacing w:before="0" w:line="240" w:lineRule="auto"/>
              <w:rPr>
                <w:b/>
              </w:rPr>
            </w:pPr>
            <w:r>
              <w:rPr>
                <w:b/>
              </w:rPr>
              <w:t>01</w:t>
            </w:r>
            <w:r w:rsidRPr="006740E3">
              <w:rPr>
                <w:b/>
              </w:rPr>
              <w:t>/10/2014</w:t>
            </w:r>
          </w:p>
        </w:tc>
        <w:tc>
          <w:tcPr>
            <w:tcW w:w="1849" w:type="dxa"/>
            <w:shd w:val="clear" w:color="auto" w:fill="D9D9D9" w:themeFill="background1" w:themeFillShade="D9"/>
          </w:tcPr>
          <w:p w:rsidR="00DD5C17" w:rsidRPr="006740E3" w:rsidRDefault="00DD5C17" w:rsidP="00BF5A07">
            <w:pPr>
              <w:spacing w:before="0" w:line="240" w:lineRule="auto"/>
              <w:rPr>
                <w:b/>
              </w:rPr>
            </w:pPr>
            <w:r w:rsidRPr="006740E3">
              <w:rPr>
                <w:b/>
              </w:rPr>
              <w:t>Version:</w:t>
            </w:r>
          </w:p>
          <w:p w:rsidR="00DD5C17" w:rsidRPr="006740E3" w:rsidRDefault="00DD5C17" w:rsidP="00BF5A07">
            <w:pPr>
              <w:spacing w:before="0" w:line="240" w:lineRule="auto"/>
              <w:rPr>
                <w:b/>
              </w:rPr>
            </w:pPr>
            <w:r>
              <w:rPr>
                <w:b/>
              </w:rPr>
              <w:t>1.0</w:t>
            </w:r>
          </w:p>
        </w:tc>
        <w:tc>
          <w:tcPr>
            <w:tcW w:w="1848" w:type="dxa"/>
            <w:shd w:val="clear" w:color="auto" w:fill="D9D9D9" w:themeFill="background1" w:themeFillShade="D9"/>
          </w:tcPr>
          <w:p w:rsidR="00DD5C17" w:rsidRPr="006740E3" w:rsidRDefault="00DD5C17" w:rsidP="00BF5A07">
            <w:pPr>
              <w:spacing w:before="0" w:line="240" w:lineRule="auto"/>
              <w:rPr>
                <w:b/>
              </w:rPr>
            </w:pPr>
            <w:r w:rsidRPr="006740E3">
              <w:rPr>
                <w:b/>
              </w:rPr>
              <w:t>Status:</w:t>
            </w:r>
          </w:p>
          <w:p w:rsidR="00DD5C17" w:rsidRPr="006740E3" w:rsidRDefault="00DD5C17" w:rsidP="00BF5A07">
            <w:pPr>
              <w:spacing w:before="0" w:line="240" w:lineRule="auto"/>
              <w:rPr>
                <w:b/>
              </w:rPr>
            </w:pPr>
            <w:r w:rsidRPr="006740E3">
              <w:rPr>
                <w:b/>
              </w:rPr>
              <w:t>Requirement</w:t>
            </w:r>
          </w:p>
        </w:tc>
        <w:tc>
          <w:tcPr>
            <w:tcW w:w="1849" w:type="dxa"/>
            <w:shd w:val="clear" w:color="auto" w:fill="D9D9D9" w:themeFill="background1" w:themeFillShade="D9"/>
          </w:tcPr>
          <w:p w:rsidR="00DD5C17" w:rsidRPr="006740E3" w:rsidRDefault="00DD5C17" w:rsidP="00BF5A07">
            <w:pPr>
              <w:spacing w:before="0" w:line="240" w:lineRule="auto"/>
              <w:rPr>
                <w:b/>
              </w:rPr>
            </w:pPr>
            <w:r w:rsidRPr="006740E3">
              <w:rPr>
                <w:b/>
              </w:rPr>
              <w:t>Signed Off:</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Requirement ID</w:t>
            </w:r>
          </w:p>
        </w:tc>
        <w:tc>
          <w:tcPr>
            <w:tcW w:w="7007" w:type="dxa"/>
            <w:gridSpan w:val="4"/>
          </w:tcPr>
          <w:p w:rsidR="00DD5C17" w:rsidRDefault="00DD5C17" w:rsidP="00DD5C17">
            <w:pPr>
              <w:spacing w:before="0" w:line="240" w:lineRule="auto"/>
            </w:pPr>
            <w:r>
              <w:t>CSC 010</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Requirement Name</w:t>
            </w:r>
          </w:p>
        </w:tc>
        <w:tc>
          <w:tcPr>
            <w:tcW w:w="7007" w:type="dxa"/>
            <w:gridSpan w:val="4"/>
          </w:tcPr>
          <w:p w:rsidR="00DD5C17" w:rsidRDefault="00DD5C17" w:rsidP="00BF5A07">
            <w:pPr>
              <w:spacing w:before="0" w:line="240" w:lineRule="auto"/>
            </w:pPr>
            <w:r>
              <w:t>Time Sheet Development</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Business Area</w:t>
            </w:r>
          </w:p>
        </w:tc>
        <w:tc>
          <w:tcPr>
            <w:tcW w:w="7007" w:type="dxa"/>
            <w:gridSpan w:val="4"/>
          </w:tcPr>
          <w:p w:rsidR="00DD5C17" w:rsidRDefault="00DD5C17" w:rsidP="00BF5A07">
            <w:pPr>
              <w:spacing w:before="0" w:line="240" w:lineRule="auto"/>
            </w:pPr>
            <w:r>
              <w:t>Client Service Coordinators</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Source</w:t>
            </w:r>
          </w:p>
        </w:tc>
        <w:tc>
          <w:tcPr>
            <w:tcW w:w="7007" w:type="dxa"/>
            <w:gridSpan w:val="4"/>
          </w:tcPr>
          <w:p w:rsidR="00DD5C17" w:rsidRDefault="00DD5C17" w:rsidP="00BF5A07">
            <w:pPr>
              <w:spacing w:before="0" w:line="240" w:lineRule="auto"/>
            </w:pPr>
            <w:r>
              <w:t>Janine Bryce</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Owner</w:t>
            </w:r>
          </w:p>
        </w:tc>
        <w:tc>
          <w:tcPr>
            <w:tcW w:w="7007" w:type="dxa"/>
            <w:gridSpan w:val="4"/>
          </w:tcPr>
          <w:p w:rsidR="00DD5C17" w:rsidRDefault="00DD5C17" w:rsidP="00BF5A07">
            <w:pPr>
              <w:spacing w:before="0" w:line="240" w:lineRule="auto"/>
            </w:pPr>
            <w:r>
              <w:t>Janine Bryce</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Priority</w:t>
            </w:r>
          </w:p>
        </w:tc>
        <w:tc>
          <w:tcPr>
            <w:tcW w:w="7007" w:type="dxa"/>
            <w:gridSpan w:val="4"/>
          </w:tcPr>
          <w:p w:rsidR="00DD5C17" w:rsidRDefault="00DD5C17" w:rsidP="00BF5A07">
            <w:pPr>
              <w:spacing w:before="0" w:line="240" w:lineRule="auto"/>
            </w:pPr>
            <w:r>
              <w:t>W</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Type of Requirement</w:t>
            </w:r>
          </w:p>
        </w:tc>
        <w:tc>
          <w:tcPr>
            <w:tcW w:w="7007" w:type="dxa"/>
            <w:gridSpan w:val="4"/>
          </w:tcPr>
          <w:p w:rsidR="00DD5C17" w:rsidRDefault="00DD5C17" w:rsidP="00BF5A07">
            <w:pPr>
              <w:spacing w:before="0" w:line="240" w:lineRule="auto"/>
            </w:pPr>
            <w:r>
              <w:t>Functional</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Requirement Description</w:t>
            </w:r>
          </w:p>
        </w:tc>
        <w:tc>
          <w:tcPr>
            <w:tcW w:w="7007" w:type="dxa"/>
            <w:gridSpan w:val="4"/>
          </w:tcPr>
          <w:p w:rsidR="00DD5C17" w:rsidRDefault="00DD5C17" w:rsidP="00DD5C17">
            <w:pPr>
              <w:spacing w:before="0" w:line="240" w:lineRule="auto"/>
            </w:pPr>
            <w:r>
              <w:t>User shall be able to view timesheet actions</w:t>
            </w: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Acceptance Criteria</w:t>
            </w:r>
          </w:p>
        </w:tc>
        <w:tc>
          <w:tcPr>
            <w:tcW w:w="7007" w:type="dxa"/>
            <w:gridSpan w:val="4"/>
          </w:tcPr>
          <w:p w:rsidR="00DD5C17" w:rsidRDefault="00DD5C17" w:rsidP="00BF5A07">
            <w:pPr>
              <w:spacing w:before="0" w:line="240" w:lineRule="auto"/>
            </w:pPr>
            <w:r>
              <w:t>None</w:t>
            </w:r>
          </w:p>
        </w:tc>
      </w:tr>
      <w:tr w:rsidR="00DD5C17" w:rsidRPr="0093188C" w:rsidTr="00BF5A07">
        <w:trPr>
          <w:trHeight w:val="401"/>
        </w:trPr>
        <w:tc>
          <w:tcPr>
            <w:tcW w:w="2235" w:type="dxa"/>
            <w:gridSpan w:val="2"/>
            <w:shd w:val="clear" w:color="auto" w:fill="D9D9D9" w:themeFill="background1" w:themeFillShade="D9"/>
          </w:tcPr>
          <w:p w:rsidR="00DD5C17" w:rsidRPr="0093188C" w:rsidRDefault="00DD5C17" w:rsidP="00BF5A07">
            <w:pPr>
              <w:spacing w:before="0" w:line="240" w:lineRule="auto"/>
            </w:pPr>
            <w:r w:rsidRPr="0093188C">
              <w:t>Justification</w:t>
            </w:r>
          </w:p>
        </w:tc>
        <w:tc>
          <w:tcPr>
            <w:tcW w:w="7007" w:type="dxa"/>
            <w:gridSpan w:val="4"/>
          </w:tcPr>
          <w:p w:rsidR="00DD5C17" w:rsidRPr="00DD5C17" w:rsidRDefault="00DD5C17" w:rsidP="00DD5C17">
            <w:pPr>
              <w:spacing w:before="0" w:line="240" w:lineRule="auto"/>
            </w:pPr>
            <w:r w:rsidRPr="00DD5C17">
              <w:t>Announcements relating to timesheet actions were also discussed and analysed. With similar business needs from other areas of the business the development of dashboards within the system would be a better objective that meets several more requirements. This is a major development to the system and further requirement gathering will be necessary.</w:t>
            </w:r>
          </w:p>
          <w:p w:rsidR="00DD5C17" w:rsidRDefault="00DD5C17" w:rsidP="00BF5A07">
            <w:pPr>
              <w:spacing w:before="0" w:after="0" w:line="240" w:lineRule="auto"/>
            </w:pP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Comments</w:t>
            </w:r>
          </w:p>
        </w:tc>
        <w:tc>
          <w:tcPr>
            <w:tcW w:w="7007" w:type="dxa"/>
            <w:gridSpan w:val="4"/>
          </w:tcPr>
          <w:p w:rsidR="00DD5C17" w:rsidRPr="00DD5C17" w:rsidRDefault="00DD5C17" w:rsidP="00DD5C17">
            <w:pPr>
              <w:spacing w:before="0" w:line="240" w:lineRule="auto"/>
            </w:pPr>
          </w:p>
        </w:tc>
      </w:tr>
      <w:tr w:rsidR="00DD5C17" w:rsidRPr="0093188C" w:rsidTr="00BF5A07">
        <w:tc>
          <w:tcPr>
            <w:tcW w:w="2235" w:type="dxa"/>
            <w:gridSpan w:val="2"/>
            <w:shd w:val="clear" w:color="auto" w:fill="D9D9D9" w:themeFill="background1" w:themeFillShade="D9"/>
          </w:tcPr>
          <w:p w:rsidR="00DD5C17" w:rsidRPr="0093188C" w:rsidRDefault="00DD5C17" w:rsidP="00BF5A07">
            <w:pPr>
              <w:spacing w:before="0" w:line="240" w:lineRule="auto"/>
            </w:pPr>
            <w:r w:rsidRPr="0093188C">
              <w:t>Related requirements</w:t>
            </w:r>
          </w:p>
        </w:tc>
        <w:tc>
          <w:tcPr>
            <w:tcW w:w="7007" w:type="dxa"/>
            <w:gridSpan w:val="4"/>
          </w:tcPr>
          <w:p w:rsidR="00DD5C17" w:rsidRDefault="00DD5C17" w:rsidP="00DD5C17">
            <w:pPr>
              <w:spacing w:before="0" w:line="240" w:lineRule="auto"/>
            </w:pPr>
          </w:p>
        </w:tc>
      </w:tr>
      <w:tr w:rsidR="00DD5C17" w:rsidTr="00BF5A07">
        <w:trPr>
          <w:trHeight w:val="70"/>
        </w:trPr>
        <w:tc>
          <w:tcPr>
            <w:tcW w:w="2235" w:type="dxa"/>
            <w:gridSpan w:val="2"/>
            <w:shd w:val="clear" w:color="auto" w:fill="D9D9D9" w:themeFill="background1" w:themeFillShade="D9"/>
          </w:tcPr>
          <w:p w:rsidR="00DD5C17" w:rsidRDefault="00DD5C17" w:rsidP="00BF5A07">
            <w:pPr>
              <w:spacing w:before="0" w:line="240" w:lineRule="auto"/>
            </w:pPr>
            <w:r w:rsidRPr="0093188C">
              <w:t>Resolution</w:t>
            </w:r>
          </w:p>
        </w:tc>
        <w:tc>
          <w:tcPr>
            <w:tcW w:w="7007" w:type="dxa"/>
            <w:gridSpan w:val="4"/>
          </w:tcPr>
          <w:p w:rsidR="00DD5C17" w:rsidRDefault="00DD5C17" w:rsidP="00BF5A07">
            <w:pPr>
              <w:spacing w:before="0" w:line="240" w:lineRule="auto"/>
            </w:pPr>
            <w:r>
              <w:t>Closed</w:t>
            </w:r>
          </w:p>
        </w:tc>
      </w:tr>
    </w:tbl>
    <w:p w:rsidR="009E6065" w:rsidRDefault="009E6065">
      <w:pPr>
        <w:spacing w:before="0" w:after="200" w:line="276" w:lineRule="auto"/>
        <w:rPr>
          <w:rFonts w:eastAsiaTheme="majorEastAsia" w:cstheme="majorBidi"/>
          <w:color w:val="0068AC"/>
          <w:sz w:val="36"/>
          <w:szCs w:val="28"/>
        </w:rPr>
      </w:pPr>
      <w:r>
        <w:br w:type="page"/>
      </w:r>
    </w:p>
    <w:p w:rsidR="00CE3A15" w:rsidRDefault="00CE3A15" w:rsidP="000067D5">
      <w:pPr>
        <w:pStyle w:val="Heading2"/>
      </w:pPr>
      <w:bookmarkStart w:id="35" w:name="_Toc402897491"/>
      <w:bookmarkStart w:id="36" w:name="_Toc403036645"/>
      <w:r>
        <w:t>Reports</w:t>
      </w:r>
      <w:bookmarkEnd w:id="36"/>
    </w:p>
    <w:p w:rsidR="00CE3A15" w:rsidRDefault="00CE3A15" w:rsidP="00CE3A15">
      <w:pPr>
        <w:pStyle w:val="Heading3"/>
      </w:pPr>
      <w:bookmarkStart w:id="37" w:name="_Toc403036646"/>
      <w:r>
        <w:t>Renewals Report</w:t>
      </w:r>
      <w:bookmarkEnd w:id="37"/>
    </w:p>
    <w:p w:rsidR="00CE3A15" w:rsidRDefault="00CE3A15" w:rsidP="00CE3A15">
      <w:r>
        <w:t>To allow the CSC’s to remove the trackers a ‘Renewals’ report will be created.</w:t>
      </w:r>
    </w:p>
    <w:p w:rsidR="00CE3A15" w:rsidRDefault="00CE3A15" w:rsidP="00CE3A15">
      <w:r>
        <w:t>The report will include the parameter that allows the user to filter and select between multiple clients and those employees who are active or in-active against live projects.</w:t>
      </w:r>
    </w:p>
    <w:p w:rsidR="00CE3A15" w:rsidRDefault="00CE3A15" w:rsidP="00CE3A15">
      <w:r>
        <w:t>It must be stated clearly that the in-active selection should take into account employees who are still</w:t>
      </w:r>
      <w:r w:rsidR="00B10AA7">
        <w:t xml:space="preserve"> working for another client but are now considered ‘in-active’ against on the client chose.</w:t>
      </w:r>
    </w:p>
    <w:p w:rsidR="006505B9" w:rsidRDefault="006505B9" w:rsidP="00CE3A15">
      <w:r>
        <w:t xml:space="preserve">Note the renewal report will need the start </w:t>
      </w:r>
      <w:r w:rsidR="00BF5A07">
        <w:t>date from the beginning of the project code assignment</w:t>
      </w:r>
      <w:r>
        <w:t xml:space="preserve"> not the beginning of a rate change.</w:t>
      </w:r>
    </w:p>
    <w:p w:rsidR="00B10AA7" w:rsidRDefault="00B10AA7" w:rsidP="00B10AA7">
      <w:pPr>
        <w:tabs>
          <w:tab w:val="left" w:pos="7455"/>
        </w:tabs>
      </w:pPr>
      <w:r>
        <w:t>The following fields will need to be included in the renewals report</w:t>
      </w:r>
      <w:r>
        <w:tab/>
        <w:t>:</w:t>
      </w:r>
    </w:p>
    <w:p w:rsidR="00B10AA7" w:rsidRDefault="00B10AA7" w:rsidP="00B10AA7">
      <w:pPr>
        <w:pStyle w:val="Bulletpointlevel1"/>
      </w:pPr>
      <w:r>
        <w:t>Client</w:t>
      </w:r>
    </w:p>
    <w:p w:rsidR="00B10AA7" w:rsidRDefault="00B10AA7" w:rsidP="00B10AA7">
      <w:pPr>
        <w:pStyle w:val="Bulletpointlevel1"/>
      </w:pPr>
      <w:r>
        <w:t>ECS Division</w:t>
      </w:r>
    </w:p>
    <w:p w:rsidR="00B10AA7" w:rsidRDefault="00B10AA7" w:rsidP="006505B9">
      <w:pPr>
        <w:pStyle w:val="Bulletpointlevel1"/>
      </w:pPr>
      <w:r>
        <w:t>Start Date</w:t>
      </w:r>
      <w:r w:rsidR="006505B9">
        <w:t xml:space="preserve"> **</w:t>
      </w:r>
      <w:r w:rsidR="006505B9" w:rsidRPr="006505B9">
        <w:rPr>
          <w:i/>
        </w:rPr>
        <w:t xml:space="preserve">this is </w:t>
      </w:r>
      <w:r w:rsidR="006505B9">
        <w:rPr>
          <w:i/>
        </w:rPr>
        <w:t>driven by the start date at the</w:t>
      </w:r>
      <w:r w:rsidR="006505B9" w:rsidRPr="006505B9">
        <w:rPr>
          <w:i/>
        </w:rPr>
        <w:t xml:space="preserve"> beginning of the assignment </w:t>
      </w:r>
      <w:r w:rsidR="006505B9">
        <w:rPr>
          <w:i/>
        </w:rPr>
        <w:t xml:space="preserve">- </w:t>
      </w:r>
      <w:r w:rsidR="006505B9" w:rsidRPr="006505B9">
        <w:rPr>
          <w:i/>
        </w:rPr>
        <w:t xml:space="preserve">not </w:t>
      </w:r>
      <w:r w:rsidR="006505B9">
        <w:rPr>
          <w:i/>
        </w:rPr>
        <w:t>a start date</w:t>
      </w:r>
      <w:r w:rsidR="006505B9" w:rsidRPr="006505B9">
        <w:rPr>
          <w:i/>
        </w:rPr>
        <w:t xml:space="preserve"> that relate</w:t>
      </w:r>
      <w:r w:rsidR="006505B9">
        <w:rPr>
          <w:i/>
        </w:rPr>
        <w:t>s</w:t>
      </w:r>
      <w:r w:rsidR="006505B9" w:rsidRPr="006505B9">
        <w:rPr>
          <w:i/>
        </w:rPr>
        <w:t xml:space="preserve"> to date or rate changes</w:t>
      </w:r>
    </w:p>
    <w:p w:rsidR="00B10AA7" w:rsidRDefault="00B10AA7" w:rsidP="00B10AA7">
      <w:pPr>
        <w:pStyle w:val="Bulletpointlevel1"/>
      </w:pPr>
      <w:r>
        <w:t>End Date</w:t>
      </w:r>
      <w:r w:rsidR="00BF5A07">
        <w:t xml:space="preserve"> ** </w:t>
      </w:r>
      <w:r w:rsidR="00BF5A07">
        <w:rPr>
          <w:i/>
        </w:rPr>
        <w:t>this will change to reflect the most recent end date against the project code</w:t>
      </w:r>
    </w:p>
    <w:p w:rsidR="00B10AA7" w:rsidRDefault="00B10AA7" w:rsidP="00B10AA7">
      <w:pPr>
        <w:pStyle w:val="Bulletpointlevel1"/>
      </w:pPr>
      <w:r>
        <w:t>Forecast End Date</w:t>
      </w:r>
    </w:p>
    <w:p w:rsidR="00B10AA7" w:rsidRDefault="00B10AA7" w:rsidP="00B10AA7">
      <w:pPr>
        <w:pStyle w:val="Bulletpointlevel1"/>
      </w:pPr>
      <w:r>
        <w:t>Number of days remaining on PO (days before the end date)</w:t>
      </w:r>
    </w:p>
    <w:p w:rsidR="00B10AA7" w:rsidRDefault="00B10AA7" w:rsidP="00B10AA7">
      <w:pPr>
        <w:pStyle w:val="Bulletpointlevel1"/>
      </w:pPr>
      <w:r>
        <w:t>Employee Name</w:t>
      </w:r>
    </w:p>
    <w:p w:rsidR="00B10AA7" w:rsidRDefault="00B10AA7" w:rsidP="00B10AA7">
      <w:pPr>
        <w:pStyle w:val="Bulletpointlevel1"/>
      </w:pPr>
      <w:r>
        <w:t>Location</w:t>
      </w:r>
    </w:p>
    <w:p w:rsidR="00B10AA7" w:rsidRDefault="00773D2E" w:rsidP="00B10AA7">
      <w:pPr>
        <w:pStyle w:val="Bulletpointlevel1"/>
      </w:pPr>
      <w:r>
        <w:t>Assignment Role</w:t>
      </w:r>
    </w:p>
    <w:p w:rsidR="00B10AA7" w:rsidRDefault="00B10AA7" w:rsidP="00B10AA7">
      <w:pPr>
        <w:pStyle w:val="Bulletpointlevel1"/>
      </w:pPr>
      <w:r>
        <w:t xml:space="preserve">Contract or Permanent </w:t>
      </w:r>
    </w:p>
    <w:p w:rsidR="00B10AA7" w:rsidRDefault="00B10AA7" w:rsidP="00B10AA7">
      <w:pPr>
        <w:pStyle w:val="Bulletpointlevel1"/>
      </w:pPr>
      <w:r>
        <w:t>Cost</w:t>
      </w:r>
    </w:p>
    <w:p w:rsidR="00B10AA7" w:rsidRDefault="00B10AA7" w:rsidP="00B10AA7">
      <w:pPr>
        <w:pStyle w:val="Bulletpointlevel1"/>
      </w:pPr>
      <w:r>
        <w:t>Sell</w:t>
      </w:r>
    </w:p>
    <w:p w:rsidR="00B10AA7" w:rsidRDefault="00B10AA7" w:rsidP="00B10AA7">
      <w:pPr>
        <w:pStyle w:val="Bulletpointlevel1"/>
      </w:pPr>
      <w:r>
        <w:t>Margin</w:t>
      </w:r>
    </w:p>
    <w:p w:rsidR="00B10AA7" w:rsidRDefault="00B10AA7" w:rsidP="00B10AA7">
      <w:pPr>
        <w:pStyle w:val="Bulletpointlevel1"/>
      </w:pPr>
      <w:r>
        <w:t>Billing Type</w:t>
      </w:r>
    </w:p>
    <w:p w:rsidR="00B10AA7" w:rsidRDefault="00B10AA7" w:rsidP="00B10AA7">
      <w:pPr>
        <w:pStyle w:val="Bulletpointlevel1"/>
      </w:pPr>
      <w:r>
        <w:t>Project name</w:t>
      </w:r>
    </w:p>
    <w:p w:rsidR="00B10AA7" w:rsidRDefault="00B10AA7" w:rsidP="00B10AA7">
      <w:pPr>
        <w:pStyle w:val="Bulletpointlevel1"/>
      </w:pPr>
      <w:r>
        <w:t>Project Code</w:t>
      </w:r>
    </w:p>
    <w:p w:rsidR="00B10AA7" w:rsidRDefault="00B10AA7" w:rsidP="00B10AA7">
      <w:pPr>
        <w:pStyle w:val="Bulletpointlevel1"/>
      </w:pPr>
      <w:r>
        <w:t>Client contact</w:t>
      </w:r>
    </w:p>
    <w:p w:rsidR="00B10AA7" w:rsidRDefault="00B10AA7" w:rsidP="00B10AA7">
      <w:pPr>
        <w:pStyle w:val="Bulletpointlevel1"/>
      </w:pPr>
      <w:r>
        <w:t>Renewal comments</w:t>
      </w:r>
    </w:p>
    <w:p w:rsidR="00B10AA7" w:rsidRDefault="00711992" w:rsidP="00B10AA7">
      <w:pPr>
        <w:pStyle w:val="Bulletpointlevel1"/>
      </w:pPr>
      <w:r>
        <w:t>Flight Risk</w:t>
      </w:r>
      <w:r w:rsidR="00B10AA7">
        <w:t xml:space="preserve"> status</w:t>
      </w:r>
    </w:p>
    <w:p w:rsidR="00B10AA7" w:rsidRDefault="00711992" w:rsidP="00B10AA7">
      <w:pPr>
        <w:tabs>
          <w:tab w:val="left" w:pos="7455"/>
        </w:tabs>
      </w:pPr>
      <w:r>
        <w:t>There should also be some logic built into this report that is based on a RAG status highlighting the number of days remaining on the PO. The PO dates is represented by the end date.</w:t>
      </w:r>
    </w:p>
    <w:p w:rsidR="00711992" w:rsidRDefault="00711992" w:rsidP="00B10AA7">
      <w:pPr>
        <w:tabs>
          <w:tab w:val="left" w:pos="7455"/>
        </w:tabs>
      </w:pPr>
      <w:r>
        <w:t>The RAG logic will be determined by:</w:t>
      </w:r>
    </w:p>
    <w:p w:rsidR="00711992" w:rsidRDefault="00711992" w:rsidP="00711992">
      <w:pPr>
        <w:pStyle w:val="ListParagraph"/>
        <w:numPr>
          <w:ilvl w:val="0"/>
          <w:numId w:val="46"/>
        </w:numPr>
        <w:tabs>
          <w:tab w:val="left" w:pos="7455"/>
        </w:tabs>
      </w:pPr>
      <w:r>
        <w:t>Red = &lt;2 weeks</w:t>
      </w:r>
    </w:p>
    <w:p w:rsidR="00711992" w:rsidRDefault="00711992" w:rsidP="00711992">
      <w:pPr>
        <w:pStyle w:val="ListParagraph"/>
        <w:numPr>
          <w:ilvl w:val="0"/>
          <w:numId w:val="46"/>
        </w:numPr>
        <w:tabs>
          <w:tab w:val="left" w:pos="7455"/>
        </w:tabs>
      </w:pPr>
      <w:r>
        <w:t>Amber = 2-6 weeks</w:t>
      </w:r>
    </w:p>
    <w:p w:rsidR="00711992" w:rsidRDefault="00711992" w:rsidP="00711992">
      <w:pPr>
        <w:pStyle w:val="ListParagraph"/>
        <w:numPr>
          <w:ilvl w:val="0"/>
          <w:numId w:val="46"/>
        </w:numPr>
        <w:tabs>
          <w:tab w:val="left" w:pos="7455"/>
        </w:tabs>
      </w:pPr>
      <w:r>
        <w:t>Green = &gt;6 weeks</w:t>
      </w:r>
    </w:p>
    <w:p w:rsidR="00B10AA7" w:rsidRDefault="00B10AA7" w:rsidP="00B10AA7">
      <w:pPr>
        <w:pStyle w:val="Heading3"/>
      </w:pPr>
      <w:bookmarkStart w:id="38" w:name="_Toc403036647"/>
      <w:r>
        <w:t>Incomplete Timesheet Report</w:t>
      </w:r>
      <w:bookmarkEnd w:id="38"/>
    </w:p>
    <w:p w:rsidR="00B10AA7" w:rsidRDefault="00A65EA7" w:rsidP="00711992">
      <w:r>
        <w:t>To help provide a snapshot of the timesheet status the introduction of a summary box should be included within the Incomplete Timesheet Report.</w:t>
      </w:r>
    </w:p>
    <w:p w:rsidR="00A65EA7" w:rsidRDefault="00A65EA7" w:rsidP="00B10AA7">
      <w:r>
        <w:t xml:space="preserve">This </w:t>
      </w:r>
      <w:r w:rsidR="00711992">
        <w:t>will</w:t>
      </w:r>
      <w:r>
        <w:t xml:space="preserve"> let the team see a quick summary of the total timesheets that are outstanding by issue.</w:t>
      </w:r>
    </w:p>
    <w:p w:rsidR="00711992" w:rsidRPr="00B10AA7" w:rsidRDefault="00711992" w:rsidP="00711992">
      <w:pPr>
        <w:pStyle w:val="Heading3"/>
      </w:pPr>
      <w:r>
        <w:t>Reports to consider</w:t>
      </w:r>
    </w:p>
    <w:p w:rsidR="00711992" w:rsidRDefault="00711992" w:rsidP="00711992">
      <w:pPr>
        <w:spacing w:before="0"/>
      </w:pPr>
      <w:bookmarkStart w:id="39" w:name="_Toc403036648"/>
      <w:r>
        <w:t>The following reports use ‘Start Date’ and ‘End Date’ so will need to be considered for any knock-on effect</w:t>
      </w:r>
      <w:r>
        <w:t xml:space="preserve"> from requirement ID CSC 001</w:t>
      </w:r>
      <w:r>
        <w:t xml:space="preserve"> – Forecast Returns, Net Project Start Date, Project Resources, Project Summary, Resource Allocation All Users.</w:t>
      </w:r>
    </w:p>
    <w:p w:rsidR="00A65EA7" w:rsidRDefault="00A65EA7">
      <w:pPr>
        <w:spacing w:before="0" w:after="200" w:line="276" w:lineRule="auto"/>
        <w:rPr>
          <w:rFonts w:eastAsiaTheme="majorEastAsia" w:cstheme="majorBidi"/>
          <w:color w:val="0068AC"/>
          <w:sz w:val="36"/>
          <w:szCs w:val="28"/>
        </w:rPr>
      </w:pPr>
      <w:r>
        <w:br w:type="page"/>
      </w:r>
    </w:p>
    <w:p w:rsidR="000067D5" w:rsidRDefault="000067D5" w:rsidP="000067D5">
      <w:pPr>
        <w:pStyle w:val="Heading2"/>
      </w:pPr>
      <w:r>
        <w:t>Appendix</w:t>
      </w:r>
      <w:bookmarkEnd w:id="35"/>
      <w:bookmarkEnd w:id="39"/>
    </w:p>
    <w:p w:rsidR="000067D5" w:rsidRPr="000067D5" w:rsidRDefault="000067D5" w:rsidP="000067D5">
      <w:pPr>
        <w:pStyle w:val="Heading3"/>
      </w:pPr>
      <w:bookmarkStart w:id="40" w:name="_Toc402897492"/>
      <w:bookmarkStart w:id="41" w:name="_Toc403036649"/>
      <w:r>
        <w:t>Stakeholder Analysis</w:t>
      </w:r>
      <w:bookmarkEnd w:id="40"/>
      <w:bookmarkEnd w:id="41"/>
    </w:p>
    <w:p w:rsidR="000067D5" w:rsidRDefault="000067D5" w:rsidP="00DD20B9">
      <w:pPr>
        <w:spacing w:line="240" w:lineRule="auto"/>
      </w:pPr>
      <w:r>
        <w:t xml:space="preserve">Janine Bryce – Client Operations Manager </w:t>
      </w:r>
      <w:r>
        <w:rPr>
          <w:i/>
        </w:rPr>
        <w:t>(Project Owner</w:t>
      </w:r>
      <w:r w:rsidRPr="003B1A7B">
        <w:rPr>
          <w:i/>
        </w:rPr>
        <w:t>)</w:t>
      </w:r>
    </w:p>
    <w:p w:rsidR="000067D5" w:rsidRDefault="000067D5" w:rsidP="00DD20B9">
      <w:pPr>
        <w:spacing w:line="240" w:lineRule="auto"/>
      </w:pPr>
      <w:r>
        <w:t xml:space="preserve">Michelle Reade – Senior Client Service Coordinators </w:t>
      </w:r>
      <w:r w:rsidRPr="003B1A7B">
        <w:rPr>
          <w:i/>
        </w:rPr>
        <w:t>(Senior User)</w:t>
      </w:r>
    </w:p>
    <w:p w:rsidR="000067D5" w:rsidRDefault="000067D5" w:rsidP="00DD20B9">
      <w:pPr>
        <w:spacing w:line="240" w:lineRule="auto"/>
        <w:rPr>
          <w:i/>
        </w:rPr>
      </w:pPr>
      <w:r>
        <w:t xml:space="preserve">Ryan Andrews – Senior Client Service Coordinators </w:t>
      </w:r>
      <w:r w:rsidRPr="003B1A7B">
        <w:rPr>
          <w:i/>
        </w:rPr>
        <w:t>(Senior User)</w:t>
      </w:r>
    </w:p>
    <w:p w:rsidR="000067D5" w:rsidRDefault="000067D5" w:rsidP="00DD20B9">
      <w:pPr>
        <w:spacing w:line="240" w:lineRule="auto"/>
      </w:pPr>
      <w:r>
        <w:t>Rachel Munro – PES Compliance Manager (</w:t>
      </w:r>
      <w:r>
        <w:rPr>
          <w:i/>
        </w:rPr>
        <w:t>Business User</w:t>
      </w:r>
      <w:r>
        <w:t>)</w:t>
      </w:r>
    </w:p>
    <w:p w:rsidR="000067D5" w:rsidRDefault="000067D5" w:rsidP="00DD20B9">
      <w:pPr>
        <w:spacing w:line="240" w:lineRule="auto"/>
      </w:pPr>
      <w:r>
        <w:t xml:space="preserve">Neil Davidson – </w:t>
      </w:r>
      <w:r w:rsidR="00DE7088">
        <w:t>Services</w:t>
      </w:r>
      <w:r>
        <w:t xml:space="preserve"> </w:t>
      </w:r>
      <w:r w:rsidR="00DE7088">
        <w:t>Director</w:t>
      </w:r>
    </w:p>
    <w:p w:rsidR="000067D5" w:rsidRDefault="000067D5" w:rsidP="00DD20B9">
      <w:pPr>
        <w:spacing w:line="240" w:lineRule="auto"/>
      </w:pPr>
      <w:r>
        <w:t>Deborah Smith – Business Analy</w:t>
      </w:r>
      <w:r w:rsidR="00DE7088">
        <w:t>st</w:t>
      </w:r>
    </w:p>
    <w:p w:rsidR="000067D5" w:rsidRDefault="000067D5" w:rsidP="00DD20B9">
      <w:pPr>
        <w:spacing w:line="240" w:lineRule="auto"/>
      </w:pPr>
      <w:r>
        <w:t>Martin Boylen – Chief Operations Officer</w:t>
      </w:r>
    </w:p>
    <w:p w:rsidR="000067D5" w:rsidRDefault="000067D5" w:rsidP="00DD20B9">
      <w:pPr>
        <w:spacing w:line="240" w:lineRule="auto"/>
      </w:pPr>
      <w:r>
        <w:t>Graeme Kirk – Head of IT</w:t>
      </w:r>
    </w:p>
    <w:p w:rsidR="000067D5" w:rsidRDefault="000067D5" w:rsidP="00DD20B9">
      <w:pPr>
        <w:spacing w:line="240" w:lineRule="auto"/>
      </w:pPr>
      <w:r>
        <w:t>Bhupindra Singh – Head of Application</w:t>
      </w:r>
    </w:p>
    <w:tbl>
      <w:tblPr>
        <w:tblStyle w:val="TableGrid"/>
        <w:tblW w:w="9716" w:type="dxa"/>
        <w:tblLayout w:type="fixed"/>
        <w:tblLook w:val="04A0" w:firstRow="1" w:lastRow="0" w:firstColumn="1" w:lastColumn="0" w:noHBand="0" w:noVBand="1"/>
      </w:tblPr>
      <w:tblGrid>
        <w:gridCol w:w="1620"/>
        <w:gridCol w:w="992"/>
        <w:gridCol w:w="1494"/>
        <w:gridCol w:w="1105"/>
        <w:gridCol w:w="1105"/>
        <w:gridCol w:w="1033"/>
        <w:gridCol w:w="767"/>
        <w:gridCol w:w="780"/>
        <w:gridCol w:w="820"/>
      </w:tblGrid>
      <w:tr w:rsidR="000067D5" w:rsidTr="00A75C67">
        <w:trPr>
          <w:cantSplit/>
          <w:trHeight w:val="1848"/>
        </w:trPr>
        <w:tc>
          <w:tcPr>
            <w:tcW w:w="1620" w:type="dxa"/>
          </w:tcPr>
          <w:p w:rsidR="000067D5" w:rsidRDefault="000067D5" w:rsidP="00DD20B9">
            <w:pPr>
              <w:spacing w:before="0" w:after="0" w:line="240" w:lineRule="auto"/>
            </w:pPr>
          </w:p>
        </w:tc>
        <w:tc>
          <w:tcPr>
            <w:tcW w:w="992" w:type="dxa"/>
            <w:textDirection w:val="btLr"/>
          </w:tcPr>
          <w:p w:rsidR="000067D5" w:rsidRDefault="000067D5" w:rsidP="00DD20B9">
            <w:pPr>
              <w:spacing w:before="0" w:after="0" w:line="240" w:lineRule="auto"/>
              <w:ind w:right="113"/>
            </w:pPr>
            <w:r>
              <w:t>Client Operations Managers</w:t>
            </w:r>
          </w:p>
        </w:tc>
        <w:tc>
          <w:tcPr>
            <w:tcW w:w="1494" w:type="dxa"/>
            <w:textDirection w:val="btLr"/>
          </w:tcPr>
          <w:p w:rsidR="000067D5" w:rsidRDefault="000067D5" w:rsidP="00DD20B9">
            <w:pPr>
              <w:spacing w:before="0" w:after="0" w:line="240" w:lineRule="auto"/>
              <w:ind w:right="113"/>
            </w:pPr>
            <w:r>
              <w:t>Senior Client Service Coordinators</w:t>
            </w:r>
          </w:p>
        </w:tc>
        <w:tc>
          <w:tcPr>
            <w:tcW w:w="1105" w:type="dxa"/>
            <w:textDirection w:val="btLr"/>
          </w:tcPr>
          <w:p w:rsidR="000067D5" w:rsidRDefault="000067D5" w:rsidP="00DD20B9">
            <w:pPr>
              <w:spacing w:before="0" w:after="0" w:line="240" w:lineRule="auto"/>
              <w:ind w:right="113"/>
            </w:pPr>
            <w:r>
              <w:t>PES Compliance Manager</w:t>
            </w:r>
          </w:p>
        </w:tc>
        <w:tc>
          <w:tcPr>
            <w:tcW w:w="1105" w:type="dxa"/>
            <w:textDirection w:val="btLr"/>
          </w:tcPr>
          <w:p w:rsidR="000067D5" w:rsidRDefault="000067D5" w:rsidP="00DD20B9">
            <w:pPr>
              <w:spacing w:before="0" w:after="0" w:line="240" w:lineRule="auto"/>
              <w:ind w:right="113"/>
            </w:pPr>
            <w:r>
              <w:t>Service Delivery Executive</w:t>
            </w:r>
          </w:p>
        </w:tc>
        <w:tc>
          <w:tcPr>
            <w:tcW w:w="1033" w:type="dxa"/>
            <w:textDirection w:val="btLr"/>
          </w:tcPr>
          <w:p w:rsidR="000067D5" w:rsidRDefault="000067D5" w:rsidP="00DD20B9">
            <w:pPr>
              <w:spacing w:before="0" w:after="0" w:line="240" w:lineRule="auto"/>
              <w:ind w:right="113"/>
            </w:pPr>
            <w:r>
              <w:t>Business Analysis</w:t>
            </w:r>
          </w:p>
        </w:tc>
        <w:tc>
          <w:tcPr>
            <w:tcW w:w="767" w:type="dxa"/>
            <w:textDirection w:val="btLr"/>
          </w:tcPr>
          <w:p w:rsidR="000067D5" w:rsidRDefault="000067D5" w:rsidP="00DD20B9">
            <w:pPr>
              <w:spacing w:before="0" w:after="0" w:line="240" w:lineRule="auto"/>
              <w:ind w:right="113"/>
            </w:pPr>
            <w:r>
              <w:t>Chief Operations Officer</w:t>
            </w:r>
          </w:p>
        </w:tc>
        <w:tc>
          <w:tcPr>
            <w:tcW w:w="780" w:type="dxa"/>
            <w:textDirection w:val="btLr"/>
          </w:tcPr>
          <w:p w:rsidR="000067D5" w:rsidRDefault="000067D5" w:rsidP="00DD20B9">
            <w:pPr>
              <w:spacing w:before="0" w:after="0" w:line="240" w:lineRule="auto"/>
              <w:ind w:right="113"/>
            </w:pPr>
            <w:r>
              <w:t>Head of IT</w:t>
            </w:r>
          </w:p>
        </w:tc>
        <w:tc>
          <w:tcPr>
            <w:tcW w:w="820" w:type="dxa"/>
            <w:textDirection w:val="btLr"/>
          </w:tcPr>
          <w:p w:rsidR="000067D5" w:rsidRDefault="000067D5" w:rsidP="00DD20B9">
            <w:pPr>
              <w:spacing w:before="0" w:after="0" w:line="240" w:lineRule="auto"/>
              <w:ind w:right="113"/>
            </w:pPr>
            <w:r>
              <w:t>Head of Application</w:t>
            </w:r>
          </w:p>
        </w:tc>
      </w:tr>
      <w:tr w:rsidR="000067D5" w:rsidTr="00A75C67">
        <w:tc>
          <w:tcPr>
            <w:tcW w:w="1620" w:type="dxa"/>
          </w:tcPr>
          <w:p w:rsidR="000067D5" w:rsidRDefault="000067D5" w:rsidP="00DD20B9">
            <w:pPr>
              <w:spacing w:before="0" w:after="0" w:line="240" w:lineRule="auto"/>
            </w:pPr>
            <w:r>
              <w:t>Business Case</w:t>
            </w:r>
          </w:p>
        </w:tc>
        <w:tc>
          <w:tcPr>
            <w:tcW w:w="992" w:type="dxa"/>
            <w:vAlign w:val="center"/>
          </w:tcPr>
          <w:p w:rsidR="000067D5" w:rsidRDefault="000067D5" w:rsidP="00DD20B9">
            <w:pPr>
              <w:spacing w:before="0" w:after="0" w:line="240" w:lineRule="auto"/>
              <w:jc w:val="center"/>
            </w:pPr>
            <w:r>
              <w:t>A</w:t>
            </w:r>
          </w:p>
        </w:tc>
        <w:tc>
          <w:tcPr>
            <w:tcW w:w="1494" w:type="dxa"/>
            <w:vAlign w:val="center"/>
          </w:tcPr>
          <w:p w:rsidR="000067D5" w:rsidRDefault="000067D5" w:rsidP="00DD20B9">
            <w:pPr>
              <w:spacing w:before="0" w:after="0" w:line="240" w:lineRule="auto"/>
              <w:jc w:val="center"/>
            </w:pPr>
            <w:r>
              <w:t>C</w:t>
            </w:r>
          </w:p>
        </w:tc>
        <w:tc>
          <w:tcPr>
            <w:tcW w:w="1105" w:type="dxa"/>
            <w:vAlign w:val="center"/>
          </w:tcPr>
          <w:p w:rsidR="000067D5" w:rsidRDefault="000067D5" w:rsidP="00DD20B9">
            <w:pPr>
              <w:spacing w:before="0" w:after="0" w:line="240" w:lineRule="auto"/>
              <w:jc w:val="center"/>
            </w:pPr>
            <w:r>
              <w:t>I</w:t>
            </w:r>
          </w:p>
        </w:tc>
        <w:tc>
          <w:tcPr>
            <w:tcW w:w="1105" w:type="dxa"/>
            <w:vAlign w:val="center"/>
          </w:tcPr>
          <w:p w:rsidR="000067D5" w:rsidRDefault="000067D5" w:rsidP="00DD20B9">
            <w:pPr>
              <w:spacing w:before="0" w:after="0" w:line="240" w:lineRule="auto"/>
              <w:jc w:val="center"/>
            </w:pPr>
            <w:r>
              <w:t>C</w:t>
            </w:r>
          </w:p>
        </w:tc>
        <w:tc>
          <w:tcPr>
            <w:tcW w:w="1033" w:type="dxa"/>
            <w:vAlign w:val="center"/>
          </w:tcPr>
          <w:p w:rsidR="000067D5" w:rsidRDefault="000067D5" w:rsidP="00DD20B9">
            <w:pPr>
              <w:spacing w:before="0" w:after="0" w:line="240" w:lineRule="auto"/>
              <w:jc w:val="center"/>
            </w:pPr>
            <w:r>
              <w:t>I</w:t>
            </w:r>
          </w:p>
        </w:tc>
        <w:tc>
          <w:tcPr>
            <w:tcW w:w="767" w:type="dxa"/>
            <w:vAlign w:val="center"/>
          </w:tcPr>
          <w:p w:rsidR="000067D5" w:rsidRDefault="000067D5" w:rsidP="00DD20B9">
            <w:pPr>
              <w:spacing w:before="0" w:after="0" w:line="240" w:lineRule="auto"/>
              <w:jc w:val="center"/>
            </w:pPr>
            <w:r>
              <w:t>I</w:t>
            </w:r>
          </w:p>
        </w:tc>
        <w:tc>
          <w:tcPr>
            <w:tcW w:w="780" w:type="dxa"/>
            <w:vAlign w:val="center"/>
          </w:tcPr>
          <w:p w:rsidR="000067D5" w:rsidRDefault="000067D5" w:rsidP="00DD20B9">
            <w:pPr>
              <w:spacing w:before="0" w:after="0" w:line="240" w:lineRule="auto"/>
              <w:jc w:val="center"/>
            </w:pPr>
            <w:r>
              <w:t>I</w:t>
            </w:r>
          </w:p>
        </w:tc>
        <w:tc>
          <w:tcPr>
            <w:tcW w:w="820" w:type="dxa"/>
            <w:vAlign w:val="center"/>
          </w:tcPr>
          <w:p w:rsidR="000067D5" w:rsidRDefault="000067D5" w:rsidP="00DD20B9">
            <w:pPr>
              <w:spacing w:before="0" w:after="0" w:line="240" w:lineRule="auto"/>
              <w:jc w:val="center"/>
            </w:pPr>
            <w:r>
              <w:t>I</w:t>
            </w:r>
          </w:p>
        </w:tc>
      </w:tr>
      <w:tr w:rsidR="000067D5" w:rsidTr="00A75C67">
        <w:tc>
          <w:tcPr>
            <w:tcW w:w="1620" w:type="dxa"/>
          </w:tcPr>
          <w:p w:rsidR="000067D5" w:rsidRDefault="000067D5" w:rsidP="00DD20B9">
            <w:pPr>
              <w:spacing w:before="0" w:after="0" w:line="240" w:lineRule="auto"/>
            </w:pPr>
            <w:r>
              <w:t>Project Initiation Document</w:t>
            </w:r>
          </w:p>
        </w:tc>
        <w:tc>
          <w:tcPr>
            <w:tcW w:w="992" w:type="dxa"/>
            <w:vAlign w:val="center"/>
          </w:tcPr>
          <w:p w:rsidR="000067D5" w:rsidRDefault="000067D5" w:rsidP="00DD20B9">
            <w:pPr>
              <w:spacing w:before="0" w:after="0" w:line="240" w:lineRule="auto"/>
              <w:jc w:val="center"/>
            </w:pPr>
            <w:r>
              <w:t>A</w:t>
            </w:r>
          </w:p>
        </w:tc>
        <w:tc>
          <w:tcPr>
            <w:tcW w:w="1494" w:type="dxa"/>
            <w:vAlign w:val="center"/>
          </w:tcPr>
          <w:p w:rsidR="000067D5" w:rsidRDefault="000067D5" w:rsidP="00DD20B9">
            <w:pPr>
              <w:spacing w:before="0" w:after="0" w:line="240" w:lineRule="auto"/>
              <w:jc w:val="center"/>
            </w:pPr>
            <w:r>
              <w:t>C</w:t>
            </w:r>
          </w:p>
        </w:tc>
        <w:tc>
          <w:tcPr>
            <w:tcW w:w="1105" w:type="dxa"/>
            <w:vAlign w:val="center"/>
          </w:tcPr>
          <w:p w:rsidR="000067D5" w:rsidRDefault="000067D5" w:rsidP="00DD20B9">
            <w:pPr>
              <w:spacing w:before="0" w:after="0" w:line="240" w:lineRule="auto"/>
              <w:jc w:val="center"/>
            </w:pPr>
            <w:r>
              <w:t>C</w:t>
            </w:r>
          </w:p>
        </w:tc>
        <w:tc>
          <w:tcPr>
            <w:tcW w:w="1105" w:type="dxa"/>
            <w:vAlign w:val="center"/>
          </w:tcPr>
          <w:p w:rsidR="000067D5" w:rsidRDefault="000067D5" w:rsidP="00DD20B9">
            <w:pPr>
              <w:spacing w:before="0" w:after="0" w:line="240" w:lineRule="auto"/>
              <w:jc w:val="center"/>
            </w:pPr>
            <w:r>
              <w:t>C</w:t>
            </w:r>
          </w:p>
        </w:tc>
        <w:tc>
          <w:tcPr>
            <w:tcW w:w="1033" w:type="dxa"/>
            <w:vAlign w:val="center"/>
          </w:tcPr>
          <w:p w:rsidR="000067D5" w:rsidRDefault="000067D5" w:rsidP="00DD20B9">
            <w:pPr>
              <w:spacing w:before="0" w:after="0" w:line="240" w:lineRule="auto"/>
              <w:jc w:val="center"/>
            </w:pPr>
            <w:r>
              <w:t>R</w:t>
            </w:r>
          </w:p>
        </w:tc>
        <w:tc>
          <w:tcPr>
            <w:tcW w:w="767" w:type="dxa"/>
            <w:vAlign w:val="center"/>
          </w:tcPr>
          <w:p w:rsidR="000067D5" w:rsidRDefault="000067D5" w:rsidP="00DD20B9">
            <w:pPr>
              <w:spacing w:before="0" w:after="0" w:line="240" w:lineRule="auto"/>
              <w:jc w:val="center"/>
            </w:pPr>
            <w:r>
              <w:t>I</w:t>
            </w:r>
          </w:p>
        </w:tc>
        <w:tc>
          <w:tcPr>
            <w:tcW w:w="780" w:type="dxa"/>
            <w:vAlign w:val="center"/>
          </w:tcPr>
          <w:p w:rsidR="000067D5" w:rsidRDefault="000067D5" w:rsidP="00DD20B9">
            <w:pPr>
              <w:spacing w:before="0" w:after="0" w:line="240" w:lineRule="auto"/>
              <w:jc w:val="center"/>
            </w:pPr>
            <w:r>
              <w:t>I</w:t>
            </w:r>
          </w:p>
        </w:tc>
        <w:tc>
          <w:tcPr>
            <w:tcW w:w="820" w:type="dxa"/>
            <w:vAlign w:val="center"/>
          </w:tcPr>
          <w:p w:rsidR="000067D5" w:rsidRDefault="000067D5" w:rsidP="00DD20B9">
            <w:pPr>
              <w:spacing w:before="0" w:after="0" w:line="240" w:lineRule="auto"/>
              <w:jc w:val="center"/>
            </w:pPr>
            <w:r>
              <w:t>I</w:t>
            </w:r>
          </w:p>
        </w:tc>
      </w:tr>
      <w:tr w:rsidR="000067D5" w:rsidTr="00A75C67">
        <w:tc>
          <w:tcPr>
            <w:tcW w:w="1620" w:type="dxa"/>
          </w:tcPr>
          <w:p w:rsidR="000067D5" w:rsidRDefault="000067D5" w:rsidP="00DD20B9">
            <w:pPr>
              <w:spacing w:before="0" w:after="0" w:line="240" w:lineRule="auto"/>
            </w:pPr>
            <w:r>
              <w:t>Interview Notes</w:t>
            </w:r>
          </w:p>
        </w:tc>
        <w:tc>
          <w:tcPr>
            <w:tcW w:w="992" w:type="dxa"/>
            <w:vAlign w:val="center"/>
          </w:tcPr>
          <w:p w:rsidR="000067D5" w:rsidRDefault="000067D5" w:rsidP="00DD20B9">
            <w:pPr>
              <w:spacing w:before="0" w:after="0" w:line="240" w:lineRule="auto"/>
              <w:jc w:val="center"/>
            </w:pPr>
            <w:r>
              <w:t>C</w:t>
            </w:r>
          </w:p>
        </w:tc>
        <w:tc>
          <w:tcPr>
            <w:tcW w:w="1494" w:type="dxa"/>
            <w:vAlign w:val="center"/>
          </w:tcPr>
          <w:p w:rsidR="000067D5" w:rsidRDefault="000067D5" w:rsidP="00DD20B9">
            <w:pPr>
              <w:spacing w:before="0" w:after="0" w:line="240" w:lineRule="auto"/>
              <w:jc w:val="center"/>
            </w:pPr>
            <w:r>
              <w:t>C</w:t>
            </w:r>
          </w:p>
        </w:tc>
        <w:tc>
          <w:tcPr>
            <w:tcW w:w="1105" w:type="dxa"/>
            <w:vAlign w:val="center"/>
          </w:tcPr>
          <w:p w:rsidR="000067D5" w:rsidRDefault="000067D5" w:rsidP="00DD20B9">
            <w:pPr>
              <w:spacing w:before="0" w:after="0" w:line="240" w:lineRule="auto"/>
              <w:jc w:val="center"/>
            </w:pPr>
            <w:r>
              <w:t>C</w:t>
            </w:r>
          </w:p>
        </w:tc>
        <w:tc>
          <w:tcPr>
            <w:tcW w:w="1105" w:type="dxa"/>
            <w:vAlign w:val="center"/>
          </w:tcPr>
          <w:p w:rsidR="000067D5" w:rsidRPr="003B1A7B" w:rsidRDefault="000067D5" w:rsidP="00DD20B9">
            <w:pPr>
              <w:spacing w:before="0" w:after="0" w:line="240" w:lineRule="auto"/>
              <w:jc w:val="center"/>
            </w:pPr>
            <w:r>
              <w:t>I</w:t>
            </w:r>
          </w:p>
        </w:tc>
        <w:tc>
          <w:tcPr>
            <w:tcW w:w="1033" w:type="dxa"/>
            <w:vAlign w:val="center"/>
          </w:tcPr>
          <w:p w:rsidR="000067D5" w:rsidRDefault="000067D5" w:rsidP="00DD20B9">
            <w:pPr>
              <w:spacing w:before="0" w:after="0" w:line="240" w:lineRule="auto"/>
              <w:jc w:val="center"/>
            </w:pPr>
            <w:r>
              <w:t>R</w:t>
            </w:r>
          </w:p>
        </w:tc>
        <w:tc>
          <w:tcPr>
            <w:tcW w:w="767" w:type="dxa"/>
            <w:vAlign w:val="center"/>
          </w:tcPr>
          <w:p w:rsidR="000067D5" w:rsidRDefault="000067D5" w:rsidP="00DD20B9">
            <w:pPr>
              <w:spacing w:before="0" w:after="0" w:line="240" w:lineRule="auto"/>
              <w:jc w:val="center"/>
            </w:pPr>
          </w:p>
        </w:tc>
        <w:tc>
          <w:tcPr>
            <w:tcW w:w="780" w:type="dxa"/>
            <w:vAlign w:val="center"/>
          </w:tcPr>
          <w:p w:rsidR="000067D5" w:rsidRDefault="000067D5" w:rsidP="00DD20B9">
            <w:pPr>
              <w:spacing w:before="0" w:after="0" w:line="240" w:lineRule="auto"/>
              <w:jc w:val="center"/>
            </w:pPr>
          </w:p>
        </w:tc>
        <w:tc>
          <w:tcPr>
            <w:tcW w:w="820" w:type="dxa"/>
            <w:vAlign w:val="center"/>
          </w:tcPr>
          <w:p w:rsidR="000067D5" w:rsidRDefault="000067D5" w:rsidP="00DD20B9">
            <w:pPr>
              <w:spacing w:before="0" w:after="0" w:line="240" w:lineRule="auto"/>
              <w:jc w:val="center"/>
            </w:pPr>
            <w:r>
              <w:t>S</w:t>
            </w:r>
          </w:p>
        </w:tc>
      </w:tr>
      <w:tr w:rsidR="000067D5" w:rsidTr="00A75C67">
        <w:tc>
          <w:tcPr>
            <w:tcW w:w="1620" w:type="dxa"/>
          </w:tcPr>
          <w:p w:rsidR="000067D5" w:rsidRDefault="000067D5" w:rsidP="00DD20B9">
            <w:pPr>
              <w:spacing w:before="0" w:after="0" w:line="240" w:lineRule="auto"/>
            </w:pPr>
            <w:r>
              <w:t>Workshop Notes</w:t>
            </w:r>
          </w:p>
        </w:tc>
        <w:tc>
          <w:tcPr>
            <w:tcW w:w="992" w:type="dxa"/>
            <w:vAlign w:val="center"/>
          </w:tcPr>
          <w:p w:rsidR="000067D5" w:rsidRDefault="000067D5" w:rsidP="00DD20B9">
            <w:pPr>
              <w:spacing w:before="0" w:after="0" w:line="240" w:lineRule="auto"/>
              <w:jc w:val="center"/>
            </w:pPr>
            <w:r>
              <w:t>C</w:t>
            </w:r>
          </w:p>
        </w:tc>
        <w:tc>
          <w:tcPr>
            <w:tcW w:w="1494" w:type="dxa"/>
            <w:vAlign w:val="center"/>
          </w:tcPr>
          <w:p w:rsidR="000067D5" w:rsidRDefault="000067D5" w:rsidP="00DD20B9">
            <w:pPr>
              <w:spacing w:before="0" w:after="0" w:line="240" w:lineRule="auto"/>
              <w:jc w:val="center"/>
            </w:pPr>
            <w:r>
              <w:t>C</w:t>
            </w:r>
          </w:p>
        </w:tc>
        <w:tc>
          <w:tcPr>
            <w:tcW w:w="1105" w:type="dxa"/>
            <w:vAlign w:val="center"/>
          </w:tcPr>
          <w:p w:rsidR="000067D5" w:rsidRDefault="000067D5" w:rsidP="00DD20B9">
            <w:pPr>
              <w:spacing w:before="0" w:after="0" w:line="240" w:lineRule="auto"/>
              <w:jc w:val="center"/>
            </w:pPr>
            <w:r>
              <w:t>C</w:t>
            </w:r>
          </w:p>
        </w:tc>
        <w:tc>
          <w:tcPr>
            <w:tcW w:w="1105" w:type="dxa"/>
            <w:vAlign w:val="center"/>
          </w:tcPr>
          <w:p w:rsidR="000067D5" w:rsidRDefault="000067D5" w:rsidP="00DD20B9">
            <w:pPr>
              <w:spacing w:before="0" w:after="0" w:line="240" w:lineRule="auto"/>
              <w:jc w:val="center"/>
            </w:pPr>
            <w:r>
              <w:t>I</w:t>
            </w:r>
          </w:p>
        </w:tc>
        <w:tc>
          <w:tcPr>
            <w:tcW w:w="1033" w:type="dxa"/>
            <w:vAlign w:val="center"/>
          </w:tcPr>
          <w:p w:rsidR="000067D5" w:rsidRDefault="000067D5" w:rsidP="00DD20B9">
            <w:pPr>
              <w:spacing w:before="0" w:after="0" w:line="240" w:lineRule="auto"/>
              <w:jc w:val="center"/>
            </w:pPr>
            <w:r>
              <w:t>R</w:t>
            </w:r>
          </w:p>
        </w:tc>
        <w:tc>
          <w:tcPr>
            <w:tcW w:w="767" w:type="dxa"/>
            <w:vAlign w:val="center"/>
          </w:tcPr>
          <w:p w:rsidR="000067D5" w:rsidRDefault="000067D5" w:rsidP="00DD20B9">
            <w:pPr>
              <w:spacing w:before="0" w:after="0" w:line="240" w:lineRule="auto"/>
              <w:jc w:val="center"/>
            </w:pPr>
          </w:p>
        </w:tc>
        <w:tc>
          <w:tcPr>
            <w:tcW w:w="780" w:type="dxa"/>
            <w:vAlign w:val="center"/>
          </w:tcPr>
          <w:p w:rsidR="000067D5" w:rsidRDefault="000067D5" w:rsidP="00DD20B9">
            <w:pPr>
              <w:spacing w:before="0" w:after="0" w:line="240" w:lineRule="auto"/>
              <w:jc w:val="center"/>
            </w:pPr>
          </w:p>
        </w:tc>
        <w:tc>
          <w:tcPr>
            <w:tcW w:w="820" w:type="dxa"/>
            <w:vAlign w:val="center"/>
          </w:tcPr>
          <w:p w:rsidR="000067D5" w:rsidRDefault="000067D5" w:rsidP="00DD20B9">
            <w:pPr>
              <w:spacing w:before="0" w:after="0" w:line="240" w:lineRule="auto"/>
              <w:jc w:val="center"/>
            </w:pPr>
            <w:r>
              <w:t>S</w:t>
            </w:r>
          </w:p>
        </w:tc>
      </w:tr>
      <w:tr w:rsidR="000067D5" w:rsidTr="00A75C67">
        <w:tc>
          <w:tcPr>
            <w:tcW w:w="1620" w:type="dxa"/>
          </w:tcPr>
          <w:p w:rsidR="000067D5" w:rsidRDefault="000067D5" w:rsidP="00DD20B9">
            <w:pPr>
              <w:spacing w:before="0" w:after="0" w:line="240" w:lineRule="auto"/>
            </w:pPr>
            <w:r>
              <w:t>Requirements Catalogue</w:t>
            </w:r>
          </w:p>
        </w:tc>
        <w:tc>
          <w:tcPr>
            <w:tcW w:w="992" w:type="dxa"/>
            <w:vAlign w:val="center"/>
          </w:tcPr>
          <w:p w:rsidR="000067D5" w:rsidRDefault="000067D5" w:rsidP="00DD20B9">
            <w:pPr>
              <w:spacing w:before="0" w:after="0" w:line="240" w:lineRule="auto"/>
              <w:jc w:val="center"/>
            </w:pPr>
            <w:r>
              <w:t>A</w:t>
            </w:r>
          </w:p>
        </w:tc>
        <w:tc>
          <w:tcPr>
            <w:tcW w:w="1494" w:type="dxa"/>
            <w:vAlign w:val="center"/>
          </w:tcPr>
          <w:p w:rsidR="000067D5" w:rsidRDefault="000067D5" w:rsidP="00DD20B9">
            <w:pPr>
              <w:spacing w:before="0" w:after="0" w:line="240" w:lineRule="auto"/>
              <w:jc w:val="center"/>
            </w:pPr>
            <w:r>
              <w:t>C</w:t>
            </w:r>
          </w:p>
        </w:tc>
        <w:tc>
          <w:tcPr>
            <w:tcW w:w="1105" w:type="dxa"/>
            <w:vAlign w:val="center"/>
          </w:tcPr>
          <w:p w:rsidR="000067D5" w:rsidRDefault="000067D5" w:rsidP="00DD20B9">
            <w:pPr>
              <w:spacing w:before="0" w:after="0" w:line="240" w:lineRule="auto"/>
              <w:jc w:val="center"/>
            </w:pPr>
            <w:r>
              <w:t>I</w:t>
            </w:r>
          </w:p>
        </w:tc>
        <w:tc>
          <w:tcPr>
            <w:tcW w:w="1105" w:type="dxa"/>
            <w:vAlign w:val="center"/>
          </w:tcPr>
          <w:p w:rsidR="000067D5" w:rsidRDefault="000067D5" w:rsidP="00DD20B9">
            <w:pPr>
              <w:spacing w:before="0" w:after="0" w:line="240" w:lineRule="auto"/>
              <w:jc w:val="center"/>
            </w:pPr>
            <w:r>
              <w:t>I</w:t>
            </w:r>
          </w:p>
        </w:tc>
        <w:tc>
          <w:tcPr>
            <w:tcW w:w="1033" w:type="dxa"/>
            <w:vAlign w:val="center"/>
          </w:tcPr>
          <w:p w:rsidR="000067D5" w:rsidRDefault="000067D5" w:rsidP="00DD20B9">
            <w:pPr>
              <w:spacing w:before="0" w:after="0" w:line="240" w:lineRule="auto"/>
              <w:jc w:val="center"/>
            </w:pPr>
            <w:r>
              <w:t>R</w:t>
            </w:r>
          </w:p>
        </w:tc>
        <w:tc>
          <w:tcPr>
            <w:tcW w:w="767" w:type="dxa"/>
            <w:vAlign w:val="center"/>
          </w:tcPr>
          <w:p w:rsidR="000067D5" w:rsidRPr="003B1A7B" w:rsidRDefault="000067D5" w:rsidP="00DD20B9">
            <w:pPr>
              <w:spacing w:before="0" w:after="0" w:line="240" w:lineRule="auto"/>
              <w:jc w:val="center"/>
            </w:pPr>
            <w:r>
              <w:t>I</w:t>
            </w:r>
          </w:p>
        </w:tc>
        <w:tc>
          <w:tcPr>
            <w:tcW w:w="780" w:type="dxa"/>
            <w:vAlign w:val="center"/>
          </w:tcPr>
          <w:p w:rsidR="000067D5" w:rsidRDefault="000067D5" w:rsidP="00DD20B9">
            <w:pPr>
              <w:spacing w:before="0" w:after="0" w:line="240" w:lineRule="auto"/>
              <w:jc w:val="center"/>
            </w:pPr>
            <w:r>
              <w:t>S</w:t>
            </w:r>
          </w:p>
        </w:tc>
        <w:tc>
          <w:tcPr>
            <w:tcW w:w="820" w:type="dxa"/>
            <w:vAlign w:val="center"/>
          </w:tcPr>
          <w:p w:rsidR="000067D5" w:rsidRDefault="000067D5" w:rsidP="00DD20B9">
            <w:pPr>
              <w:spacing w:before="0" w:after="0" w:line="240" w:lineRule="auto"/>
              <w:jc w:val="center"/>
            </w:pPr>
            <w:r>
              <w:t>C</w:t>
            </w:r>
          </w:p>
        </w:tc>
      </w:tr>
      <w:tr w:rsidR="000067D5" w:rsidTr="00A75C67">
        <w:tc>
          <w:tcPr>
            <w:tcW w:w="1620" w:type="dxa"/>
          </w:tcPr>
          <w:p w:rsidR="000067D5" w:rsidRDefault="000067D5" w:rsidP="00DD20B9">
            <w:pPr>
              <w:spacing w:before="0" w:after="0" w:line="240" w:lineRule="auto"/>
            </w:pPr>
            <w:r>
              <w:t>Use Case Diagrams</w:t>
            </w:r>
          </w:p>
        </w:tc>
        <w:tc>
          <w:tcPr>
            <w:tcW w:w="992" w:type="dxa"/>
            <w:vAlign w:val="center"/>
          </w:tcPr>
          <w:p w:rsidR="000067D5" w:rsidRDefault="000067D5" w:rsidP="00DD20B9">
            <w:pPr>
              <w:spacing w:before="0" w:after="0" w:line="240" w:lineRule="auto"/>
              <w:jc w:val="center"/>
            </w:pPr>
            <w:r>
              <w:t>I</w:t>
            </w:r>
          </w:p>
        </w:tc>
        <w:tc>
          <w:tcPr>
            <w:tcW w:w="1494" w:type="dxa"/>
            <w:vAlign w:val="center"/>
          </w:tcPr>
          <w:p w:rsidR="000067D5" w:rsidRDefault="000067D5" w:rsidP="00DD20B9">
            <w:pPr>
              <w:spacing w:before="0" w:after="0" w:line="240" w:lineRule="auto"/>
              <w:jc w:val="center"/>
            </w:pPr>
            <w:r>
              <w:t>C</w:t>
            </w:r>
          </w:p>
        </w:tc>
        <w:tc>
          <w:tcPr>
            <w:tcW w:w="1105" w:type="dxa"/>
            <w:vAlign w:val="center"/>
          </w:tcPr>
          <w:p w:rsidR="000067D5" w:rsidRDefault="000067D5" w:rsidP="00DD20B9">
            <w:pPr>
              <w:spacing w:before="0" w:after="0" w:line="240" w:lineRule="auto"/>
              <w:jc w:val="center"/>
            </w:pPr>
            <w:r>
              <w:t>I</w:t>
            </w:r>
          </w:p>
        </w:tc>
        <w:tc>
          <w:tcPr>
            <w:tcW w:w="1105" w:type="dxa"/>
            <w:vAlign w:val="center"/>
          </w:tcPr>
          <w:p w:rsidR="000067D5" w:rsidRDefault="000067D5" w:rsidP="00DD20B9">
            <w:pPr>
              <w:spacing w:before="0" w:after="0" w:line="240" w:lineRule="auto"/>
              <w:jc w:val="center"/>
            </w:pPr>
            <w:r>
              <w:t>I</w:t>
            </w:r>
          </w:p>
        </w:tc>
        <w:tc>
          <w:tcPr>
            <w:tcW w:w="1033" w:type="dxa"/>
            <w:vAlign w:val="center"/>
          </w:tcPr>
          <w:p w:rsidR="000067D5" w:rsidRDefault="000067D5" w:rsidP="00DD20B9">
            <w:pPr>
              <w:spacing w:before="0" w:after="0" w:line="240" w:lineRule="auto"/>
              <w:jc w:val="center"/>
            </w:pPr>
            <w:r>
              <w:t>R</w:t>
            </w:r>
          </w:p>
        </w:tc>
        <w:tc>
          <w:tcPr>
            <w:tcW w:w="767" w:type="dxa"/>
            <w:vAlign w:val="center"/>
          </w:tcPr>
          <w:p w:rsidR="000067D5" w:rsidRDefault="000067D5" w:rsidP="00DD20B9">
            <w:pPr>
              <w:spacing w:before="0" w:after="0" w:line="240" w:lineRule="auto"/>
              <w:jc w:val="center"/>
            </w:pPr>
            <w:r>
              <w:t>I</w:t>
            </w:r>
          </w:p>
        </w:tc>
        <w:tc>
          <w:tcPr>
            <w:tcW w:w="780" w:type="dxa"/>
            <w:vAlign w:val="center"/>
          </w:tcPr>
          <w:p w:rsidR="000067D5" w:rsidRDefault="000067D5" w:rsidP="00DD20B9">
            <w:pPr>
              <w:spacing w:before="0" w:after="0" w:line="240" w:lineRule="auto"/>
              <w:jc w:val="center"/>
            </w:pPr>
            <w:r>
              <w:t>S</w:t>
            </w:r>
          </w:p>
        </w:tc>
        <w:tc>
          <w:tcPr>
            <w:tcW w:w="820" w:type="dxa"/>
            <w:vAlign w:val="center"/>
          </w:tcPr>
          <w:p w:rsidR="000067D5" w:rsidRDefault="000067D5" w:rsidP="00DD20B9">
            <w:pPr>
              <w:spacing w:before="0" w:after="0" w:line="240" w:lineRule="auto"/>
              <w:jc w:val="center"/>
            </w:pPr>
            <w:r>
              <w:t>C</w:t>
            </w:r>
          </w:p>
        </w:tc>
      </w:tr>
    </w:tbl>
    <w:p w:rsidR="00DD20B9" w:rsidRDefault="00DD20B9" w:rsidP="000067D5"/>
    <w:p w:rsidR="00DD20B9" w:rsidRDefault="00DD20B9" w:rsidP="000067D5"/>
    <w:p w:rsidR="000067D5" w:rsidRDefault="000067D5" w:rsidP="000067D5">
      <w:r w:rsidRPr="00E77A06">
        <w:rPr>
          <w:b/>
        </w:rPr>
        <w:t>Responsible</w:t>
      </w:r>
      <w:r>
        <w:t xml:space="preserve"> – </w:t>
      </w:r>
      <w:r w:rsidRPr="00E77A06">
        <w:rPr>
          <w:i/>
        </w:rPr>
        <w:t>person responsible of creating document</w:t>
      </w:r>
      <w:r>
        <w:rPr>
          <w:i/>
        </w:rPr>
        <w:t>s</w:t>
      </w:r>
    </w:p>
    <w:p w:rsidR="000067D5" w:rsidRPr="00E77A06" w:rsidRDefault="000067D5" w:rsidP="000067D5">
      <w:pPr>
        <w:rPr>
          <w:i/>
        </w:rPr>
      </w:pPr>
      <w:r w:rsidRPr="00E77A06">
        <w:rPr>
          <w:b/>
        </w:rPr>
        <w:t>Accountable</w:t>
      </w:r>
      <w:r>
        <w:t xml:space="preserve"> – </w:t>
      </w:r>
      <w:r w:rsidRPr="00E77A06">
        <w:rPr>
          <w:i/>
        </w:rPr>
        <w:t xml:space="preserve">person </w:t>
      </w:r>
      <w:r>
        <w:rPr>
          <w:i/>
        </w:rPr>
        <w:t>or role accountable for</w:t>
      </w:r>
      <w:r w:rsidRPr="00E77A06">
        <w:rPr>
          <w:i/>
        </w:rPr>
        <w:t xml:space="preserve"> the quality of task</w:t>
      </w:r>
    </w:p>
    <w:p w:rsidR="000067D5" w:rsidRDefault="000067D5" w:rsidP="000067D5">
      <w:r w:rsidRPr="00E77A06">
        <w:rPr>
          <w:b/>
        </w:rPr>
        <w:t>Support</w:t>
      </w:r>
      <w:r>
        <w:t xml:space="preserve"> – </w:t>
      </w:r>
      <w:r w:rsidRPr="00E77A06">
        <w:rPr>
          <w:i/>
        </w:rPr>
        <w:t>person or role that provides assistance</w:t>
      </w:r>
    </w:p>
    <w:p w:rsidR="000067D5" w:rsidRPr="00E77A06" w:rsidRDefault="000067D5" w:rsidP="000067D5">
      <w:pPr>
        <w:rPr>
          <w:i/>
        </w:rPr>
      </w:pPr>
      <w:r w:rsidRPr="00E77A06">
        <w:rPr>
          <w:b/>
        </w:rPr>
        <w:t>Consulted</w:t>
      </w:r>
      <w:r>
        <w:t xml:space="preserve"> – </w:t>
      </w:r>
      <w:r w:rsidRPr="00E77A06">
        <w:rPr>
          <w:i/>
        </w:rPr>
        <w:t>provides information that is input to the product</w:t>
      </w:r>
    </w:p>
    <w:p w:rsidR="000067D5" w:rsidRPr="00E77A06" w:rsidRDefault="000067D5" w:rsidP="000067D5">
      <w:pPr>
        <w:rPr>
          <w:i/>
        </w:rPr>
      </w:pPr>
      <w:r w:rsidRPr="00E77A06">
        <w:rPr>
          <w:b/>
        </w:rPr>
        <w:t>Informed</w:t>
      </w:r>
      <w:r>
        <w:t xml:space="preserve"> – </w:t>
      </w:r>
      <w:r w:rsidRPr="00E77A06">
        <w:rPr>
          <w:i/>
        </w:rPr>
        <w:t>stakeholders that are informed about a task but may not contribute directly</w:t>
      </w:r>
    </w:p>
    <w:p w:rsidR="000430B5" w:rsidRPr="004A2BBF" w:rsidRDefault="000430B5" w:rsidP="004A2BBF"/>
    <w:sectPr w:rsidR="000430B5" w:rsidRPr="004A2BBF" w:rsidSect="00827BCD">
      <w:headerReference w:type="default" r:id="rId28"/>
      <w:footerReference w:type="default" r:id="rId29"/>
      <w:headerReference w:type="first" r:id="rId30"/>
      <w:pgSz w:w="11907" w:h="16839" w:code="9"/>
      <w:pgMar w:top="2552" w:right="1440" w:bottom="1440" w:left="1440" w:header="0" w:footer="288"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879" w:rsidRDefault="00181879">
      <w:pPr>
        <w:spacing w:before="0" w:after="0" w:line="240" w:lineRule="auto"/>
      </w:pPr>
      <w:r>
        <w:separator/>
      </w:r>
    </w:p>
  </w:endnote>
  <w:endnote w:type="continuationSeparator" w:id="0">
    <w:p w:rsidR="00181879" w:rsidRDefault="00181879">
      <w:pPr>
        <w:spacing w:before="0" w:after="0" w:line="240" w:lineRule="auto"/>
      </w:pPr>
      <w:r>
        <w:continuationSeparator/>
      </w:r>
    </w:p>
  </w:endnote>
  <w:endnote w:type="continuationNotice" w:id="1">
    <w:p w:rsidR="00181879" w:rsidRDefault="0018187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INPro-Regular">
    <w:altName w:val="Corbel"/>
    <w:panose1 w:val="00000000000000000000"/>
    <w:charset w:val="00"/>
    <w:family w:val="modern"/>
    <w:notTrueType/>
    <w:pitch w:val="variable"/>
    <w:sig w:usb0="00000001" w:usb1="4000206A" w:usb2="00000000" w:usb3="00000000" w:csb0="0000009F" w:csb1="00000000"/>
  </w:font>
  <w:font w:name="Cambria">
    <w:panose1 w:val="02040503050406030204"/>
    <w:charset w:val="00"/>
    <w:family w:val="roman"/>
    <w:pitch w:val="variable"/>
    <w:sig w:usb0="E00002FF" w:usb1="400004FF" w:usb2="00000000" w:usb3="00000000" w:csb0="0000019F" w:csb1="00000000"/>
  </w:font>
  <w:font w:name="DINPro-Light">
    <w:altName w:val="Arial"/>
    <w:panose1 w:val="00000000000000000000"/>
    <w:charset w:val="00"/>
    <w:family w:val="modern"/>
    <w:notTrueType/>
    <w:pitch w:val="variable"/>
    <w:sig w:usb0="00000003" w:usb1="4000206A"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EYInterstate Light">
    <w:altName w:val="Franklin Gothic Medium Cond"/>
    <w:charset w:val="00"/>
    <w:family w:val="auto"/>
    <w:pitch w:val="variable"/>
    <w:sig w:usb0="00000001" w:usb1="5000206A"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338738799"/>
      <w:docPartObj>
        <w:docPartGallery w:val="Page Numbers (Bottom of Page)"/>
        <w:docPartUnique/>
      </w:docPartObj>
    </w:sdtPr>
    <w:sdtEndPr>
      <w:rPr>
        <w:noProof/>
        <w:color w:val="0070C0"/>
        <w:sz w:val="22"/>
        <w:szCs w:val="22"/>
      </w:rPr>
    </w:sdtEndPr>
    <w:sdtContent>
      <w:p w:rsidR="00BF5A07" w:rsidRPr="00DD0B98" w:rsidRDefault="00BF5A07">
        <w:pPr>
          <w:pStyle w:val="Footer"/>
          <w:jc w:val="center"/>
          <w:rPr>
            <w:sz w:val="20"/>
            <w:szCs w:val="20"/>
          </w:rPr>
        </w:pPr>
        <w:r>
          <w:rPr>
            <w:noProof/>
            <w:sz w:val="20"/>
            <w:szCs w:val="20"/>
            <w:lang w:eastAsia="en-GB"/>
          </w:rPr>
          <mc:AlternateContent>
            <mc:Choice Requires="wps">
              <w:drawing>
                <wp:inline distT="0" distB="0" distL="0" distR="0" wp14:anchorId="58C97C1E" wp14:editId="44AB70E0">
                  <wp:extent cx="5924550" cy="45085"/>
                  <wp:effectExtent l="0" t="0" r="0" b="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45085"/>
                          </a:xfrm>
                          <a:prstGeom prst="rect">
                            <a:avLst/>
                          </a:prstGeom>
                          <a:solidFill>
                            <a:srgbClr val="0068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26" style="width:466.5pt;height: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" fillcolor="#0068ac" stroked="f" strokeweight="2pt">
                  <v:path arrowok="t"/>
                  <w10:anchorlock/>
                </v:rect>
              </w:pict>
            </mc:Fallback>
          </mc:AlternateContent>
        </w:r>
      </w:p>
      <w:p w:rsidR="00BF5A07" w:rsidRPr="00DD0B98" w:rsidRDefault="00BF5A07">
        <w:pPr>
          <w:pStyle w:val="Footer"/>
          <w:jc w:val="center"/>
          <w:rPr>
            <w:sz w:val="20"/>
            <w:szCs w:val="20"/>
          </w:rPr>
        </w:pPr>
      </w:p>
      <w:p w:rsidR="00BF5A07" w:rsidRPr="00DD0B98" w:rsidRDefault="00BF5A07">
        <w:pPr>
          <w:pStyle w:val="Footer"/>
          <w:jc w:val="center"/>
          <w:rPr>
            <w:sz w:val="20"/>
            <w:szCs w:val="20"/>
          </w:rPr>
        </w:pPr>
      </w:p>
      <w:p w:rsidR="00BF5A07" w:rsidRPr="0057319E" w:rsidRDefault="00BF5A07" w:rsidP="00827BCD">
        <w:pPr>
          <w:pStyle w:val="Footer"/>
          <w:jc w:val="right"/>
          <w:rPr>
            <w:color w:val="0070C0"/>
          </w:rPr>
        </w:pPr>
        <w:r w:rsidRPr="0057319E">
          <w:rPr>
            <w:color w:val="0070C0"/>
            <w:sz w:val="20"/>
            <w:szCs w:val="20"/>
          </w:rPr>
          <w:t xml:space="preserve">www.ecs.co.uk                                                                                                                                        </w:t>
        </w:r>
        <w:r w:rsidRPr="0057319E">
          <w:rPr>
            <w:color w:val="0070C0"/>
            <w:sz w:val="20"/>
            <w:szCs w:val="20"/>
          </w:rPr>
          <w:fldChar w:fldCharType="begin"/>
        </w:r>
        <w:r w:rsidRPr="0057319E">
          <w:rPr>
            <w:color w:val="0070C0"/>
            <w:sz w:val="20"/>
            <w:szCs w:val="20"/>
          </w:rPr>
          <w:instrText xml:space="preserve"> PAGE   \* MERGEFORMAT </w:instrText>
        </w:r>
        <w:r w:rsidRPr="0057319E">
          <w:rPr>
            <w:color w:val="0070C0"/>
            <w:sz w:val="20"/>
            <w:szCs w:val="20"/>
          </w:rPr>
          <w:fldChar w:fldCharType="separate"/>
        </w:r>
        <w:r w:rsidR="00DB64E3">
          <w:rPr>
            <w:noProof/>
            <w:color w:val="0070C0"/>
            <w:sz w:val="20"/>
            <w:szCs w:val="20"/>
          </w:rPr>
          <w:t>35</w:t>
        </w:r>
        <w:r w:rsidRPr="0057319E">
          <w:rPr>
            <w:noProof/>
            <w:color w:val="0070C0"/>
            <w:sz w:val="20"/>
            <w:szCs w:val="20"/>
          </w:rPr>
          <w:fldChar w:fldCharType="end"/>
        </w:r>
      </w:p>
    </w:sdtContent>
  </w:sdt>
  <w:p w:rsidR="00BF5A07" w:rsidRDefault="00BF5A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879" w:rsidRDefault="00181879">
      <w:pPr>
        <w:spacing w:before="0" w:after="0" w:line="240" w:lineRule="auto"/>
      </w:pPr>
      <w:r>
        <w:separator/>
      </w:r>
    </w:p>
  </w:footnote>
  <w:footnote w:type="continuationSeparator" w:id="0">
    <w:p w:rsidR="00181879" w:rsidRDefault="00181879">
      <w:pPr>
        <w:spacing w:before="0" w:after="0" w:line="240" w:lineRule="auto"/>
      </w:pPr>
      <w:r>
        <w:continuationSeparator/>
      </w:r>
    </w:p>
  </w:footnote>
  <w:footnote w:type="continuationNotice" w:id="1">
    <w:p w:rsidR="00181879" w:rsidRDefault="00181879">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A07" w:rsidRDefault="00BF5A07" w:rsidP="00827BCD">
    <w:pPr>
      <w:pStyle w:val="Header"/>
      <w:ind w:left="-1440"/>
    </w:pPr>
    <w:r>
      <w:rPr>
        <w:noProof/>
        <w:lang w:eastAsia="en-GB"/>
      </w:rPr>
      <w:drawing>
        <wp:inline distT="0" distB="0" distL="0" distR="0" wp14:anchorId="643A4FD3" wp14:editId="2C153ADA">
          <wp:extent cx="7583805" cy="1078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3805" cy="1078865"/>
                  </a:xfrm>
                  <a:prstGeom prst="rect">
                    <a:avLst/>
                  </a:prstGeom>
                  <a:noFill/>
                </pic:spPr>
              </pic:pic>
            </a:graphicData>
          </a:graphic>
        </wp:inline>
      </w:drawing>
    </w:r>
  </w:p>
  <w:p w:rsidR="00BF5A07" w:rsidRDefault="00BF5A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A07" w:rsidRDefault="00BF5A07" w:rsidP="00827BCD">
    <w:pPr>
      <w:pStyle w:val="Header"/>
      <w:ind w:left="-1440" w:right="2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071D"/>
    <w:multiLevelType w:val="multilevel"/>
    <w:tmpl w:val="04090025"/>
    <w:styleLink w:val="Tabletitle"/>
    <w:lvl w:ilvl="0">
      <w:start w:val="1"/>
      <w:numFmt w:val="none"/>
      <w:lvlText w:val="%1"/>
      <w:lvlJc w:val="left"/>
      <w:pPr>
        <w:ind w:left="432" w:hanging="432"/>
      </w:pPr>
      <w:rPr>
        <w:rFonts w:ascii="Arial" w:hAnsi="Arial" w:hint="default"/>
        <w:color w:val="808080" w:themeColor="background1" w:themeShade="80"/>
        <w:sz w:val="20"/>
      </w:rPr>
    </w:lvl>
    <w:lvl w:ilvl="1">
      <w:start w:val="1"/>
      <w:numFmt w:val="decimal"/>
      <w:lvlText w:val="%1.%2"/>
      <w:lvlJc w:val="left"/>
      <w:pPr>
        <w:ind w:left="576" w:hanging="576"/>
      </w:pPr>
      <w:rPr>
        <w:rFonts w:ascii="Arial" w:hAnsi="Arial"/>
        <w:color w:val="808080" w:themeColor="background1" w:themeShade="8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E7B3E73"/>
    <w:multiLevelType w:val="hybridMultilevel"/>
    <w:tmpl w:val="517C684C"/>
    <w:lvl w:ilvl="0" w:tplc="0ADCF38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CD6FA7"/>
    <w:multiLevelType w:val="hybridMultilevel"/>
    <w:tmpl w:val="425AC3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43E4BC7"/>
    <w:multiLevelType w:val="hybridMultilevel"/>
    <w:tmpl w:val="C2EC8466"/>
    <w:lvl w:ilvl="0" w:tplc="7D28CEF2">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14815F2B"/>
    <w:multiLevelType w:val="hybridMultilevel"/>
    <w:tmpl w:val="10C0DC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482775B"/>
    <w:multiLevelType w:val="multilevel"/>
    <w:tmpl w:val="707CC4CC"/>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95B745E"/>
    <w:multiLevelType w:val="hybridMultilevel"/>
    <w:tmpl w:val="0EBED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AE16280"/>
    <w:multiLevelType w:val="hybridMultilevel"/>
    <w:tmpl w:val="2F38C850"/>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E15303F"/>
    <w:multiLevelType w:val="hybridMultilevel"/>
    <w:tmpl w:val="549E81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0E82476"/>
    <w:multiLevelType w:val="multilevel"/>
    <w:tmpl w:val="10C0DCB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28D70D83"/>
    <w:multiLevelType w:val="hybridMultilevel"/>
    <w:tmpl w:val="0A20B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E442486"/>
    <w:multiLevelType w:val="hybridMultilevel"/>
    <w:tmpl w:val="A05ED8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FF17859"/>
    <w:multiLevelType w:val="hybridMultilevel"/>
    <w:tmpl w:val="6F6E5B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9C1C58"/>
    <w:multiLevelType w:val="hybridMultilevel"/>
    <w:tmpl w:val="1CBE1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6103080"/>
    <w:multiLevelType w:val="hybridMultilevel"/>
    <w:tmpl w:val="0CDE20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920BDE"/>
    <w:multiLevelType w:val="hybridMultilevel"/>
    <w:tmpl w:val="DBA01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A7962F8"/>
    <w:multiLevelType w:val="hybridMultilevel"/>
    <w:tmpl w:val="88943E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3E214A68"/>
    <w:multiLevelType w:val="multilevel"/>
    <w:tmpl w:val="62A26D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6B12DD0"/>
    <w:multiLevelType w:val="multilevel"/>
    <w:tmpl w:val="9102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5F3EFB"/>
    <w:multiLevelType w:val="hybridMultilevel"/>
    <w:tmpl w:val="DF56A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9ED3F1E"/>
    <w:multiLevelType w:val="hybridMultilevel"/>
    <w:tmpl w:val="B47227B8"/>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4A5906CA"/>
    <w:multiLevelType w:val="hybridMultilevel"/>
    <w:tmpl w:val="13D65A94"/>
    <w:lvl w:ilvl="0" w:tplc="0809000F">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4B4979E1"/>
    <w:multiLevelType w:val="hybridMultilevel"/>
    <w:tmpl w:val="15DC208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F3F58ED"/>
    <w:multiLevelType w:val="hybridMultilevel"/>
    <w:tmpl w:val="630A1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19F19FA"/>
    <w:multiLevelType w:val="hybridMultilevel"/>
    <w:tmpl w:val="8AE05C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8184D3E"/>
    <w:multiLevelType w:val="hybridMultilevel"/>
    <w:tmpl w:val="B27CEC72"/>
    <w:lvl w:ilvl="0" w:tplc="0809000B">
      <w:start w:val="1"/>
      <w:numFmt w:val="bullet"/>
      <w:pStyle w:val="Bulletpointlevel1"/>
      <w:lvlText w:val=""/>
      <w:lvlJc w:val="left"/>
      <w:pPr>
        <w:ind w:left="720" w:hanging="360"/>
      </w:pPr>
      <w:rPr>
        <w:rFonts w:ascii="Wingdings" w:hAnsi="Wingdings" w:hint="default"/>
        <w:color w:val="0070C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A54AF8"/>
    <w:multiLevelType w:val="hybridMultilevel"/>
    <w:tmpl w:val="70141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EF8100E"/>
    <w:multiLevelType w:val="hybridMultilevel"/>
    <w:tmpl w:val="3A426C52"/>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5F561E2A"/>
    <w:multiLevelType w:val="hybridMultilevel"/>
    <w:tmpl w:val="716CB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195639F"/>
    <w:multiLevelType w:val="hybridMultilevel"/>
    <w:tmpl w:val="4B94D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25B0300"/>
    <w:multiLevelType w:val="hybridMultilevel"/>
    <w:tmpl w:val="716CB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27E516A"/>
    <w:multiLevelType w:val="hybridMultilevel"/>
    <w:tmpl w:val="1466E8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4265482"/>
    <w:multiLevelType w:val="hybridMultilevel"/>
    <w:tmpl w:val="7488F44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A9357E5"/>
    <w:multiLevelType w:val="hybridMultilevel"/>
    <w:tmpl w:val="606A4F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B25487D"/>
    <w:multiLevelType w:val="hybridMultilevel"/>
    <w:tmpl w:val="491E5E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BD75EF5"/>
    <w:multiLevelType w:val="hybridMultilevel"/>
    <w:tmpl w:val="7ABCF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05F30BD"/>
    <w:multiLevelType w:val="hybridMultilevel"/>
    <w:tmpl w:val="1E5AE6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727E0BBA"/>
    <w:multiLevelType w:val="hybridMultilevel"/>
    <w:tmpl w:val="5BDC79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72D23057"/>
    <w:multiLevelType w:val="hybridMultilevel"/>
    <w:tmpl w:val="5D7601FC"/>
    <w:lvl w:ilvl="0" w:tplc="B3F8C0C6">
      <w:start w:val="1"/>
      <w:numFmt w:val="decimal"/>
      <w:pStyle w:val="EYBodyTextNumbered1"/>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9">
    <w:nsid w:val="74E370B6"/>
    <w:multiLevelType w:val="hybridMultilevel"/>
    <w:tmpl w:val="7ABCF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61F5A71"/>
    <w:multiLevelType w:val="hybridMultilevel"/>
    <w:tmpl w:val="DAC07B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781870BA"/>
    <w:multiLevelType w:val="hybridMultilevel"/>
    <w:tmpl w:val="BE82025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BFA76FD"/>
    <w:multiLevelType w:val="hybridMultilevel"/>
    <w:tmpl w:val="B4605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F9552CE"/>
    <w:multiLevelType w:val="hybridMultilevel"/>
    <w:tmpl w:val="7D42C24A"/>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5"/>
  </w:num>
  <w:num w:numId="2">
    <w:abstractNumId w:val="0"/>
  </w:num>
  <w:num w:numId="3">
    <w:abstractNumId w:val="25"/>
  </w:num>
  <w:num w:numId="4">
    <w:abstractNumId w:val="14"/>
  </w:num>
  <w:num w:numId="5">
    <w:abstractNumId w:val="38"/>
  </w:num>
  <w:num w:numId="6">
    <w:abstractNumId w:val="36"/>
  </w:num>
  <w:num w:numId="7">
    <w:abstractNumId w:val="2"/>
  </w:num>
  <w:num w:numId="8">
    <w:abstractNumId w:val="30"/>
  </w:num>
  <w:num w:numId="9">
    <w:abstractNumId w:val="33"/>
  </w:num>
  <w:num w:numId="10">
    <w:abstractNumId w:val="4"/>
  </w:num>
  <w:num w:numId="11">
    <w:abstractNumId w:val="20"/>
  </w:num>
  <w:num w:numId="12">
    <w:abstractNumId w:val="21"/>
  </w:num>
  <w:num w:numId="13">
    <w:abstractNumId w:val="32"/>
  </w:num>
  <w:num w:numId="14">
    <w:abstractNumId w:val="37"/>
  </w:num>
  <w:num w:numId="15">
    <w:abstractNumId w:val="22"/>
  </w:num>
  <w:num w:numId="16">
    <w:abstractNumId w:val="16"/>
  </w:num>
  <w:num w:numId="17">
    <w:abstractNumId w:val="11"/>
  </w:num>
  <w:num w:numId="18">
    <w:abstractNumId w:val="40"/>
  </w:num>
  <w:num w:numId="19">
    <w:abstractNumId w:val="9"/>
  </w:num>
  <w:num w:numId="20">
    <w:abstractNumId w:val="28"/>
  </w:num>
  <w:num w:numId="21">
    <w:abstractNumId w:val="10"/>
  </w:num>
  <w:num w:numId="22">
    <w:abstractNumId w:val="29"/>
  </w:num>
  <w:num w:numId="23">
    <w:abstractNumId w:val="12"/>
  </w:num>
  <w:num w:numId="24">
    <w:abstractNumId w:val="3"/>
  </w:num>
  <w:num w:numId="25">
    <w:abstractNumId w:val="27"/>
  </w:num>
  <w:num w:numId="26">
    <w:abstractNumId w:val="1"/>
  </w:num>
  <w:num w:numId="27">
    <w:abstractNumId w:val="34"/>
  </w:num>
  <w:num w:numId="28">
    <w:abstractNumId w:val="41"/>
  </w:num>
  <w:num w:numId="29">
    <w:abstractNumId w:val="17"/>
  </w:num>
  <w:num w:numId="30">
    <w:abstractNumId w:val="43"/>
  </w:num>
  <w:num w:numId="31">
    <w:abstractNumId w:val="8"/>
  </w:num>
  <w:num w:numId="32">
    <w:abstractNumId w:val="23"/>
  </w:num>
  <w:num w:numId="33">
    <w:abstractNumId w:val="38"/>
  </w:num>
  <w:num w:numId="34">
    <w:abstractNumId w:val="6"/>
  </w:num>
  <w:num w:numId="35">
    <w:abstractNumId w:val="42"/>
  </w:num>
  <w:num w:numId="36">
    <w:abstractNumId w:val="5"/>
  </w:num>
  <w:num w:numId="37">
    <w:abstractNumId w:val="19"/>
  </w:num>
  <w:num w:numId="38">
    <w:abstractNumId w:val="39"/>
  </w:num>
  <w:num w:numId="39">
    <w:abstractNumId w:val="35"/>
  </w:num>
  <w:num w:numId="40">
    <w:abstractNumId w:val="7"/>
  </w:num>
  <w:num w:numId="41">
    <w:abstractNumId w:val="26"/>
  </w:num>
  <w:num w:numId="42">
    <w:abstractNumId w:val="15"/>
  </w:num>
  <w:num w:numId="43">
    <w:abstractNumId w:val="13"/>
  </w:num>
  <w:num w:numId="44">
    <w:abstractNumId w:val="18"/>
  </w:num>
  <w:num w:numId="45">
    <w:abstractNumId w:val="24"/>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BCD"/>
    <w:rsid w:val="00004095"/>
    <w:rsid w:val="000067D5"/>
    <w:rsid w:val="00025A7F"/>
    <w:rsid w:val="00037999"/>
    <w:rsid w:val="000430B5"/>
    <w:rsid w:val="00052A1F"/>
    <w:rsid w:val="00055F44"/>
    <w:rsid w:val="00056A79"/>
    <w:rsid w:val="00071AD1"/>
    <w:rsid w:val="0008035E"/>
    <w:rsid w:val="000902AB"/>
    <w:rsid w:val="00094521"/>
    <w:rsid w:val="000C6A0A"/>
    <w:rsid w:val="000C6E13"/>
    <w:rsid w:val="0010215E"/>
    <w:rsid w:val="00113DE5"/>
    <w:rsid w:val="0011476C"/>
    <w:rsid w:val="0013334E"/>
    <w:rsid w:val="001336B5"/>
    <w:rsid w:val="00170568"/>
    <w:rsid w:val="00181879"/>
    <w:rsid w:val="00196696"/>
    <w:rsid w:val="001A1D1E"/>
    <w:rsid w:val="001B559B"/>
    <w:rsid w:val="001C684E"/>
    <w:rsid w:val="001D1CB5"/>
    <w:rsid w:val="001D52BB"/>
    <w:rsid w:val="001E1639"/>
    <w:rsid w:val="001E3D70"/>
    <w:rsid w:val="002067E1"/>
    <w:rsid w:val="00241ACF"/>
    <w:rsid w:val="00254E70"/>
    <w:rsid w:val="00281A4D"/>
    <w:rsid w:val="0029036C"/>
    <w:rsid w:val="00295286"/>
    <w:rsid w:val="002A731C"/>
    <w:rsid w:val="002C5476"/>
    <w:rsid w:val="0032600F"/>
    <w:rsid w:val="00326307"/>
    <w:rsid w:val="00367B52"/>
    <w:rsid w:val="003821DF"/>
    <w:rsid w:val="003B3C0D"/>
    <w:rsid w:val="003B4344"/>
    <w:rsid w:val="003C2EE5"/>
    <w:rsid w:val="003C6E13"/>
    <w:rsid w:val="003E1360"/>
    <w:rsid w:val="003E1E63"/>
    <w:rsid w:val="0040130D"/>
    <w:rsid w:val="00411FB9"/>
    <w:rsid w:val="004220F0"/>
    <w:rsid w:val="00424BD1"/>
    <w:rsid w:val="00446970"/>
    <w:rsid w:val="00464953"/>
    <w:rsid w:val="00475755"/>
    <w:rsid w:val="00475B9B"/>
    <w:rsid w:val="00477618"/>
    <w:rsid w:val="00483518"/>
    <w:rsid w:val="00483581"/>
    <w:rsid w:val="004A2BBF"/>
    <w:rsid w:val="004B191A"/>
    <w:rsid w:val="004B79AE"/>
    <w:rsid w:val="004D65C7"/>
    <w:rsid w:val="004D7C4A"/>
    <w:rsid w:val="004E586F"/>
    <w:rsid w:val="004E5A61"/>
    <w:rsid w:val="004E5F56"/>
    <w:rsid w:val="00500727"/>
    <w:rsid w:val="0050261F"/>
    <w:rsid w:val="00540AC2"/>
    <w:rsid w:val="00554B7B"/>
    <w:rsid w:val="005747D0"/>
    <w:rsid w:val="00584075"/>
    <w:rsid w:val="00584ECF"/>
    <w:rsid w:val="005D6E19"/>
    <w:rsid w:val="005E03BF"/>
    <w:rsid w:val="005E1213"/>
    <w:rsid w:val="005E42AB"/>
    <w:rsid w:val="005F365B"/>
    <w:rsid w:val="00606D39"/>
    <w:rsid w:val="00613A56"/>
    <w:rsid w:val="00621EDC"/>
    <w:rsid w:val="006505B9"/>
    <w:rsid w:val="006740E3"/>
    <w:rsid w:val="0068244F"/>
    <w:rsid w:val="00692C52"/>
    <w:rsid w:val="006A1629"/>
    <w:rsid w:val="006B2578"/>
    <w:rsid w:val="006B5734"/>
    <w:rsid w:val="006E39BF"/>
    <w:rsid w:val="00711992"/>
    <w:rsid w:val="00741693"/>
    <w:rsid w:val="007509F4"/>
    <w:rsid w:val="00752BF9"/>
    <w:rsid w:val="007553C7"/>
    <w:rsid w:val="00767C1A"/>
    <w:rsid w:val="00773D2E"/>
    <w:rsid w:val="00786F02"/>
    <w:rsid w:val="00793438"/>
    <w:rsid w:val="007A0A53"/>
    <w:rsid w:val="007A0C35"/>
    <w:rsid w:val="007B3C23"/>
    <w:rsid w:val="007B53B0"/>
    <w:rsid w:val="007C5B4C"/>
    <w:rsid w:val="007E666A"/>
    <w:rsid w:val="00805271"/>
    <w:rsid w:val="008166AF"/>
    <w:rsid w:val="00827BCD"/>
    <w:rsid w:val="0083770B"/>
    <w:rsid w:val="008841A4"/>
    <w:rsid w:val="008902B5"/>
    <w:rsid w:val="008930FE"/>
    <w:rsid w:val="00896034"/>
    <w:rsid w:val="008C6C98"/>
    <w:rsid w:val="008E3CDB"/>
    <w:rsid w:val="008F216B"/>
    <w:rsid w:val="008F255D"/>
    <w:rsid w:val="00915AF2"/>
    <w:rsid w:val="00945D2D"/>
    <w:rsid w:val="00955F52"/>
    <w:rsid w:val="00962E93"/>
    <w:rsid w:val="0096650C"/>
    <w:rsid w:val="0097539F"/>
    <w:rsid w:val="0097602D"/>
    <w:rsid w:val="00977BDB"/>
    <w:rsid w:val="009804C7"/>
    <w:rsid w:val="0099043B"/>
    <w:rsid w:val="009A130A"/>
    <w:rsid w:val="009D2BEB"/>
    <w:rsid w:val="009E6065"/>
    <w:rsid w:val="00A352CA"/>
    <w:rsid w:val="00A4246D"/>
    <w:rsid w:val="00A575DC"/>
    <w:rsid w:val="00A65013"/>
    <w:rsid w:val="00A65EA7"/>
    <w:rsid w:val="00A75C67"/>
    <w:rsid w:val="00A8267D"/>
    <w:rsid w:val="00A9312F"/>
    <w:rsid w:val="00A96675"/>
    <w:rsid w:val="00AA26CB"/>
    <w:rsid w:val="00AA2824"/>
    <w:rsid w:val="00AA2BFC"/>
    <w:rsid w:val="00AC1F14"/>
    <w:rsid w:val="00AD156D"/>
    <w:rsid w:val="00AD1DAD"/>
    <w:rsid w:val="00B10AA7"/>
    <w:rsid w:val="00B12CA0"/>
    <w:rsid w:val="00B17543"/>
    <w:rsid w:val="00B23B8A"/>
    <w:rsid w:val="00B25433"/>
    <w:rsid w:val="00B365CE"/>
    <w:rsid w:val="00B87458"/>
    <w:rsid w:val="00BA383E"/>
    <w:rsid w:val="00BB03A1"/>
    <w:rsid w:val="00BB31E1"/>
    <w:rsid w:val="00BB614C"/>
    <w:rsid w:val="00BD4990"/>
    <w:rsid w:val="00BE3888"/>
    <w:rsid w:val="00BF232E"/>
    <w:rsid w:val="00BF5A07"/>
    <w:rsid w:val="00C10AB7"/>
    <w:rsid w:val="00C17031"/>
    <w:rsid w:val="00C22963"/>
    <w:rsid w:val="00C30311"/>
    <w:rsid w:val="00C4292A"/>
    <w:rsid w:val="00C42D83"/>
    <w:rsid w:val="00C450C2"/>
    <w:rsid w:val="00CE15ED"/>
    <w:rsid w:val="00CE3A15"/>
    <w:rsid w:val="00CE597E"/>
    <w:rsid w:val="00CF5880"/>
    <w:rsid w:val="00D11EBD"/>
    <w:rsid w:val="00D12FEA"/>
    <w:rsid w:val="00D36837"/>
    <w:rsid w:val="00D37024"/>
    <w:rsid w:val="00D8563E"/>
    <w:rsid w:val="00D95078"/>
    <w:rsid w:val="00DB64E3"/>
    <w:rsid w:val="00DC0BF3"/>
    <w:rsid w:val="00DC0F0E"/>
    <w:rsid w:val="00DC3D91"/>
    <w:rsid w:val="00DD20B9"/>
    <w:rsid w:val="00DD2852"/>
    <w:rsid w:val="00DD5C17"/>
    <w:rsid w:val="00DE7088"/>
    <w:rsid w:val="00DF3CF4"/>
    <w:rsid w:val="00E11FB5"/>
    <w:rsid w:val="00E51C49"/>
    <w:rsid w:val="00E51C9F"/>
    <w:rsid w:val="00E70332"/>
    <w:rsid w:val="00EA3B5F"/>
    <w:rsid w:val="00EB6CA5"/>
    <w:rsid w:val="00ED7503"/>
    <w:rsid w:val="00F2144F"/>
    <w:rsid w:val="00F3575A"/>
    <w:rsid w:val="00F50AEE"/>
    <w:rsid w:val="00F50E69"/>
    <w:rsid w:val="00F52CF1"/>
    <w:rsid w:val="00F728B2"/>
    <w:rsid w:val="00F908B1"/>
    <w:rsid w:val="00FB4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F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copy"/>
    <w:qFormat/>
    <w:rsid w:val="00827BCD"/>
    <w:pPr>
      <w:spacing w:before="240" w:after="240" w:line="360" w:lineRule="auto"/>
    </w:pPr>
    <w:rPr>
      <w:rFonts w:ascii="Arial" w:eastAsiaTheme="minorEastAsia" w:hAnsi="Arial"/>
      <w:color w:val="000000" w:themeColor="text1"/>
      <w:lang w:eastAsia="ja-JP"/>
    </w:rPr>
  </w:style>
  <w:style w:type="paragraph" w:styleId="Heading1">
    <w:name w:val="heading 1"/>
    <w:aliases w:val="sub title"/>
    <w:basedOn w:val="Normal"/>
    <w:next w:val="Normal"/>
    <w:link w:val="Heading1Char"/>
    <w:uiPriority w:val="9"/>
    <w:qFormat/>
    <w:rsid w:val="00827BCD"/>
    <w:pPr>
      <w:keepNext/>
      <w:keepLines/>
      <w:spacing w:before="360"/>
      <w:outlineLvl w:val="0"/>
    </w:pPr>
    <w:rPr>
      <w:rFonts w:ascii="DINPro-Regular" w:eastAsiaTheme="majorEastAsia" w:hAnsi="DINPro-Regular" w:cstheme="majorBidi"/>
      <w:b/>
      <w:bCs/>
      <w:color w:val="CE0538"/>
      <w:sz w:val="28"/>
      <w:szCs w:val="36"/>
    </w:rPr>
  </w:style>
  <w:style w:type="paragraph" w:styleId="Heading2">
    <w:name w:val="heading 2"/>
    <w:aliases w:val="Main Heading"/>
    <w:basedOn w:val="Heading1"/>
    <w:next w:val="Heading1"/>
    <w:link w:val="Heading2Char"/>
    <w:uiPriority w:val="9"/>
    <w:unhideWhenUsed/>
    <w:qFormat/>
    <w:rsid w:val="00827BCD"/>
    <w:pPr>
      <w:numPr>
        <w:numId w:val="1"/>
      </w:numPr>
      <w:spacing w:after="120"/>
      <w:outlineLvl w:val="1"/>
    </w:pPr>
    <w:rPr>
      <w:rFonts w:ascii="Arial" w:hAnsi="Arial"/>
      <w:b w:val="0"/>
      <w:bCs w:val="0"/>
      <w:color w:val="0068AC"/>
      <w:sz w:val="36"/>
      <w:szCs w:val="28"/>
    </w:rPr>
  </w:style>
  <w:style w:type="paragraph" w:styleId="Heading3">
    <w:name w:val="heading 3"/>
    <w:aliases w:val="Sub Heading"/>
    <w:basedOn w:val="Normal"/>
    <w:next w:val="Normal"/>
    <w:link w:val="Heading3Char"/>
    <w:uiPriority w:val="9"/>
    <w:unhideWhenUsed/>
    <w:qFormat/>
    <w:rsid w:val="00827BCD"/>
    <w:pPr>
      <w:keepNext/>
      <w:keepLines/>
      <w:numPr>
        <w:ilvl w:val="1"/>
        <w:numId w:val="1"/>
      </w:numPr>
      <w:spacing w:before="200" w:after="0"/>
      <w:outlineLvl w:val="2"/>
    </w:pPr>
    <w:rPr>
      <w:rFonts w:eastAsiaTheme="majorEastAsia" w:cstheme="majorBidi"/>
      <w:bCs/>
      <w:color w:val="CE0538"/>
      <w:sz w:val="28"/>
    </w:rPr>
  </w:style>
  <w:style w:type="paragraph" w:styleId="Heading4">
    <w:name w:val="heading 4"/>
    <w:basedOn w:val="Normal"/>
    <w:next w:val="Normal"/>
    <w:link w:val="Heading4Char"/>
    <w:uiPriority w:val="9"/>
    <w:unhideWhenUsed/>
    <w:rsid w:val="00827BCD"/>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aliases w:val="cover title body copy"/>
    <w:basedOn w:val="Normal"/>
    <w:next w:val="Normal"/>
    <w:link w:val="Heading5Char"/>
    <w:uiPriority w:val="9"/>
    <w:unhideWhenUsed/>
    <w:qFormat/>
    <w:rsid w:val="00827BCD"/>
    <w:pPr>
      <w:keepNext/>
      <w:keepLines/>
      <w:numPr>
        <w:ilvl w:val="4"/>
        <w:numId w:val="1"/>
      </w:numPr>
      <w:spacing w:before="200" w:after="0" w:line="240" w:lineRule="auto"/>
      <w:outlineLvl w:val="4"/>
    </w:pPr>
    <w:rPr>
      <w:rFonts w:eastAsiaTheme="majorEastAsia" w:cstheme="majorBidi"/>
      <w:color w:val="FFFFFF" w:themeColor="background1"/>
      <w:sz w:val="20"/>
    </w:rPr>
  </w:style>
  <w:style w:type="paragraph" w:styleId="Heading6">
    <w:name w:val="heading 6"/>
    <w:basedOn w:val="Normal"/>
    <w:next w:val="Normal"/>
    <w:link w:val="Heading6Char"/>
    <w:uiPriority w:val="9"/>
    <w:unhideWhenUsed/>
    <w:rsid w:val="00827BCD"/>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rsid w:val="00827BC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7BC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7BC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 title Char"/>
    <w:basedOn w:val="DefaultParagraphFont"/>
    <w:link w:val="Heading1"/>
    <w:uiPriority w:val="9"/>
    <w:rsid w:val="00827BCD"/>
    <w:rPr>
      <w:rFonts w:ascii="DINPro-Regular" w:eastAsiaTheme="majorEastAsia" w:hAnsi="DINPro-Regular" w:cstheme="majorBidi"/>
      <w:b/>
      <w:bCs/>
      <w:color w:val="CE0538"/>
      <w:sz w:val="28"/>
      <w:szCs w:val="36"/>
      <w:lang w:val="en-US" w:eastAsia="ja-JP"/>
    </w:rPr>
  </w:style>
  <w:style w:type="character" w:customStyle="1" w:styleId="Heading2Char">
    <w:name w:val="Heading 2 Char"/>
    <w:aliases w:val="Main Heading Char"/>
    <w:basedOn w:val="DefaultParagraphFont"/>
    <w:link w:val="Heading2"/>
    <w:uiPriority w:val="9"/>
    <w:rsid w:val="00827BCD"/>
    <w:rPr>
      <w:rFonts w:ascii="Arial" w:eastAsiaTheme="majorEastAsia" w:hAnsi="Arial" w:cstheme="majorBidi"/>
      <w:color w:val="0068AC"/>
      <w:sz w:val="36"/>
      <w:szCs w:val="28"/>
      <w:lang w:val="en-US" w:eastAsia="ja-JP"/>
    </w:rPr>
  </w:style>
  <w:style w:type="character" w:customStyle="1" w:styleId="Heading3Char">
    <w:name w:val="Heading 3 Char"/>
    <w:aliases w:val="Sub Heading Char"/>
    <w:basedOn w:val="DefaultParagraphFont"/>
    <w:link w:val="Heading3"/>
    <w:uiPriority w:val="9"/>
    <w:rsid w:val="00827BCD"/>
    <w:rPr>
      <w:rFonts w:ascii="Arial" w:eastAsiaTheme="majorEastAsia" w:hAnsi="Arial" w:cstheme="majorBidi"/>
      <w:bCs/>
      <w:color w:val="CE0538"/>
      <w:sz w:val="28"/>
      <w:lang w:val="en-US" w:eastAsia="ja-JP"/>
    </w:rPr>
  </w:style>
  <w:style w:type="character" w:customStyle="1" w:styleId="Heading4Char">
    <w:name w:val="Heading 4 Char"/>
    <w:basedOn w:val="DefaultParagraphFont"/>
    <w:link w:val="Heading4"/>
    <w:uiPriority w:val="9"/>
    <w:rsid w:val="00827BCD"/>
    <w:rPr>
      <w:rFonts w:asciiTheme="majorHAnsi" w:eastAsiaTheme="majorEastAsia" w:hAnsiTheme="majorHAnsi" w:cstheme="majorBidi"/>
      <w:b/>
      <w:bCs/>
      <w:i/>
      <w:iCs/>
      <w:color w:val="000000" w:themeColor="text1"/>
      <w:lang w:val="en-US" w:eastAsia="ja-JP"/>
    </w:rPr>
  </w:style>
  <w:style w:type="character" w:customStyle="1" w:styleId="Heading5Char">
    <w:name w:val="Heading 5 Char"/>
    <w:aliases w:val="cover title body copy Char"/>
    <w:basedOn w:val="DefaultParagraphFont"/>
    <w:link w:val="Heading5"/>
    <w:uiPriority w:val="9"/>
    <w:rsid w:val="00827BCD"/>
    <w:rPr>
      <w:rFonts w:ascii="Arial" w:eastAsiaTheme="majorEastAsia" w:hAnsi="Arial" w:cstheme="majorBidi"/>
      <w:color w:val="FFFFFF" w:themeColor="background1"/>
      <w:sz w:val="20"/>
      <w:lang w:val="en-US" w:eastAsia="ja-JP"/>
    </w:rPr>
  </w:style>
  <w:style w:type="character" w:customStyle="1" w:styleId="Heading6Char">
    <w:name w:val="Heading 6 Char"/>
    <w:basedOn w:val="DefaultParagraphFont"/>
    <w:link w:val="Heading6"/>
    <w:uiPriority w:val="9"/>
    <w:rsid w:val="00827BCD"/>
    <w:rPr>
      <w:rFonts w:asciiTheme="majorHAnsi" w:eastAsiaTheme="majorEastAsia" w:hAnsiTheme="majorHAnsi" w:cstheme="majorBidi"/>
      <w:i/>
      <w:iCs/>
      <w:color w:val="17365D" w:themeColor="text2" w:themeShade="BF"/>
      <w:lang w:val="en-US" w:eastAsia="ja-JP"/>
    </w:rPr>
  </w:style>
  <w:style w:type="character" w:customStyle="1" w:styleId="Heading7Char">
    <w:name w:val="Heading 7 Char"/>
    <w:basedOn w:val="DefaultParagraphFont"/>
    <w:link w:val="Heading7"/>
    <w:uiPriority w:val="9"/>
    <w:semiHidden/>
    <w:rsid w:val="00827BCD"/>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827BCD"/>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827BCD"/>
    <w:rPr>
      <w:rFonts w:asciiTheme="majorHAnsi" w:eastAsiaTheme="majorEastAsia" w:hAnsiTheme="majorHAnsi" w:cstheme="majorBidi"/>
      <w:i/>
      <w:iCs/>
      <w:color w:val="404040" w:themeColor="text1" w:themeTint="BF"/>
      <w:sz w:val="20"/>
      <w:szCs w:val="20"/>
      <w:lang w:val="en-US" w:eastAsia="ja-JP"/>
    </w:rPr>
  </w:style>
  <w:style w:type="paragraph" w:styleId="Title">
    <w:name w:val="Title"/>
    <w:aliases w:val="Cover Title"/>
    <w:basedOn w:val="Normal"/>
    <w:next w:val="Normal"/>
    <w:link w:val="TitleChar"/>
    <w:uiPriority w:val="10"/>
    <w:qFormat/>
    <w:rsid w:val="00827BCD"/>
    <w:pPr>
      <w:spacing w:after="0" w:line="240" w:lineRule="auto"/>
      <w:contextualSpacing/>
    </w:pPr>
    <w:rPr>
      <w:rFonts w:ascii="DINPro-Light" w:eastAsiaTheme="majorEastAsia" w:hAnsi="DINPro-Light" w:cstheme="majorBidi"/>
      <w:smallCaps/>
      <w:color w:val="FFFFFF" w:themeColor="background1"/>
      <w:sz w:val="84"/>
      <w:szCs w:val="56"/>
    </w:rPr>
  </w:style>
  <w:style w:type="character" w:customStyle="1" w:styleId="TitleChar">
    <w:name w:val="Title Char"/>
    <w:aliases w:val="Cover Title Char"/>
    <w:basedOn w:val="DefaultParagraphFont"/>
    <w:link w:val="Title"/>
    <w:uiPriority w:val="10"/>
    <w:rsid w:val="00827BCD"/>
    <w:rPr>
      <w:rFonts w:ascii="DINPro-Light" w:eastAsiaTheme="majorEastAsia" w:hAnsi="DINPro-Light" w:cstheme="majorBidi"/>
      <w:smallCaps/>
      <w:color w:val="FFFFFF" w:themeColor="background1"/>
      <w:sz w:val="84"/>
      <w:szCs w:val="56"/>
      <w:lang w:val="en-US" w:eastAsia="ja-JP"/>
    </w:rPr>
  </w:style>
  <w:style w:type="paragraph" w:styleId="Subtitle">
    <w:name w:val="Subtitle"/>
    <w:aliases w:val="Generic title"/>
    <w:basedOn w:val="Normal"/>
    <w:next w:val="Normal"/>
    <w:link w:val="SubtitleChar"/>
    <w:uiPriority w:val="11"/>
    <w:qFormat/>
    <w:rsid w:val="00827BCD"/>
    <w:pPr>
      <w:numPr>
        <w:ilvl w:val="1"/>
      </w:numPr>
    </w:pPr>
    <w:rPr>
      <w:color w:val="0068AC"/>
      <w:spacing w:val="10"/>
      <w:sz w:val="40"/>
    </w:rPr>
  </w:style>
  <w:style w:type="character" w:customStyle="1" w:styleId="SubtitleChar">
    <w:name w:val="Subtitle Char"/>
    <w:aliases w:val="Generic title Char"/>
    <w:basedOn w:val="DefaultParagraphFont"/>
    <w:link w:val="Subtitle"/>
    <w:uiPriority w:val="11"/>
    <w:rsid w:val="00827BCD"/>
    <w:rPr>
      <w:rFonts w:ascii="Arial" w:eastAsiaTheme="minorEastAsia" w:hAnsi="Arial"/>
      <w:color w:val="0068AC"/>
      <w:spacing w:val="10"/>
      <w:sz w:val="40"/>
      <w:lang w:val="en-US" w:eastAsia="ja-JP"/>
    </w:rPr>
  </w:style>
  <w:style w:type="character" w:styleId="SubtleEmphasis">
    <w:name w:val="Subtle Emphasis"/>
    <w:aliases w:val="figure headings"/>
    <w:basedOn w:val="DefaultParagraphFont"/>
    <w:uiPriority w:val="19"/>
    <w:qFormat/>
    <w:rsid w:val="00827BCD"/>
    <w:rPr>
      <w:rFonts w:ascii="Arial" w:hAnsi="Arial"/>
      <w:b w:val="0"/>
      <w:i w:val="0"/>
      <w:iCs/>
      <w:color w:val="0070C0"/>
      <w:sz w:val="22"/>
    </w:rPr>
  </w:style>
  <w:style w:type="character" w:styleId="Emphasis">
    <w:name w:val="Emphasis"/>
    <w:basedOn w:val="DefaultParagraphFont"/>
    <w:uiPriority w:val="20"/>
    <w:qFormat/>
    <w:rsid w:val="00827BCD"/>
    <w:rPr>
      <w:i/>
      <w:iCs/>
      <w:color w:val="auto"/>
    </w:rPr>
  </w:style>
  <w:style w:type="character" w:styleId="IntenseEmphasis">
    <w:name w:val="Intense Emphasis"/>
    <w:basedOn w:val="DefaultParagraphFont"/>
    <w:uiPriority w:val="21"/>
    <w:qFormat/>
    <w:rsid w:val="00827BCD"/>
    <w:rPr>
      <w:b/>
      <w:bCs/>
      <w:i/>
      <w:iCs/>
      <w:caps/>
    </w:rPr>
  </w:style>
  <w:style w:type="character" w:styleId="Strong">
    <w:name w:val="Strong"/>
    <w:basedOn w:val="DefaultParagraphFont"/>
    <w:uiPriority w:val="22"/>
    <w:qFormat/>
    <w:rsid w:val="00827BCD"/>
    <w:rPr>
      <w:b/>
      <w:bCs/>
      <w:color w:val="000000" w:themeColor="text1"/>
    </w:rPr>
  </w:style>
  <w:style w:type="paragraph" w:styleId="Quote">
    <w:name w:val="Quote"/>
    <w:basedOn w:val="Normal"/>
    <w:next w:val="Normal"/>
    <w:link w:val="QuoteChar"/>
    <w:uiPriority w:val="29"/>
    <w:qFormat/>
    <w:rsid w:val="00827BCD"/>
    <w:pPr>
      <w:spacing w:before="160"/>
      <w:ind w:left="720" w:right="720"/>
    </w:pPr>
    <w:rPr>
      <w:i/>
      <w:iCs/>
    </w:rPr>
  </w:style>
  <w:style w:type="character" w:customStyle="1" w:styleId="QuoteChar">
    <w:name w:val="Quote Char"/>
    <w:basedOn w:val="DefaultParagraphFont"/>
    <w:link w:val="Quote"/>
    <w:uiPriority w:val="29"/>
    <w:rsid w:val="00827BCD"/>
    <w:rPr>
      <w:rFonts w:ascii="Arial" w:eastAsiaTheme="minorEastAsia" w:hAnsi="Arial"/>
      <w:i/>
      <w:iCs/>
      <w:color w:val="000000" w:themeColor="text1"/>
      <w:lang w:val="en-US" w:eastAsia="ja-JP"/>
    </w:rPr>
  </w:style>
  <w:style w:type="paragraph" w:styleId="IntenseQuote">
    <w:name w:val="Intense Quote"/>
    <w:basedOn w:val="Normal"/>
    <w:next w:val="Normal"/>
    <w:link w:val="IntenseQuoteChar"/>
    <w:uiPriority w:val="30"/>
    <w:qFormat/>
    <w:rsid w:val="00827BCD"/>
    <w:pPr>
      <w:pBdr>
        <w:top w:val="single" w:sz="24" w:space="1" w:color="F2F2F2" w:themeColor="background1" w:themeShade="F2"/>
        <w:bottom w:val="single" w:sz="24" w:space="1" w:color="F2F2F2" w:themeColor="background1" w:themeShade="F2"/>
      </w:pBdr>
      <w:shd w:val="clear" w:color="auto" w:fill="F2F2F2" w:themeFill="background1" w:themeFillShade="F2"/>
      <w:ind w:left="936" w:right="936"/>
      <w:jc w:val="center"/>
    </w:pPr>
  </w:style>
  <w:style w:type="character" w:customStyle="1" w:styleId="IntenseQuoteChar">
    <w:name w:val="Intense Quote Char"/>
    <w:basedOn w:val="DefaultParagraphFont"/>
    <w:link w:val="IntenseQuote"/>
    <w:uiPriority w:val="30"/>
    <w:rsid w:val="00827BCD"/>
    <w:rPr>
      <w:rFonts w:ascii="Arial" w:eastAsiaTheme="minorEastAsia" w:hAnsi="Arial"/>
      <w:color w:val="000000" w:themeColor="text1"/>
      <w:shd w:val="clear" w:color="auto" w:fill="F2F2F2" w:themeFill="background1" w:themeFillShade="F2"/>
      <w:lang w:val="en-US" w:eastAsia="ja-JP"/>
    </w:rPr>
  </w:style>
  <w:style w:type="character" w:styleId="SubtleReference">
    <w:name w:val="Subtle Reference"/>
    <w:basedOn w:val="DefaultParagraphFont"/>
    <w:uiPriority w:val="31"/>
    <w:qFormat/>
    <w:rsid w:val="00827B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27BCD"/>
    <w:rPr>
      <w:b/>
      <w:bCs/>
      <w:smallCaps/>
      <w:u w:val="single"/>
    </w:rPr>
  </w:style>
  <w:style w:type="character" w:styleId="BookTitle">
    <w:name w:val="Book Title"/>
    <w:basedOn w:val="DefaultParagraphFont"/>
    <w:uiPriority w:val="33"/>
    <w:qFormat/>
    <w:rsid w:val="00827BCD"/>
    <w:rPr>
      <w:b w:val="0"/>
      <w:bCs w:val="0"/>
      <w:smallCaps/>
      <w:spacing w:val="5"/>
    </w:rPr>
  </w:style>
  <w:style w:type="paragraph" w:styleId="Caption">
    <w:name w:val="caption"/>
    <w:basedOn w:val="Normal"/>
    <w:next w:val="Normal"/>
    <w:uiPriority w:val="35"/>
    <w:unhideWhenUsed/>
    <w:qFormat/>
    <w:rsid w:val="00827BCD"/>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827BCD"/>
    <w:pPr>
      <w:outlineLvl w:val="9"/>
    </w:pPr>
  </w:style>
  <w:style w:type="paragraph" w:styleId="NoSpacing">
    <w:name w:val="No Spacing"/>
    <w:link w:val="NoSpacingChar"/>
    <w:uiPriority w:val="1"/>
    <w:rsid w:val="00827BCD"/>
    <w:pPr>
      <w:spacing w:after="0" w:line="240" w:lineRule="auto"/>
    </w:pPr>
    <w:rPr>
      <w:rFonts w:eastAsiaTheme="minorEastAsia"/>
      <w:lang w:val="en-US" w:eastAsia="ja-JP"/>
    </w:rPr>
  </w:style>
  <w:style w:type="paragraph" w:styleId="ListParagraph">
    <w:name w:val="List Paragraph"/>
    <w:basedOn w:val="Normal"/>
    <w:link w:val="ListParagraphChar"/>
    <w:uiPriority w:val="34"/>
    <w:qFormat/>
    <w:rsid w:val="00827BCD"/>
    <w:pPr>
      <w:ind w:left="720"/>
      <w:contextualSpacing/>
    </w:pPr>
  </w:style>
  <w:style w:type="paragraph" w:styleId="BalloonText">
    <w:name w:val="Balloon Text"/>
    <w:basedOn w:val="Normal"/>
    <w:link w:val="BalloonTextChar"/>
    <w:uiPriority w:val="99"/>
    <w:semiHidden/>
    <w:unhideWhenUsed/>
    <w:rsid w:val="00827B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BCD"/>
    <w:rPr>
      <w:rFonts w:ascii="Segoe UI" w:eastAsiaTheme="minorEastAsia" w:hAnsi="Segoe UI" w:cs="Segoe UI"/>
      <w:color w:val="000000" w:themeColor="text1"/>
      <w:sz w:val="18"/>
      <w:szCs w:val="18"/>
      <w:lang w:val="en-US" w:eastAsia="ja-JP"/>
    </w:rPr>
  </w:style>
  <w:style w:type="paragraph" w:styleId="Header">
    <w:name w:val="header"/>
    <w:basedOn w:val="Normal"/>
    <w:link w:val="HeaderChar"/>
    <w:uiPriority w:val="99"/>
    <w:unhideWhenUsed/>
    <w:rsid w:val="00827B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27BCD"/>
    <w:rPr>
      <w:rFonts w:ascii="Arial" w:eastAsiaTheme="minorEastAsia" w:hAnsi="Arial"/>
      <w:color w:val="000000" w:themeColor="text1"/>
      <w:lang w:val="en-US" w:eastAsia="ja-JP"/>
    </w:rPr>
  </w:style>
  <w:style w:type="paragraph" w:styleId="Footer">
    <w:name w:val="footer"/>
    <w:basedOn w:val="Normal"/>
    <w:link w:val="FooterChar"/>
    <w:uiPriority w:val="99"/>
    <w:unhideWhenUsed/>
    <w:rsid w:val="00827B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27BCD"/>
    <w:rPr>
      <w:rFonts w:ascii="Arial" w:eastAsiaTheme="minorEastAsia" w:hAnsi="Arial"/>
      <w:color w:val="000000" w:themeColor="text1"/>
      <w:lang w:val="en-US" w:eastAsia="ja-JP"/>
    </w:rPr>
  </w:style>
  <w:style w:type="character" w:customStyle="1" w:styleId="NoSpacingChar">
    <w:name w:val="No Spacing Char"/>
    <w:basedOn w:val="DefaultParagraphFont"/>
    <w:link w:val="NoSpacing"/>
    <w:uiPriority w:val="1"/>
    <w:rsid w:val="00827BCD"/>
    <w:rPr>
      <w:rFonts w:eastAsiaTheme="minorEastAsia"/>
      <w:lang w:val="en-US" w:eastAsia="ja-JP"/>
    </w:rPr>
  </w:style>
  <w:style w:type="table" w:styleId="TableGrid">
    <w:name w:val="Table Grid"/>
    <w:basedOn w:val="TableNormal"/>
    <w:uiPriority w:val="59"/>
    <w:rsid w:val="00827BCD"/>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Tabletitle">
    <w:name w:val="Table title"/>
    <w:uiPriority w:val="99"/>
    <w:rsid w:val="00827BCD"/>
    <w:pPr>
      <w:numPr>
        <w:numId w:val="2"/>
      </w:numPr>
    </w:pPr>
  </w:style>
  <w:style w:type="paragraph" w:customStyle="1" w:styleId="Bulletpointlevel1">
    <w:name w:val="Bullet point level 1"/>
    <w:basedOn w:val="ListParagraph"/>
    <w:link w:val="Bulletpointlevel1Char"/>
    <w:qFormat/>
    <w:rsid w:val="00827BCD"/>
    <w:pPr>
      <w:numPr>
        <w:numId w:val="3"/>
      </w:numPr>
    </w:pPr>
  </w:style>
  <w:style w:type="paragraph" w:styleId="TOC2">
    <w:name w:val="toc 2"/>
    <w:basedOn w:val="Normal"/>
    <w:next w:val="Normal"/>
    <w:autoRedefine/>
    <w:uiPriority w:val="39"/>
    <w:unhideWhenUsed/>
    <w:rsid w:val="00827BCD"/>
    <w:pPr>
      <w:spacing w:after="100"/>
      <w:ind w:left="220"/>
    </w:pPr>
  </w:style>
  <w:style w:type="character" w:customStyle="1" w:styleId="ListParagraphChar">
    <w:name w:val="List Paragraph Char"/>
    <w:basedOn w:val="DefaultParagraphFont"/>
    <w:link w:val="ListParagraph"/>
    <w:uiPriority w:val="34"/>
    <w:rsid w:val="00827BCD"/>
    <w:rPr>
      <w:rFonts w:ascii="Arial" w:eastAsiaTheme="minorEastAsia" w:hAnsi="Arial"/>
      <w:color w:val="000000" w:themeColor="text1"/>
      <w:lang w:val="en-US" w:eastAsia="ja-JP"/>
    </w:rPr>
  </w:style>
  <w:style w:type="character" w:customStyle="1" w:styleId="Bulletpointlevel1Char">
    <w:name w:val="Bullet point level 1 Char"/>
    <w:basedOn w:val="ListParagraphChar"/>
    <w:link w:val="Bulletpointlevel1"/>
    <w:rsid w:val="00827BCD"/>
    <w:rPr>
      <w:rFonts w:ascii="Arial" w:eastAsiaTheme="minorEastAsia" w:hAnsi="Arial"/>
      <w:color w:val="000000" w:themeColor="text1"/>
      <w:lang w:val="en-US" w:eastAsia="ja-JP"/>
    </w:rPr>
  </w:style>
  <w:style w:type="paragraph" w:styleId="TOC3">
    <w:name w:val="toc 3"/>
    <w:basedOn w:val="Normal"/>
    <w:next w:val="Normal"/>
    <w:autoRedefine/>
    <w:uiPriority w:val="39"/>
    <w:unhideWhenUsed/>
    <w:rsid w:val="00827BCD"/>
    <w:pPr>
      <w:spacing w:after="100"/>
      <w:ind w:left="440"/>
    </w:pPr>
  </w:style>
  <w:style w:type="character" w:styleId="Hyperlink">
    <w:name w:val="Hyperlink"/>
    <w:basedOn w:val="DefaultParagraphFont"/>
    <w:uiPriority w:val="99"/>
    <w:unhideWhenUsed/>
    <w:rsid w:val="00827BCD"/>
    <w:rPr>
      <w:color w:val="0000FF" w:themeColor="hyperlink"/>
      <w:u w:val="single"/>
    </w:rPr>
  </w:style>
  <w:style w:type="paragraph" w:customStyle="1" w:styleId="ECSHeading3">
    <w:name w:val="ECS Heading 3"/>
    <w:basedOn w:val="Normal"/>
    <w:qFormat/>
    <w:rsid w:val="00827BCD"/>
    <w:pPr>
      <w:spacing w:before="0" w:after="0" w:line="240" w:lineRule="auto"/>
    </w:pPr>
    <w:rPr>
      <w:rFonts w:ascii="Verdana" w:eastAsia="Times New Roman" w:hAnsi="Verdana" w:cs="Times New Roman"/>
      <w:color w:val="auto"/>
      <w:lang w:eastAsia="en-GB"/>
    </w:rPr>
  </w:style>
  <w:style w:type="paragraph" w:customStyle="1" w:styleId="EYBodyText">
    <w:name w:val="EY Body Text"/>
    <w:basedOn w:val="Normal"/>
    <w:link w:val="EYBodyTextChar"/>
    <w:rsid w:val="00827BCD"/>
    <w:pPr>
      <w:overflowPunct w:val="0"/>
      <w:autoSpaceDE w:val="0"/>
      <w:autoSpaceDN w:val="0"/>
      <w:adjustRightInd w:val="0"/>
      <w:spacing w:before="0" w:after="140" w:line="240" w:lineRule="exact"/>
      <w:textAlignment w:val="baseline"/>
    </w:pPr>
    <w:rPr>
      <w:rFonts w:ascii="EYInterstate Light" w:eastAsia="MS Mincho" w:hAnsi="EYInterstate Light" w:cs="Arial"/>
      <w:bCs/>
      <w:color w:val="auto"/>
      <w:sz w:val="18"/>
      <w:szCs w:val="18"/>
      <w:lang w:eastAsia="en-US"/>
    </w:rPr>
  </w:style>
  <w:style w:type="character" w:customStyle="1" w:styleId="EYBodyTextChar">
    <w:name w:val="EY Body Text Char"/>
    <w:basedOn w:val="DefaultParagraphFont"/>
    <w:link w:val="EYBodyText"/>
    <w:locked/>
    <w:rsid w:val="00827BCD"/>
    <w:rPr>
      <w:rFonts w:ascii="EYInterstate Light" w:eastAsia="MS Mincho" w:hAnsi="EYInterstate Light" w:cs="Arial"/>
      <w:bCs/>
      <w:sz w:val="18"/>
      <w:szCs w:val="18"/>
      <w:lang w:val="en-US"/>
    </w:rPr>
  </w:style>
  <w:style w:type="paragraph" w:customStyle="1" w:styleId="EYBodyTextNumbered1">
    <w:name w:val="EY Body Text Numbered 1"/>
    <w:basedOn w:val="EYBodyText"/>
    <w:qFormat/>
    <w:rsid w:val="00827BCD"/>
    <w:pPr>
      <w:numPr>
        <w:numId w:val="5"/>
      </w:numPr>
    </w:pPr>
  </w:style>
  <w:style w:type="paragraph" w:styleId="TOC1">
    <w:name w:val="toc 1"/>
    <w:basedOn w:val="Normal"/>
    <w:next w:val="Normal"/>
    <w:autoRedefine/>
    <w:uiPriority w:val="39"/>
    <w:unhideWhenUsed/>
    <w:rsid w:val="00827BCD"/>
    <w:pPr>
      <w:spacing w:after="100"/>
    </w:pPr>
  </w:style>
  <w:style w:type="character" w:customStyle="1" w:styleId="apple-converted-space">
    <w:name w:val="apple-converted-space"/>
    <w:basedOn w:val="DefaultParagraphFont"/>
    <w:rsid w:val="00827BCD"/>
  </w:style>
  <w:style w:type="character" w:customStyle="1" w:styleId="yshortcuts">
    <w:name w:val="yshortcuts"/>
    <w:basedOn w:val="DefaultParagraphFont"/>
    <w:rsid w:val="00827BCD"/>
  </w:style>
  <w:style w:type="character" w:styleId="CommentReference">
    <w:name w:val="annotation reference"/>
    <w:basedOn w:val="DefaultParagraphFont"/>
    <w:uiPriority w:val="99"/>
    <w:semiHidden/>
    <w:unhideWhenUsed/>
    <w:rsid w:val="00827BCD"/>
    <w:rPr>
      <w:sz w:val="16"/>
      <w:szCs w:val="16"/>
    </w:rPr>
  </w:style>
  <w:style w:type="paragraph" w:styleId="CommentText">
    <w:name w:val="annotation text"/>
    <w:basedOn w:val="Normal"/>
    <w:link w:val="CommentTextChar"/>
    <w:uiPriority w:val="99"/>
    <w:semiHidden/>
    <w:unhideWhenUsed/>
    <w:rsid w:val="00827BCD"/>
    <w:pPr>
      <w:spacing w:line="240" w:lineRule="auto"/>
    </w:pPr>
    <w:rPr>
      <w:sz w:val="20"/>
      <w:szCs w:val="20"/>
    </w:rPr>
  </w:style>
  <w:style w:type="character" w:customStyle="1" w:styleId="CommentTextChar">
    <w:name w:val="Comment Text Char"/>
    <w:basedOn w:val="DefaultParagraphFont"/>
    <w:link w:val="CommentText"/>
    <w:uiPriority w:val="99"/>
    <w:semiHidden/>
    <w:rsid w:val="00827BCD"/>
    <w:rPr>
      <w:rFonts w:ascii="Arial" w:eastAsiaTheme="minorEastAsia" w:hAnsi="Arial"/>
      <w:color w:val="000000" w:themeColor="text1"/>
      <w:sz w:val="20"/>
      <w:szCs w:val="20"/>
      <w:lang w:val="en-US" w:eastAsia="ja-JP"/>
    </w:rPr>
  </w:style>
  <w:style w:type="paragraph" w:styleId="CommentSubject">
    <w:name w:val="annotation subject"/>
    <w:basedOn w:val="CommentText"/>
    <w:next w:val="CommentText"/>
    <w:link w:val="CommentSubjectChar"/>
    <w:uiPriority w:val="99"/>
    <w:semiHidden/>
    <w:unhideWhenUsed/>
    <w:rsid w:val="00827BCD"/>
    <w:rPr>
      <w:b/>
      <w:bCs/>
    </w:rPr>
  </w:style>
  <w:style w:type="character" w:customStyle="1" w:styleId="CommentSubjectChar">
    <w:name w:val="Comment Subject Char"/>
    <w:basedOn w:val="CommentTextChar"/>
    <w:link w:val="CommentSubject"/>
    <w:uiPriority w:val="99"/>
    <w:semiHidden/>
    <w:rsid w:val="00827BCD"/>
    <w:rPr>
      <w:rFonts w:ascii="Arial" w:eastAsiaTheme="minorEastAsia" w:hAnsi="Arial"/>
      <w:b/>
      <w:bCs/>
      <w:color w:val="000000" w:themeColor="text1"/>
      <w:sz w:val="20"/>
      <w:szCs w:val="20"/>
      <w:lang w:val="en-US" w:eastAsia="ja-JP"/>
    </w:rPr>
  </w:style>
  <w:style w:type="paragraph" w:customStyle="1" w:styleId="Instructions">
    <w:name w:val="Instructions"/>
    <w:basedOn w:val="Normal"/>
    <w:next w:val="Normal"/>
    <w:link w:val="InstructionsChar"/>
    <w:rsid w:val="00827BCD"/>
    <w:pPr>
      <w:overflowPunct w:val="0"/>
      <w:autoSpaceDE w:val="0"/>
      <w:autoSpaceDN w:val="0"/>
      <w:adjustRightInd w:val="0"/>
      <w:spacing w:before="120" w:after="120" w:line="240" w:lineRule="auto"/>
      <w:ind w:left="720"/>
      <w:textAlignment w:val="baseline"/>
    </w:pPr>
    <w:rPr>
      <w:rFonts w:eastAsia="Times New Roman" w:cs="Times New Roman"/>
      <w:i/>
      <w:color w:val="FF0000"/>
      <w:sz w:val="20"/>
      <w:szCs w:val="20"/>
      <w:lang w:val="en-CA" w:eastAsia="en-US"/>
    </w:rPr>
  </w:style>
  <w:style w:type="character" w:customStyle="1" w:styleId="InstructionsChar">
    <w:name w:val="Instructions Char"/>
    <w:basedOn w:val="DefaultParagraphFont"/>
    <w:link w:val="Instructions"/>
    <w:rsid w:val="00827BCD"/>
    <w:rPr>
      <w:rFonts w:ascii="Arial" w:eastAsia="Times New Roman" w:hAnsi="Arial" w:cs="Times New Roman"/>
      <w:i/>
      <w:color w:val="FF0000"/>
      <w:sz w:val="20"/>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copy"/>
    <w:qFormat/>
    <w:rsid w:val="00827BCD"/>
    <w:pPr>
      <w:spacing w:before="240" w:after="240" w:line="360" w:lineRule="auto"/>
    </w:pPr>
    <w:rPr>
      <w:rFonts w:ascii="Arial" w:eastAsiaTheme="minorEastAsia" w:hAnsi="Arial"/>
      <w:color w:val="000000" w:themeColor="text1"/>
      <w:lang w:eastAsia="ja-JP"/>
    </w:rPr>
  </w:style>
  <w:style w:type="paragraph" w:styleId="Heading1">
    <w:name w:val="heading 1"/>
    <w:aliases w:val="sub title"/>
    <w:basedOn w:val="Normal"/>
    <w:next w:val="Normal"/>
    <w:link w:val="Heading1Char"/>
    <w:uiPriority w:val="9"/>
    <w:qFormat/>
    <w:rsid w:val="00827BCD"/>
    <w:pPr>
      <w:keepNext/>
      <w:keepLines/>
      <w:spacing w:before="360"/>
      <w:outlineLvl w:val="0"/>
    </w:pPr>
    <w:rPr>
      <w:rFonts w:ascii="DINPro-Regular" w:eastAsiaTheme="majorEastAsia" w:hAnsi="DINPro-Regular" w:cstheme="majorBidi"/>
      <w:b/>
      <w:bCs/>
      <w:color w:val="CE0538"/>
      <w:sz w:val="28"/>
      <w:szCs w:val="36"/>
    </w:rPr>
  </w:style>
  <w:style w:type="paragraph" w:styleId="Heading2">
    <w:name w:val="heading 2"/>
    <w:aliases w:val="Main Heading"/>
    <w:basedOn w:val="Heading1"/>
    <w:next w:val="Heading1"/>
    <w:link w:val="Heading2Char"/>
    <w:uiPriority w:val="9"/>
    <w:unhideWhenUsed/>
    <w:qFormat/>
    <w:rsid w:val="00827BCD"/>
    <w:pPr>
      <w:numPr>
        <w:numId w:val="1"/>
      </w:numPr>
      <w:spacing w:after="120"/>
      <w:outlineLvl w:val="1"/>
    </w:pPr>
    <w:rPr>
      <w:rFonts w:ascii="Arial" w:hAnsi="Arial"/>
      <w:b w:val="0"/>
      <w:bCs w:val="0"/>
      <w:color w:val="0068AC"/>
      <w:sz w:val="36"/>
      <w:szCs w:val="28"/>
    </w:rPr>
  </w:style>
  <w:style w:type="paragraph" w:styleId="Heading3">
    <w:name w:val="heading 3"/>
    <w:aliases w:val="Sub Heading"/>
    <w:basedOn w:val="Normal"/>
    <w:next w:val="Normal"/>
    <w:link w:val="Heading3Char"/>
    <w:uiPriority w:val="9"/>
    <w:unhideWhenUsed/>
    <w:qFormat/>
    <w:rsid w:val="00827BCD"/>
    <w:pPr>
      <w:keepNext/>
      <w:keepLines/>
      <w:numPr>
        <w:ilvl w:val="1"/>
        <w:numId w:val="1"/>
      </w:numPr>
      <w:spacing w:before="200" w:after="0"/>
      <w:outlineLvl w:val="2"/>
    </w:pPr>
    <w:rPr>
      <w:rFonts w:eastAsiaTheme="majorEastAsia" w:cstheme="majorBidi"/>
      <w:bCs/>
      <w:color w:val="CE0538"/>
      <w:sz w:val="28"/>
    </w:rPr>
  </w:style>
  <w:style w:type="paragraph" w:styleId="Heading4">
    <w:name w:val="heading 4"/>
    <w:basedOn w:val="Normal"/>
    <w:next w:val="Normal"/>
    <w:link w:val="Heading4Char"/>
    <w:uiPriority w:val="9"/>
    <w:unhideWhenUsed/>
    <w:rsid w:val="00827BCD"/>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aliases w:val="cover title body copy"/>
    <w:basedOn w:val="Normal"/>
    <w:next w:val="Normal"/>
    <w:link w:val="Heading5Char"/>
    <w:uiPriority w:val="9"/>
    <w:unhideWhenUsed/>
    <w:qFormat/>
    <w:rsid w:val="00827BCD"/>
    <w:pPr>
      <w:keepNext/>
      <w:keepLines/>
      <w:numPr>
        <w:ilvl w:val="4"/>
        <w:numId w:val="1"/>
      </w:numPr>
      <w:spacing w:before="200" w:after="0" w:line="240" w:lineRule="auto"/>
      <w:outlineLvl w:val="4"/>
    </w:pPr>
    <w:rPr>
      <w:rFonts w:eastAsiaTheme="majorEastAsia" w:cstheme="majorBidi"/>
      <w:color w:val="FFFFFF" w:themeColor="background1"/>
      <w:sz w:val="20"/>
    </w:rPr>
  </w:style>
  <w:style w:type="paragraph" w:styleId="Heading6">
    <w:name w:val="heading 6"/>
    <w:basedOn w:val="Normal"/>
    <w:next w:val="Normal"/>
    <w:link w:val="Heading6Char"/>
    <w:uiPriority w:val="9"/>
    <w:unhideWhenUsed/>
    <w:rsid w:val="00827BCD"/>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rsid w:val="00827BC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7BC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7BC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 title Char"/>
    <w:basedOn w:val="DefaultParagraphFont"/>
    <w:link w:val="Heading1"/>
    <w:uiPriority w:val="9"/>
    <w:rsid w:val="00827BCD"/>
    <w:rPr>
      <w:rFonts w:ascii="DINPro-Regular" w:eastAsiaTheme="majorEastAsia" w:hAnsi="DINPro-Regular" w:cstheme="majorBidi"/>
      <w:b/>
      <w:bCs/>
      <w:color w:val="CE0538"/>
      <w:sz w:val="28"/>
      <w:szCs w:val="36"/>
      <w:lang w:val="en-US" w:eastAsia="ja-JP"/>
    </w:rPr>
  </w:style>
  <w:style w:type="character" w:customStyle="1" w:styleId="Heading2Char">
    <w:name w:val="Heading 2 Char"/>
    <w:aliases w:val="Main Heading Char"/>
    <w:basedOn w:val="DefaultParagraphFont"/>
    <w:link w:val="Heading2"/>
    <w:uiPriority w:val="9"/>
    <w:rsid w:val="00827BCD"/>
    <w:rPr>
      <w:rFonts w:ascii="Arial" w:eastAsiaTheme="majorEastAsia" w:hAnsi="Arial" w:cstheme="majorBidi"/>
      <w:color w:val="0068AC"/>
      <w:sz w:val="36"/>
      <w:szCs w:val="28"/>
      <w:lang w:val="en-US" w:eastAsia="ja-JP"/>
    </w:rPr>
  </w:style>
  <w:style w:type="character" w:customStyle="1" w:styleId="Heading3Char">
    <w:name w:val="Heading 3 Char"/>
    <w:aliases w:val="Sub Heading Char"/>
    <w:basedOn w:val="DefaultParagraphFont"/>
    <w:link w:val="Heading3"/>
    <w:uiPriority w:val="9"/>
    <w:rsid w:val="00827BCD"/>
    <w:rPr>
      <w:rFonts w:ascii="Arial" w:eastAsiaTheme="majorEastAsia" w:hAnsi="Arial" w:cstheme="majorBidi"/>
      <w:bCs/>
      <w:color w:val="CE0538"/>
      <w:sz w:val="28"/>
      <w:lang w:val="en-US" w:eastAsia="ja-JP"/>
    </w:rPr>
  </w:style>
  <w:style w:type="character" w:customStyle="1" w:styleId="Heading4Char">
    <w:name w:val="Heading 4 Char"/>
    <w:basedOn w:val="DefaultParagraphFont"/>
    <w:link w:val="Heading4"/>
    <w:uiPriority w:val="9"/>
    <w:rsid w:val="00827BCD"/>
    <w:rPr>
      <w:rFonts w:asciiTheme="majorHAnsi" w:eastAsiaTheme="majorEastAsia" w:hAnsiTheme="majorHAnsi" w:cstheme="majorBidi"/>
      <w:b/>
      <w:bCs/>
      <w:i/>
      <w:iCs/>
      <w:color w:val="000000" w:themeColor="text1"/>
      <w:lang w:val="en-US" w:eastAsia="ja-JP"/>
    </w:rPr>
  </w:style>
  <w:style w:type="character" w:customStyle="1" w:styleId="Heading5Char">
    <w:name w:val="Heading 5 Char"/>
    <w:aliases w:val="cover title body copy Char"/>
    <w:basedOn w:val="DefaultParagraphFont"/>
    <w:link w:val="Heading5"/>
    <w:uiPriority w:val="9"/>
    <w:rsid w:val="00827BCD"/>
    <w:rPr>
      <w:rFonts w:ascii="Arial" w:eastAsiaTheme="majorEastAsia" w:hAnsi="Arial" w:cstheme="majorBidi"/>
      <w:color w:val="FFFFFF" w:themeColor="background1"/>
      <w:sz w:val="20"/>
      <w:lang w:val="en-US" w:eastAsia="ja-JP"/>
    </w:rPr>
  </w:style>
  <w:style w:type="character" w:customStyle="1" w:styleId="Heading6Char">
    <w:name w:val="Heading 6 Char"/>
    <w:basedOn w:val="DefaultParagraphFont"/>
    <w:link w:val="Heading6"/>
    <w:uiPriority w:val="9"/>
    <w:rsid w:val="00827BCD"/>
    <w:rPr>
      <w:rFonts w:asciiTheme="majorHAnsi" w:eastAsiaTheme="majorEastAsia" w:hAnsiTheme="majorHAnsi" w:cstheme="majorBidi"/>
      <w:i/>
      <w:iCs/>
      <w:color w:val="17365D" w:themeColor="text2" w:themeShade="BF"/>
      <w:lang w:val="en-US" w:eastAsia="ja-JP"/>
    </w:rPr>
  </w:style>
  <w:style w:type="character" w:customStyle="1" w:styleId="Heading7Char">
    <w:name w:val="Heading 7 Char"/>
    <w:basedOn w:val="DefaultParagraphFont"/>
    <w:link w:val="Heading7"/>
    <w:uiPriority w:val="9"/>
    <w:semiHidden/>
    <w:rsid w:val="00827BCD"/>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827BCD"/>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827BCD"/>
    <w:rPr>
      <w:rFonts w:asciiTheme="majorHAnsi" w:eastAsiaTheme="majorEastAsia" w:hAnsiTheme="majorHAnsi" w:cstheme="majorBidi"/>
      <w:i/>
      <w:iCs/>
      <w:color w:val="404040" w:themeColor="text1" w:themeTint="BF"/>
      <w:sz w:val="20"/>
      <w:szCs w:val="20"/>
      <w:lang w:val="en-US" w:eastAsia="ja-JP"/>
    </w:rPr>
  </w:style>
  <w:style w:type="paragraph" w:styleId="Title">
    <w:name w:val="Title"/>
    <w:aliases w:val="Cover Title"/>
    <w:basedOn w:val="Normal"/>
    <w:next w:val="Normal"/>
    <w:link w:val="TitleChar"/>
    <w:uiPriority w:val="10"/>
    <w:qFormat/>
    <w:rsid w:val="00827BCD"/>
    <w:pPr>
      <w:spacing w:after="0" w:line="240" w:lineRule="auto"/>
      <w:contextualSpacing/>
    </w:pPr>
    <w:rPr>
      <w:rFonts w:ascii="DINPro-Light" w:eastAsiaTheme="majorEastAsia" w:hAnsi="DINPro-Light" w:cstheme="majorBidi"/>
      <w:smallCaps/>
      <w:color w:val="FFFFFF" w:themeColor="background1"/>
      <w:sz w:val="84"/>
      <w:szCs w:val="56"/>
    </w:rPr>
  </w:style>
  <w:style w:type="character" w:customStyle="1" w:styleId="TitleChar">
    <w:name w:val="Title Char"/>
    <w:aliases w:val="Cover Title Char"/>
    <w:basedOn w:val="DefaultParagraphFont"/>
    <w:link w:val="Title"/>
    <w:uiPriority w:val="10"/>
    <w:rsid w:val="00827BCD"/>
    <w:rPr>
      <w:rFonts w:ascii="DINPro-Light" w:eastAsiaTheme="majorEastAsia" w:hAnsi="DINPro-Light" w:cstheme="majorBidi"/>
      <w:smallCaps/>
      <w:color w:val="FFFFFF" w:themeColor="background1"/>
      <w:sz w:val="84"/>
      <w:szCs w:val="56"/>
      <w:lang w:val="en-US" w:eastAsia="ja-JP"/>
    </w:rPr>
  </w:style>
  <w:style w:type="paragraph" w:styleId="Subtitle">
    <w:name w:val="Subtitle"/>
    <w:aliases w:val="Generic title"/>
    <w:basedOn w:val="Normal"/>
    <w:next w:val="Normal"/>
    <w:link w:val="SubtitleChar"/>
    <w:uiPriority w:val="11"/>
    <w:qFormat/>
    <w:rsid w:val="00827BCD"/>
    <w:pPr>
      <w:numPr>
        <w:ilvl w:val="1"/>
      </w:numPr>
    </w:pPr>
    <w:rPr>
      <w:color w:val="0068AC"/>
      <w:spacing w:val="10"/>
      <w:sz w:val="40"/>
    </w:rPr>
  </w:style>
  <w:style w:type="character" w:customStyle="1" w:styleId="SubtitleChar">
    <w:name w:val="Subtitle Char"/>
    <w:aliases w:val="Generic title Char"/>
    <w:basedOn w:val="DefaultParagraphFont"/>
    <w:link w:val="Subtitle"/>
    <w:uiPriority w:val="11"/>
    <w:rsid w:val="00827BCD"/>
    <w:rPr>
      <w:rFonts w:ascii="Arial" w:eastAsiaTheme="minorEastAsia" w:hAnsi="Arial"/>
      <w:color w:val="0068AC"/>
      <w:spacing w:val="10"/>
      <w:sz w:val="40"/>
      <w:lang w:val="en-US" w:eastAsia="ja-JP"/>
    </w:rPr>
  </w:style>
  <w:style w:type="character" w:styleId="SubtleEmphasis">
    <w:name w:val="Subtle Emphasis"/>
    <w:aliases w:val="figure headings"/>
    <w:basedOn w:val="DefaultParagraphFont"/>
    <w:uiPriority w:val="19"/>
    <w:qFormat/>
    <w:rsid w:val="00827BCD"/>
    <w:rPr>
      <w:rFonts w:ascii="Arial" w:hAnsi="Arial"/>
      <w:b w:val="0"/>
      <w:i w:val="0"/>
      <w:iCs/>
      <w:color w:val="0070C0"/>
      <w:sz w:val="22"/>
    </w:rPr>
  </w:style>
  <w:style w:type="character" w:styleId="Emphasis">
    <w:name w:val="Emphasis"/>
    <w:basedOn w:val="DefaultParagraphFont"/>
    <w:uiPriority w:val="20"/>
    <w:qFormat/>
    <w:rsid w:val="00827BCD"/>
    <w:rPr>
      <w:i/>
      <w:iCs/>
      <w:color w:val="auto"/>
    </w:rPr>
  </w:style>
  <w:style w:type="character" w:styleId="IntenseEmphasis">
    <w:name w:val="Intense Emphasis"/>
    <w:basedOn w:val="DefaultParagraphFont"/>
    <w:uiPriority w:val="21"/>
    <w:qFormat/>
    <w:rsid w:val="00827BCD"/>
    <w:rPr>
      <w:b/>
      <w:bCs/>
      <w:i/>
      <w:iCs/>
      <w:caps/>
    </w:rPr>
  </w:style>
  <w:style w:type="character" w:styleId="Strong">
    <w:name w:val="Strong"/>
    <w:basedOn w:val="DefaultParagraphFont"/>
    <w:uiPriority w:val="22"/>
    <w:qFormat/>
    <w:rsid w:val="00827BCD"/>
    <w:rPr>
      <w:b/>
      <w:bCs/>
      <w:color w:val="000000" w:themeColor="text1"/>
    </w:rPr>
  </w:style>
  <w:style w:type="paragraph" w:styleId="Quote">
    <w:name w:val="Quote"/>
    <w:basedOn w:val="Normal"/>
    <w:next w:val="Normal"/>
    <w:link w:val="QuoteChar"/>
    <w:uiPriority w:val="29"/>
    <w:qFormat/>
    <w:rsid w:val="00827BCD"/>
    <w:pPr>
      <w:spacing w:before="160"/>
      <w:ind w:left="720" w:right="720"/>
    </w:pPr>
    <w:rPr>
      <w:i/>
      <w:iCs/>
    </w:rPr>
  </w:style>
  <w:style w:type="character" w:customStyle="1" w:styleId="QuoteChar">
    <w:name w:val="Quote Char"/>
    <w:basedOn w:val="DefaultParagraphFont"/>
    <w:link w:val="Quote"/>
    <w:uiPriority w:val="29"/>
    <w:rsid w:val="00827BCD"/>
    <w:rPr>
      <w:rFonts w:ascii="Arial" w:eastAsiaTheme="minorEastAsia" w:hAnsi="Arial"/>
      <w:i/>
      <w:iCs/>
      <w:color w:val="000000" w:themeColor="text1"/>
      <w:lang w:val="en-US" w:eastAsia="ja-JP"/>
    </w:rPr>
  </w:style>
  <w:style w:type="paragraph" w:styleId="IntenseQuote">
    <w:name w:val="Intense Quote"/>
    <w:basedOn w:val="Normal"/>
    <w:next w:val="Normal"/>
    <w:link w:val="IntenseQuoteChar"/>
    <w:uiPriority w:val="30"/>
    <w:qFormat/>
    <w:rsid w:val="00827BCD"/>
    <w:pPr>
      <w:pBdr>
        <w:top w:val="single" w:sz="24" w:space="1" w:color="F2F2F2" w:themeColor="background1" w:themeShade="F2"/>
        <w:bottom w:val="single" w:sz="24" w:space="1" w:color="F2F2F2" w:themeColor="background1" w:themeShade="F2"/>
      </w:pBdr>
      <w:shd w:val="clear" w:color="auto" w:fill="F2F2F2" w:themeFill="background1" w:themeFillShade="F2"/>
      <w:ind w:left="936" w:right="936"/>
      <w:jc w:val="center"/>
    </w:pPr>
  </w:style>
  <w:style w:type="character" w:customStyle="1" w:styleId="IntenseQuoteChar">
    <w:name w:val="Intense Quote Char"/>
    <w:basedOn w:val="DefaultParagraphFont"/>
    <w:link w:val="IntenseQuote"/>
    <w:uiPriority w:val="30"/>
    <w:rsid w:val="00827BCD"/>
    <w:rPr>
      <w:rFonts w:ascii="Arial" w:eastAsiaTheme="minorEastAsia" w:hAnsi="Arial"/>
      <w:color w:val="000000" w:themeColor="text1"/>
      <w:shd w:val="clear" w:color="auto" w:fill="F2F2F2" w:themeFill="background1" w:themeFillShade="F2"/>
      <w:lang w:val="en-US" w:eastAsia="ja-JP"/>
    </w:rPr>
  </w:style>
  <w:style w:type="character" w:styleId="SubtleReference">
    <w:name w:val="Subtle Reference"/>
    <w:basedOn w:val="DefaultParagraphFont"/>
    <w:uiPriority w:val="31"/>
    <w:qFormat/>
    <w:rsid w:val="00827B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27BCD"/>
    <w:rPr>
      <w:b/>
      <w:bCs/>
      <w:smallCaps/>
      <w:u w:val="single"/>
    </w:rPr>
  </w:style>
  <w:style w:type="character" w:styleId="BookTitle">
    <w:name w:val="Book Title"/>
    <w:basedOn w:val="DefaultParagraphFont"/>
    <w:uiPriority w:val="33"/>
    <w:qFormat/>
    <w:rsid w:val="00827BCD"/>
    <w:rPr>
      <w:b w:val="0"/>
      <w:bCs w:val="0"/>
      <w:smallCaps/>
      <w:spacing w:val="5"/>
    </w:rPr>
  </w:style>
  <w:style w:type="paragraph" w:styleId="Caption">
    <w:name w:val="caption"/>
    <w:basedOn w:val="Normal"/>
    <w:next w:val="Normal"/>
    <w:uiPriority w:val="35"/>
    <w:unhideWhenUsed/>
    <w:qFormat/>
    <w:rsid w:val="00827BCD"/>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827BCD"/>
    <w:pPr>
      <w:outlineLvl w:val="9"/>
    </w:pPr>
  </w:style>
  <w:style w:type="paragraph" w:styleId="NoSpacing">
    <w:name w:val="No Spacing"/>
    <w:link w:val="NoSpacingChar"/>
    <w:uiPriority w:val="1"/>
    <w:rsid w:val="00827BCD"/>
    <w:pPr>
      <w:spacing w:after="0" w:line="240" w:lineRule="auto"/>
    </w:pPr>
    <w:rPr>
      <w:rFonts w:eastAsiaTheme="minorEastAsia"/>
      <w:lang w:val="en-US" w:eastAsia="ja-JP"/>
    </w:rPr>
  </w:style>
  <w:style w:type="paragraph" w:styleId="ListParagraph">
    <w:name w:val="List Paragraph"/>
    <w:basedOn w:val="Normal"/>
    <w:link w:val="ListParagraphChar"/>
    <w:uiPriority w:val="34"/>
    <w:qFormat/>
    <w:rsid w:val="00827BCD"/>
    <w:pPr>
      <w:ind w:left="720"/>
      <w:contextualSpacing/>
    </w:pPr>
  </w:style>
  <w:style w:type="paragraph" w:styleId="BalloonText">
    <w:name w:val="Balloon Text"/>
    <w:basedOn w:val="Normal"/>
    <w:link w:val="BalloonTextChar"/>
    <w:uiPriority w:val="99"/>
    <w:semiHidden/>
    <w:unhideWhenUsed/>
    <w:rsid w:val="00827B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BCD"/>
    <w:rPr>
      <w:rFonts w:ascii="Segoe UI" w:eastAsiaTheme="minorEastAsia" w:hAnsi="Segoe UI" w:cs="Segoe UI"/>
      <w:color w:val="000000" w:themeColor="text1"/>
      <w:sz w:val="18"/>
      <w:szCs w:val="18"/>
      <w:lang w:val="en-US" w:eastAsia="ja-JP"/>
    </w:rPr>
  </w:style>
  <w:style w:type="paragraph" w:styleId="Header">
    <w:name w:val="header"/>
    <w:basedOn w:val="Normal"/>
    <w:link w:val="HeaderChar"/>
    <w:uiPriority w:val="99"/>
    <w:unhideWhenUsed/>
    <w:rsid w:val="00827B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27BCD"/>
    <w:rPr>
      <w:rFonts w:ascii="Arial" w:eastAsiaTheme="minorEastAsia" w:hAnsi="Arial"/>
      <w:color w:val="000000" w:themeColor="text1"/>
      <w:lang w:val="en-US" w:eastAsia="ja-JP"/>
    </w:rPr>
  </w:style>
  <w:style w:type="paragraph" w:styleId="Footer">
    <w:name w:val="footer"/>
    <w:basedOn w:val="Normal"/>
    <w:link w:val="FooterChar"/>
    <w:uiPriority w:val="99"/>
    <w:unhideWhenUsed/>
    <w:rsid w:val="00827B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27BCD"/>
    <w:rPr>
      <w:rFonts w:ascii="Arial" w:eastAsiaTheme="minorEastAsia" w:hAnsi="Arial"/>
      <w:color w:val="000000" w:themeColor="text1"/>
      <w:lang w:val="en-US" w:eastAsia="ja-JP"/>
    </w:rPr>
  </w:style>
  <w:style w:type="character" w:customStyle="1" w:styleId="NoSpacingChar">
    <w:name w:val="No Spacing Char"/>
    <w:basedOn w:val="DefaultParagraphFont"/>
    <w:link w:val="NoSpacing"/>
    <w:uiPriority w:val="1"/>
    <w:rsid w:val="00827BCD"/>
    <w:rPr>
      <w:rFonts w:eastAsiaTheme="minorEastAsia"/>
      <w:lang w:val="en-US" w:eastAsia="ja-JP"/>
    </w:rPr>
  </w:style>
  <w:style w:type="table" w:styleId="TableGrid">
    <w:name w:val="Table Grid"/>
    <w:basedOn w:val="TableNormal"/>
    <w:uiPriority w:val="59"/>
    <w:rsid w:val="00827BCD"/>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Tabletitle">
    <w:name w:val="Table title"/>
    <w:uiPriority w:val="99"/>
    <w:rsid w:val="00827BCD"/>
    <w:pPr>
      <w:numPr>
        <w:numId w:val="2"/>
      </w:numPr>
    </w:pPr>
  </w:style>
  <w:style w:type="paragraph" w:customStyle="1" w:styleId="Bulletpointlevel1">
    <w:name w:val="Bullet point level 1"/>
    <w:basedOn w:val="ListParagraph"/>
    <w:link w:val="Bulletpointlevel1Char"/>
    <w:qFormat/>
    <w:rsid w:val="00827BCD"/>
    <w:pPr>
      <w:numPr>
        <w:numId w:val="3"/>
      </w:numPr>
    </w:pPr>
  </w:style>
  <w:style w:type="paragraph" w:styleId="TOC2">
    <w:name w:val="toc 2"/>
    <w:basedOn w:val="Normal"/>
    <w:next w:val="Normal"/>
    <w:autoRedefine/>
    <w:uiPriority w:val="39"/>
    <w:unhideWhenUsed/>
    <w:rsid w:val="00827BCD"/>
    <w:pPr>
      <w:spacing w:after="100"/>
      <w:ind w:left="220"/>
    </w:pPr>
  </w:style>
  <w:style w:type="character" w:customStyle="1" w:styleId="ListParagraphChar">
    <w:name w:val="List Paragraph Char"/>
    <w:basedOn w:val="DefaultParagraphFont"/>
    <w:link w:val="ListParagraph"/>
    <w:uiPriority w:val="34"/>
    <w:rsid w:val="00827BCD"/>
    <w:rPr>
      <w:rFonts w:ascii="Arial" w:eastAsiaTheme="minorEastAsia" w:hAnsi="Arial"/>
      <w:color w:val="000000" w:themeColor="text1"/>
      <w:lang w:val="en-US" w:eastAsia="ja-JP"/>
    </w:rPr>
  </w:style>
  <w:style w:type="character" w:customStyle="1" w:styleId="Bulletpointlevel1Char">
    <w:name w:val="Bullet point level 1 Char"/>
    <w:basedOn w:val="ListParagraphChar"/>
    <w:link w:val="Bulletpointlevel1"/>
    <w:rsid w:val="00827BCD"/>
    <w:rPr>
      <w:rFonts w:ascii="Arial" w:eastAsiaTheme="minorEastAsia" w:hAnsi="Arial"/>
      <w:color w:val="000000" w:themeColor="text1"/>
      <w:lang w:val="en-US" w:eastAsia="ja-JP"/>
    </w:rPr>
  </w:style>
  <w:style w:type="paragraph" w:styleId="TOC3">
    <w:name w:val="toc 3"/>
    <w:basedOn w:val="Normal"/>
    <w:next w:val="Normal"/>
    <w:autoRedefine/>
    <w:uiPriority w:val="39"/>
    <w:unhideWhenUsed/>
    <w:rsid w:val="00827BCD"/>
    <w:pPr>
      <w:spacing w:after="100"/>
      <w:ind w:left="440"/>
    </w:pPr>
  </w:style>
  <w:style w:type="character" w:styleId="Hyperlink">
    <w:name w:val="Hyperlink"/>
    <w:basedOn w:val="DefaultParagraphFont"/>
    <w:uiPriority w:val="99"/>
    <w:unhideWhenUsed/>
    <w:rsid w:val="00827BCD"/>
    <w:rPr>
      <w:color w:val="0000FF" w:themeColor="hyperlink"/>
      <w:u w:val="single"/>
    </w:rPr>
  </w:style>
  <w:style w:type="paragraph" w:customStyle="1" w:styleId="ECSHeading3">
    <w:name w:val="ECS Heading 3"/>
    <w:basedOn w:val="Normal"/>
    <w:qFormat/>
    <w:rsid w:val="00827BCD"/>
    <w:pPr>
      <w:spacing w:before="0" w:after="0" w:line="240" w:lineRule="auto"/>
    </w:pPr>
    <w:rPr>
      <w:rFonts w:ascii="Verdana" w:eastAsia="Times New Roman" w:hAnsi="Verdana" w:cs="Times New Roman"/>
      <w:color w:val="auto"/>
      <w:lang w:eastAsia="en-GB"/>
    </w:rPr>
  </w:style>
  <w:style w:type="paragraph" w:customStyle="1" w:styleId="EYBodyText">
    <w:name w:val="EY Body Text"/>
    <w:basedOn w:val="Normal"/>
    <w:link w:val="EYBodyTextChar"/>
    <w:rsid w:val="00827BCD"/>
    <w:pPr>
      <w:overflowPunct w:val="0"/>
      <w:autoSpaceDE w:val="0"/>
      <w:autoSpaceDN w:val="0"/>
      <w:adjustRightInd w:val="0"/>
      <w:spacing w:before="0" w:after="140" w:line="240" w:lineRule="exact"/>
      <w:textAlignment w:val="baseline"/>
    </w:pPr>
    <w:rPr>
      <w:rFonts w:ascii="EYInterstate Light" w:eastAsia="MS Mincho" w:hAnsi="EYInterstate Light" w:cs="Arial"/>
      <w:bCs/>
      <w:color w:val="auto"/>
      <w:sz w:val="18"/>
      <w:szCs w:val="18"/>
      <w:lang w:eastAsia="en-US"/>
    </w:rPr>
  </w:style>
  <w:style w:type="character" w:customStyle="1" w:styleId="EYBodyTextChar">
    <w:name w:val="EY Body Text Char"/>
    <w:basedOn w:val="DefaultParagraphFont"/>
    <w:link w:val="EYBodyText"/>
    <w:locked/>
    <w:rsid w:val="00827BCD"/>
    <w:rPr>
      <w:rFonts w:ascii="EYInterstate Light" w:eastAsia="MS Mincho" w:hAnsi="EYInterstate Light" w:cs="Arial"/>
      <w:bCs/>
      <w:sz w:val="18"/>
      <w:szCs w:val="18"/>
      <w:lang w:val="en-US"/>
    </w:rPr>
  </w:style>
  <w:style w:type="paragraph" w:customStyle="1" w:styleId="EYBodyTextNumbered1">
    <w:name w:val="EY Body Text Numbered 1"/>
    <w:basedOn w:val="EYBodyText"/>
    <w:qFormat/>
    <w:rsid w:val="00827BCD"/>
    <w:pPr>
      <w:numPr>
        <w:numId w:val="5"/>
      </w:numPr>
    </w:pPr>
  </w:style>
  <w:style w:type="paragraph" w:styleId="TOC1">
    <w:name w:val="toc 1"/>
    <w:basedOn w:val="Normal"/>
    <w:next w:val="Normal"/>
    <w:autoRedefine/>
    <w:uiPriority w:val="39"/>
    <w:unhideWhenUsed/>
    <w:rsid w:val="00827BCD"/>
    <w:pPr>
      <w:spacing w:after="100"/>
    </w:pPr>
  </w:style>
  <w:style w:type="character" w:customStyle="1" w:styleId="apple-converted-space">
    <w:name w:val="apple-converted-space"/>
    <w:basedOn w:val="DefaultParagraphFont"/>
    <w:rsid w:val="00827BCD"/>
  </w:style>
  <w:style w:type="character" w:customStyle="1" w:styleId="yshortcuts">
    <w:name w:val="yshortcuts"/>
    <w:basedOn w:val="DefaultParagraphFont"/>
    <w:rsid w:val="00827BCD"/>
  </w:style>
  <w:style w:type="character" w:styleId="CommentReference">
    <w:name w:val="annotation reference"/>
    <w:basedOn w:val="DefaultParagraphFont"/>
    <w:uiPriority w:val="99"/>
    <w:semiHidden/>
    <w:unhideWhenUsed/>
    <w:rsid w:val="00827BCD"/>
    <w:rPr>
      <w:sz w:val="16"/>
      <w:szCs w:val="16"/>
    </w:rPr>
  </w:style>
  <w:style w:type="paragraph" w:styleId="CommentText">
    <w:name w:val="annotation text"/>
    <w:basedOn w:val="Normal"/>
    <w:link w:val="CommentTextChar"/>
    <w:uiPriority w:val="99"/>
    <w:semiHidden/>
    <w:unhideWhenUsed/>
    <w:rsid w:val="00827BCD"/>
    <w:pPr>
      <w:spacing w:line="240" w:lineRule="auto"/>
    </w:pPr>
    <w:rPr>
      <w:sz w:val="20"/>
      <w:szCs w:val="20"/>
    </w:rPr>
  </w:style>
  <w:style w:type="character" w:customStyle="1" w:styleId="CommentTextChar">
    <w:name w:val="Comment Text Char"/>
    <w:basedOn w:val="DefaultParagraphFont"/>
    <w:link w:val="CommentText"/>
    <w:uiPriority w:val="99"/>
    <w:semiHidden/>
    <w:rsid w:val="00827BCD"/>
    <w:rPr>
      <w:rFonts w:ascii="Arial" w:eastAsiaTheme="minorEastAsia" w:hAnsi="Arial"/>
      <w:color w:val="000000" w:themeColor="text1"/>
      <w:sz w:val="20"/>
      <w:szCs w:val="20"/>
      <w:lang w:val="en-US" w:eastAsia="ja-JP"/>
    </w:rPr>
  </w:style>
  <w:style w:type="paragraph" w:styleId="CommentSubject">
    <w:name w:val="annotation subject"/>
    <w:basedOn w:val="CommentText"/>
    <w:next w:val="CommentText"/>
    <w:link w:val="CommentSubjectChar"/>
    <w:uiPriority w:val="99"/>
    <w:semiHidden/>
    <w:unhideWhenUsed/>
    <w:rsid w:val="00827BCD"/>
    <w:rPr>
      <w:b/>
      <w:bCs/>
    </w:rPr>
  </w:style>
  <w:style w:type="character" w:customStyle="1" w:styleId="CommentSubjectChar">
    <w:name w:val="Comment Subject Char"/>
    <w:basedOn w:val="CommentTextChar"/>
    <w:link w:val="CommentSubject"/>
    <w:uiPriority w:val="99"/>
    <w:semiHidden/>
    <w:rsid w:val="00827BCD"/>
    <w:rPr>
      <w:rFonts w:ascii="Arial" w:eastAsiaTheme="minorEastAsia" w:hAnsi="Arial"/>
      <w:b/>
      <w:bCs/>
      <w:color w:val="000000" w:themeColor="text1"/>
      <w:sz w:val="20"/>
      <w:szCs w:val="20"/>
      <w:lang w:val="en-US" w:eastAsia="ja-JP"/>
    </w:rPr>
  </w:style>
  <w:style w:type="paragraph" w:customStyle="1" w:styleId="Instructions">
    <w:name w:val="Instructions"/>
    <w:basedOn w:val="Normal"/>
    <w:next w:val="Normal"/>
    <w:link w:val="InstructionsChar"/>
    <w:rsid w:val="00827BCD"/>
    <w:pPr>
      <w:overflowPunct w:val="0"/>
      <w:autoSpaceDE w:val="0"/>
      <w:autoSpaceDN w:val="0"/>
      <w:adjustRightInd w:val="0"/>
      <w:spacing w:before="120" w:after="120" w:line="240" w:lineRule="auto"/>
      <w:ind w:left="720"/>
      <w:textAlignment w:val="baseline"/>
    </w:pPr>
    <w:rPr>
      <w:rFonts w:eastAsia="Times New Roman" w:cs="Times New Roman"/>
      <w:i/>
      <w:color w:val="FF0000"/>
      <w:sz w:val="20"/>
      <w:szCs w:val="20"/>
      <w:lang w:val="en-CA" w:eastAsia="en-US"/>
    </w:rPr>
  </w:style>
  <w:style w:type="character" w:customStyle="1" w:styleId="InstructionsChar">
    <w:name w:val="Instructions Char"/>
    <w:basedOn w:val="DefaultParagraphFont"/>
    <w:link w:val="Instructions"/>
    <w:rsid w:val="00827BCD"/>
    <w:rPr>
      <w:rFonts w:ascii="Arial" w:eastAsia="Times New Roman" w:hAnsi="Arial" w:cs="Times New Roman"/>
      <w:i/>
      <w:color w:val="FF0000"/>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6776">
      <w:bodyDiv w:val="1"/>
      <w:marLeft w:val="0"/>
      <w:marRight w:val="0"/>
      <w:marTop w:val="0"/>
      <w:marBottom w:val="0"/>
      <w:divBdr>
        <w:top w:val="none" w:sz="0" w:space="0" w:color="auto"/>
        <w:left w:val="none" w:sz="0" w:space="0" w:color="auto"/>
        <w:bottom w:val="none" w:sz="0" w:space="0" w:color="auto"/>
        <w:right w:val="none" w:sz="0" w:space="0" w:color="auto"/>
      </w:divBdr>
    </w:div>
    <w:div w:id="389043106">
      <w:bodyDiv w:val="1"/>
      <w:marLeft w:val="0"/>
      <w:marRight w:val="0"/>
      <w:marTop w:val="0"/>
      <w:marBottom w:val="0"/>
      <w:divBdr>
        <w:top w:val="none" w:sz="0" w:space="0" w:color="auto"/>
        <w:left w:val="none" w:sz="0" w:space="0" w:color="auto"/>
        <w:bottom w:val="none" w:sz="0" w:space="0" w:color="auto"/>
        <w:right w:val="none" w:sz="0" w:space="0" w:color="auto"/>
      </w:divBdr>
    </w:div>
    <w:div w:id="1885632822">
      <w:bodyDiv w:val="1"/>
      <w:marLeft w:val="0"/>
      <w:marRight w:val="0"/>
      <w:marTop w:val="0"/>
      <w:marBottom w:val="0"/>
      <w:divBdr>
        <w:top w:val="none" w:sz="0" w:space="0" w:color="auto"/>
        <w:left w:val="none" w:sz="0" w:space="0" w:color="auto"/>
        <w:bottom w:val="none" w:sz="0" w:space="0" w:color="auto"/>
        <w:right w:val="none" w:sz="0" w:space="0" w:color="auto"/>
      </w:divBdr>
    </w:div>
    <w:div w:id="1944150288">
      <w:bodyDiv w:val="1"/>
      <w:marLeft w:val="0"/>
      <w:marRight w:val="0"/>
      <w:marTop w:val="0"/>
      <w:marBottom w:val="0"/>
      <w:divBdr>
        <w:top w:val="none" w:sz="0" w:space="0" w:color="auto"/>
        <w:left w:val="none" w:sz="0" w:space="0" w:color="auto"/>
        <w:bottom w:val="none" w:sz="0" w:space="0" w:color="auto"/>
        <w:right w:val="none" w:sz="0" w:space="0" w:color="auto"/>
      </w:divBdr>
    </w:div>
    <w:div w:id="207442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oleObject" Target="embeddings/oleObject4.bin"/><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image" Target="media/image15.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8F0CC-613F-41F9-BFCE-016ABB078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4153</Words>
  <Characters>23674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ECS Group</Company>
  <LinksUpToDate>false</LinksUpToDate>
  <CharactersWithSpaces>27772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Smith</dc:creator>
  <cp:lastModifiedBy>Deborah Smith</cp:lastModifiedBy>
  <cp:revision>17</cp:revision>
  <dcterms:created xsi:type="dcterms:W3CDTF">2014-10-30T11:44:00Z</dcterms:created>
  <dcterms:modified xsi:type="dcterms:W3CDTF">2014-11-06T14:03:00Z</dcterms:modified>
</cp:coreProperties>
</file>