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7C" w:rsidRPr="00371E80" w:rsidRDefault="0012357C" w:rsidP="00371E80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r w:rsidRPr="00371E80">
        <w:rPr>
          <w:rFonts w:ascii="Stolzl" w:hAnsi="Stolzl" w:cstheme="majorBidi"/>
          <w:sz w:val="24"/>
          <w:szCs w:val="24"/>
          <w:lang w:bidi="he-IL"/>
        </w:rPr>
        <w:t>Обработка лог-файлов</w:t>
      </w:r>
    </w:p>
    <w:p w:rsidR="00371E80" w:rsidRPr="00371E80" w:rsidRDefault="00371E80" w:rsidP="0012357C">
      <w:pPr>
        <w:spacing w:after="0" w:line="360" w:lineRule="auto"/>
        <w:ind w:firstLine="709"/>
        <w:jc w:val="both"/>
        <w:rPr>
          <w:rFonts w:ascii="SF UI Text" w:hAnsi="SF UI Text" w:cstheme="majorBidi"/>
          <w:b/>
          <w:bCs/>
          <w:sz w:val="24"/>
          <w:szCs w:val="24"/>
          <w:lang w:bidi="he-IL"/>
        </w:rPr>
      </w:pPr>
    </w:p>
    <w:p w:rsidR="0012357C" w:rsidRPr="00371E80" w:rsidRDefault="0012357C" w:rsidP="0012357C">
      <w:pPr>
        <w:spacing w:after="0" w:line="360" w:lineRule="auto"/>
        <w:ind w:firstLine="709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>Вместо «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site</w:t>
      </w:r>
      <w:r w:rsidRPr="00371E80">
        <w:rPr>
          <w:rFonts w:ascii="SF UI Text" w:hAnsi="SF UI Text" w:cstheme="majorBidi"/>
          <w:sz w:val="24"/>
          <w:szCs w:val="24"/>
          <w:lang w:bidi="he-IL"/>
        </w:rPr>
        <w:t>.</w:t>
      </w:r>
      <w:proofErr w:type="spellStart"/>
      <w:r w:rsidRPr="00371E80">
        <w:rPr>
          <w:rFonts w:ascii="SF UI Text" w:hAnsi="SF UI Text" w:cstheme="majorBidi"/>
          <w:sz w:val="24"/>
          <w:szCs w:val="24"/>
          <w:lang w:val="en-US" w:bidi="he-IL"/>
        </w:rPr>
        <w:t>ru</w:t>
      </w:r>
      <w:proofErr w:type="spellEnd"/>
      <w:r w:rsidRPr="00371E80">
        <w:rPr>
          <w:rFonts w:ascii="SF UI Text" w:hAnsi="SF UI Text" w:cstheme="majorBidi"/>
          <w:sz w:val="24"/>
          <w:szCs w:val="24"/>
          <w:lang w:bidi="he-IL"/>
        </w:rPr>
        <w:t>» подставьте адрес сервера, где установлен парсер.</w:t>
      </w:r>
    </w:p>
    <w:p w:rsidR="0012357C" w:rsidRPr="00371E80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 xml:space="preserve">Перейдите на страницу «Обработка» (адрес в браузере: 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http</w:t>
      </w:r>
      <w:r w:rsidRPr="00371E80">
        <w:rPr>
          <w:rFonts w:ascii="SF UI Text" w:hAnsi="SF UI Text" w:cstheme="majorBidi"/>
          <w:sz w:val="24"/>
          <w:szCs w:val="24"/>
          <w:lang w:bidi="he-IL"/>
        </w:rPr>
        <w:t>://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site</w:t>
      </w:r>
      <w:r w:rsidRPr="00371E80">
        <w:rPr>
          <w:rFonts w:ascii="SF UI Text" w:hAnsi="SF UI Text" w:cstheme="majorBidi"/>
          <w:sz w:val="24"/>
          <w:szCs w:val="24"/>
          <w:lang w:bidi="he-IL"/>
        </w:rPr>
        <w:t>.</w:t>
      </w:r>
      <w:proofErr w:type="spellStart"/>
      <w:r w:rsidRPr="00371E80">
        <w:rPr>
          <w:rFonts w:ascii="SF UI Text" w:hAnsi="SF UI Text" w:cstheme="majorBidi"/>
          <w:sz w:val="24"/>
          <w:szCs w:val="24"/>
          <w:lang w:val="en-US" w:bidi="he-IL"/>
        </w:rPr>
        <w:t>ru</w:t>
      </w:r>
      <w:proofErr w:type="spellEnd"/>
      <w:r w:rsidRPr="00371E80">
        <w:rPr>
          <w:rFonts w:ascii="SF UI Text" w:hAnsi="SF UI Text" w:cstheme="majorBidi"/>
          <w:sz w:val="24"/>
          <w:szCs w:val="24"/>
          <w:lang w:bidi="he-IL"/>
        </w:rPr>
        <w:t>/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parsing</w:t>
      </w:r>
      <w:r w:rsidRPr="00371E80">
        <w:rPr>
          <w:rFonts w:ascii="SF UI Text" w:hAnsi="SF UI Text" w:cstheme="majorBidi"/>
          <w:sz w:val="24"/>
          <w:szCs w:val="24"/>
          <w:lang w:bidi="he-IL"/>
        </w:rPr>
        <w:t>).</w:t>
      </w:r>
    </w:p>
    <w:p w:rsidR="0012357C" w:rsidRPr="00371E80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>Выберите лог-файл с помощью соответствующей формы. После выбора файла кнопка «Начать обработку» станет активной.</w:t>
      </w:r>
    </w:p>
    <w:p w:rsidR="0012357C" w:rsidRPr="00371E80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>Нажмите кнопку «Начать обработку». В зависимости от размера лог-файла и вычислительных мощностей сервера процесс может занять несколько минут. В конце обработки кнопка «Экспортировать результат» станет активной.</w:t>
      </w:r>
    </w:p>
    <w:p w:rsidR="0012357C" w:rsidRPr="00371E80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>Если файл не распознается, либо формат файла неправильный, то будет выведено сообщение об ошибке. В таком случае перезагрузите страницу.</w:t>
      </w:r>
    </w:p>
    <w:p w:rsidR="0012357C" w:rsidRPr="00371E80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F UI Text" w:hAnsi="SF UI Text" w:cstheme="majorBidi"/>
          <w:sz w:val="24"/>
          <w:szCs w:val="24"/>
          <w:lang w:bidi="he-IL"/>
        </w:rPr>
      </w:pPr>
      <w:r w:rsidRPr="00371E80">
        <w:rPr>
          <w:rFonts w:ascii="SF UI Text" w:hAnsi="SF UI Text" w:cstheme="majorBidi"/>
          <w:sz w:val="24"/>
          <w:szCs w:val="24"/>
          <w:lang w:bidi="he-IL"/>
        </w:rPr>
        <w:t xml:space="preserve">По появившейся ссылке можно скачать обработанный лог-файл в формате 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PDF</w:t>
      </w:r>
      <w:r w:rsidRPr="00371E80">
        <w:rPr>
          <w:rFonts w:ascii="SF UI Text" w:hAnsi="SF UI Text" w:cstheme="majorBidi"/>
          <w:sz w:val="24"/>
          <w:szCs w:val="24"/>
          <w:lang w:bidi="he-IL"/>
        </w:rPr>
        <w:t xml:space="preserve">. В этом </w:t>
      </w:r>
      <w:r w:rsidRPr="00371E80">
        <w:rPr>
          <w:rFonts w:ascii="SF UI Text" w:hAnsi="SF UI Text" w:cstheme="majorBidi"/>
          <w:sz w:val="24"/>
          <w:szCs w:val="24"/>
          <w:lang w:val="en-US" w:bidi="he-IL"/>
        </w:rPr>
        <w:t>PDF</w:t>
      </w:r>
      <w:r w:rsidRPr="00371E80">
        <w:rPr>
          <w:rFonts w:ascii="SF UI Text" w:hAnsi="SF UI Text" w:cstheme="majorBidi"/>
          <w:sz w:val="24"/>
          <w:szCs w:val="24"/>
          <w:lang w:bidi="he-IL"/>
        </w:rPr>
        <w:t>-документе будет содержаться диаграмма и записи лог-файла, а также процентное соотношение трафика (легитимный, нелегитимный, неопознанный).</w:t>
      </w:r>
      <w:bookmarkStart w:id="0" w:name="_GoBack"/>
      <w:bookmarkEnd w:id="0"/>
    </w:p>
    <w:p w:rsidR="001C6A62" w:rsidRPr="0012357C" w:rsidRDefault="001C6A62" w:rsidP="0012357C">
      <w:pPr>
        <w:rPr>
          <w:rtl/>
          <w:lang w:bidi="he-IL"/>
        </w:rPr>
      </w:pPr>
    </w:p>
    <w:sectPr w:rsidR="001C6A62" w:rsidRPr="00123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371E80"/>
    <w:rsid w:val="00A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116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3</cp:revision>
  <dcterms:created xsi:type="dcterms:W3CDTF">2019-02-16T05:38:00Z</dcterms:created>
  <dcterms:modified xsi:type="dcterms:W3CDTF">2019-04-02T15:39:00Z</dcterms:modified>
</cp:coreProperties>
</file>