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164" w:rsidRPr="00CE53ED" w:rsidRDefault="00015164" w:rsidP="00CE53ED">
      <w:pPr>
        <w:spacing w:after="0" w:line="360" w:lineRule="auto"/>
        <w:jc w:val="center"/>
        <w:rPr>
          <w:rFonts w:ascii="Stolzl" w:hAnsi="Stolzl"/>
          <w:sz w:val="28"/>
          <w:szCs w:val="28"/>
          <w:lang w:bidi="he-IL"/>
        </w:rPr>
      </w:pPr>
      <w:r w:rsidRPr="00CE53ED">
        <w:rPr>
          <w:rFonts w:ascii="Stolzl" w:hAnsi="Stolzl"/>
          <w:sz w:val="28"/>
          <w:szCs w:val="28"/>
          <w:lang w:bidi="he-IL"/>
        </w:rPr>
        <w:t>Настройки программы</w:t>
      </w:r>
    </w:p>
    <w:p w:rsidR="00CE53ED" w:rsidRPr="00CE53ED" w:rsidRDefault="00CE53ED" w:rsidP="00CE53ED">
      <w:pPr>
        <w:spacing w:after="0" w:line="360" w:lineRule="auto"/>
        <w:ind w:firstLine="709"/>
        <w:jc w:val="both"/>
        <w:rPr>
          <w:rFonts w:ascii="SF UI Text" w:hAnsi="SF UI Text"/>
          <w:sz w:val="28"/>
          <w:szCs w:val="28"/>
          <w:lang w:bidi="he-IL"/>
        </w:rPr>
      </w:pPr>
    </w:p>
    <w:p w:rsidR="00015164" w:rsidRPr="00CE53ED" w:rsidRDefault="00015164" w:rsidP="00CE53ED">
      <w:pPr>
        <w:spacing w:after="0" w:line="360" w:lineRule="auto"/>
        <w:ind w:firstLine="709"/>
        <w:jc w:val="both"/>
        <w:rPr>
          <w:rFonts w:ascii="SF UI Text" w:hAnsi="SF UI Text"/>
          <w:sz w:val="28"/>
          <w:szCs w:val="28"/>
          <w:lang w:bidi="he-IL"/>
        </w:rPr>
      </w:pPr>
      <w:r w:rsidRPr="00CE53ED">
        <w:rPr>
          <w:rFonts w:ascii="SF UI Text" w:hAnsi="SF UI Text"/>
          <w:sz w:val="28"/>
          <w:szCs w:val="28"/>
          <w:lang w:bidi="he-IL"/>
        </w:rPr>
        <w:t>Вместо «site.ru» подставьте адрес сервера, где установлен парсер.</w:t>
      </w:r>
    </w:p>
    <w:p w:rsidR="00015164" w:rsidRPr="00CE53ED" w:rsidRDefault="00015164" w:rsidP="00CE53ED">
      <w:pPr>
        <w:spacing w:after="0" w:line="360" w:lineRule="auto"/>
        <w:ind w:firstLine="709"/>
        <w:jc w:val="both"/>
        <w:rPr>
          <w:rFonts w:ascii="SF UI Text" w:hAnsi="SF UI Text"/>
          <w:sz w:val="28"/>
          <w:szCs w:val="28"/>
          <w:lang w:bidi="he-IL"/>
        </w:rPr>
      </w:pPr>
      <w:r w:rsidRPr="00CE53ED">
        <w:rPr>
          <w:rFonts w:ascii="SF UI Text" w:hAnsi="SF UI Text"/>
          <w:sz w:val="28"/>
          <w:szCs w:val="28"/>
          <w:lang w:bidi="he-IL"/>
        </w:rPr>
        <w:t>1.</w:t>
      </w:r>
      <w:r w:rsidRPr="00CE53ED">
        <w:rPr>
          <w:rFonts w:ascii="SF UI Text" w:hAnsi="SF UI Text"/>
          <w:sz w:val="28"/>
          <w:szCs w:val="28"/>
          <w:lang w:bidi="he-IL"/>
        </w:rPr>
        <w:tab/>
        <w:t>Перейдите на страницу «Настройки» (адрес в браузере: http://site.ru/settings).</w:t>
      </w:r>
    </w:p>
    <w:p w:rsidR="00015164" w:rsidRPr="00CE53ED" w:rsidRDefault="00015164" w:rsidP="00AC3078">
      <w:pPr>
        <w:spacing w:after="0" w:line="360" w:lineRule="auto"/>
        <w:ind w:firstLine="709"/>
        <w:jc w:val="both"/>
        <w:rPr>
          <w:rFonts w:ascii="SF UI Text" w:hAnsi="SF UI Text"/>
          <w:sz w:val="28"/>
          <w:szCs w:val="28"/>
          <w:lang w:bidi="he-IL"/>
        </w:rPr>
      </w:pPr>
      <w:r w:rsidRPr="00CE53ED">
        <w:rPr>
          <w:rFonts w:ascii="SF UI Text" w:hAnsi="SF UI Text"/>
          <w:sz w:val="28"/>
          <w:szCs w:val="28"/>
          <w:lang w:bidi="he-IL"/>
        </w:rPr>
        <w:t>2.</w:t>
      </w:r>
      <w:r w:rsidRPr="00CE53ED">
        <w:rPr>
          <w:rFonts w:ascii="SF UI Text" w:hAnsi="SF UI Text"/>
          <w:sz w:val="28"/>
          <w:szCs w:val="28"/>
          <w:lang w:bidi="he-IL"/>
        </w:rPr>
        <w:tab/>
        <w:t>Пункт меню «Язык (</w:t>
      </w:r>
      <w:proofErr w:type="spellStart"/>
      <w:r w:rsidRPr="00CE53ED">
        <w:rPr>
          <w:rFonts w:ascii="SF UI Text" w:hAnsi="SF UI Text"/>
          <w:sz w:val="28"/>
          <w:szCs w:val="28"/>
          <w:lang w:bidi="he-IL"/>
        </w:rPr>
        <w:t>Language</w:t>
      </w:r>
      <w:proofErr w:type="spellEnd"/>
      <w:r w:rsidRPr="00CE53ED">
        <w:rPr>
          <w:rFonts w:ascii="SF UI Text" w:hAnsi="SF UI Text"/>
          <w:sz w:val="28"/>
          <w:szCs w:val="28"/>
          <w:lang w:bidi="he-IL"/>
        </w:rPr>
        <w:t xml:space="preserve">)» позволяет указать язык интерфейса </w:t>
      </w:r>
      <w:proofErr w:type="spellStart"/>
      <w:r w:rsidRPr="00CE53ED">
        <w:rPr>
          <w:rFonts w:ascii="SF UI Text" w:hAnsi="SF UI Text"/>
          <w:sz w:val="28"/>
          <w:szCs w:val="28"/>
          <w:lang w:bidi="he-IL"/>
        </w:rPr>
        <w:t>парсера</w:t>
      </w:r>
      <w:proofErr w:type="spellEnd"/>
      <w:r w:rsidRPr="00CE53ED">
        <w:rPr>
          <w:rFonts w:ascii="SF UI Text" w:hAnsi="SF UI Text"/>
          <w:sz w:val="28"/>
          <w:szCs w:val="28"/>
          <w:lang w:bidi="he-IL"/>
        </w:rPr>
        <w:t xml:space="preserve">, будут затронуты все разделы. В зависимости от языка операционной системы </w:t>
      </w:r>
      <w:bookmarkStart w:id="0" w:name="_GoBack"/>
      <w:bookmarkEnd w:id="0"/>
      <w:r w:rsidRPr="00CE53ED">
        <w:rPr>
          <w:rFonts w:ascii="SF UI Text" w:hAnsi="SF UI Text"/>
          <w:sz w:val="28"/>
          <w:szCs w:val="28"/>
          <w:lang w:bidi="he-IL"/>
        </w:rPr>
        <w:t xml:space="preserve">будет применён соответствующий язык по умолчанию. Доступные языки: русский, английский, иврит, украинский, белорусский. </w:t>
      </w:r>
    </w:p>
    <w:p w:rsidR="00015164" w:rsidRPr="00CE53ED" w:rsidRDefault="00015164" w:rsidP="00CE53ED">
      <w:pPr>
        <w:spacing w:after="0" w:line="360" w:lineRule="auto"/>
        <w:ind w:firstLine="709"/>
        <w:jc w:val="both"/>
        <w:rPr>
          <w:rFonts w:ascii="SF UI Text" w:hAnsi="SF UI Text"/>
          <w:sz w:val="28"/>
          <w:szCs w:val="28"/>
          <w:lang w:bidi="he-IL"/>
        </w:rPr>
      </w:pPr>
      <w:r w:rsidRPr="00CE53ED">
        <w:rPr>
          <w:rFonts w:ascii="SF UI Text" w:hAnsi="SF UI Text"/>
          <w:sz w:val="28"/>
          <w:szCs w:val="28"/>
          <w:lang w:bidi="he-IL"/>
        </w:rPr>
        <w:t>3.</w:t>
      </w:r>
      <w:r w:rsidRPr="00CE53ED">
        <w:rPr>
          <w:rFonts w:ascii="SF UI Text" w:hAnsi="SF UI Text"/>
          <w:sz w:val="28"/>
          <w:szCs w:val="28"/>
          <w:lang w:bidi="he-IL"/>
        </w:rPr>
        <w:tab/>
        <w:t xml:space="preserve">При использовании иврита в качестве основного языка </w:t>
      </w:r>
      <w:proofErr w:type="spellStart"/>
      <w:r w:rsidRPr="00CE53ED">
        <w:rPr>
          <w:rFonts w:ascii="SF UI Text" w:hAnsi="SF UI Text"/>
          <w:sz w:val="28"/>
          <w:szCs w:val="28"/>
          <w:lang w:bidi="he-IL"/>
        </w:rPr>
        <w:t>парсера</w:t>
      </w:r>
      <w:proofErr w:type="spellEnd"/>
      <w:r w:rsidRPr="00CE53ED">
        <w:rPr>
          <w:rFonts w:ascii="SF UI Text" w:hAnsi="SF UI Text"/>
          <w:sz w:val="28"/>
          <w:szCs w:val="28"/>
          <w:lang w:bidi="he-IL"/>
        </w:rPr>
        <w:t xml:space="preserve"> элементы интерфейса будут располагаться справа!</w:t>
      </w:r>
    </w:p>
    <w:p w:rsidR="00015164" w:rsidRPr="00CE53ED" w:rsidRDefault="00015164" w:rsidP="00CE53ED">
      <w:pPr>
        <w:spacing w:after="0" w:line="360" w:lineRule="auto"/>
        <w:ind w:firstLine="709"/>
        <w:jc w:val="both"/>
        <w:rPr>
          <w:rFonts w:ascii="SF UI Text" w:hAnsi="SF UI Text"/>
          <w:sz w:val="28"/>
          <w:szCs w:val="28"/>
          <w:lang w:bidi="he-IL"/>
        </w:rPr>
      </w:pPr>
      <w:r w:rsidRPr="00CE53ED">
        <w:rPr>
          <w:rFonts w:ascii="SF UI Text" w:hAnsi="SF UI Text"/>
          <w:sz w:val="28"/>
          <w:szCs w:val="28"/>
          <w:lang w:bidi="he-IL"/>
        </w:rPr>
        <w:t>4.</w:t>
      </w:r>
      <w:r w:rsidRPr="00CE53ED">
        <w:rPr>
          <w:rFonts w:ascii="SF UI Text" w:hAnsi="SF UI Text"/>
          <w:sz w:val="28"/>
          <w:szCs w:val="28"/>
          <w:lang w:bidi="he-IL"/>
        </w:rPr>
        <w:tab/>
        <w:t>Пункт меню «Тема оформления» позволяет задать цвет фона веб-приложения. Доступные темы: белая (по умолчанию), чёрная (обеспечивает более комфортное для глаз отображение информации на экране при слабой освещённости).</w:t>
      </w:r>
    </w:p>
    <w:p w:rsidR="001C6A62" w:rsidRPr="00CE53ED" w:rsidRDefault="00015164" w:rsidP="00CE53ED">
      <w:pPr>
        <w:spacing w:after="0" w:line="360" w:lineRule="auto"/>
        <w:ind w:firstLine="709"/>
        <w:jc w:val="both"/>
        <w:rPr>
          <w:rFonts w:ascii="SF UI Text" w:hAnsi="SF UI Text"/>
          <w:sz w:val="28"/>
          <w:szCs w:val="28"/>
          <w:rtl/>
        </w:rPr>
      </w:pPr>
      <w:r w:rsidRPr="00CE53ED">
        <w:rPr>
          <w:rFonts w:ascii="SF UI Text" w:hAnsi="SF UI Text"/>
          <w:sz w:val="28"/>
          <w:szCs w:val="28"/>
          <w:lang w:bidi="he-IL"/>
        </w:rPr>
        <w:t>5.</w:t>
      </w:r>
      <w:r w:rsidRPr="00CE53ED">
        <w:rPr>
          <w:rFonts w:ascii="SF UI Text" w:hAnsi="SF UI Text"/>
          <w:sz w:val="28"/>
          <w:szCs w:val="28"/>
          <w:lang w:bidi="he-IL"/>
        </w:rPr>
        <w:tab/>
        <w:t>Нажмите кнопку «Применить» для сохранения настроек. При успешном изменении настроек появится соответствующее сообщение.</w:t>
      </w:r>
    </w:p>
    <w:p w:rsidR="00CE53ED" w:rsidRPr="00CE53ED" w:rsidRDefault="00CE53ED">
      <w:pPr>
        <w:spacing w:after="0" w:line="360" w:lineRule="auto"/>
        <w:ind w:firstLine="709"/>
        <w:jc w:val="both"/>
        <w:rPr>
          <w:rFonts w:ascii="SF UI Text" w:hAnsi="SF UI Text"/>
          <w:sz w:val="28"/>
          <w:szCs w:val="28"/>
        </w:rPr>
      </w:pPr>
    </w:p>
    <w:sectPr w:rsidR="00CE53ED" w:rsidRPr="00CE5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olzl">
    <w:panose1 w:val="00000500000000000000"/>
    <w:charset w:val="CC"/>
    <w:family w:val="auto"/>
    <w:pitch w:val="variable"/>
    <w:sig w:usb0="00000207" w:usb1="00000000" w:usb2="00000000" w:usb3="00000000" w:csb0="00000087" w:csb1="00000000"/>
  </w:font>
  <w:font w:name="SF UI Text">
    <w:panose1 w:val="00000500000000000000"/>
    <w:charset w:val="CC"/>
    <w:family w:val="auto"/>
    <w:pitch w:val="variable"/>
    <w:sig w:usb0="2000028F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015164"/>
    <w:rsid w:val="00130C63"/>
    <w:rsid w:val="001C6A62"/>
    <w:rsid w:val="006325B6"/>
    <w:rsid w:val="00A626B7"/>
    <w:rsid w:val="00AC3078"/>
    <w:rsid w:val="00C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26E12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7</cp:revision>
  <cp:lastPrinted>2019-04-02T15:41:00Z</cp:lastPrinted>
  <dcterms:created xsi:type="dcterms:W3CDTF">2019-02-16T05:39:00Z</dcterms:created>
  <dcterms:modified xsi:type="dcterms:W3CDTF">2019-04-02T15:42:00Z</dcterms:modified>
</cp:coreProperties>
</file>