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18" w:rsidRDefault="00AD4D18" w:rsidP="00AD4D18">
      <w:pPr>
        <w:pStyle w:val="1"/>
        <w:tabs>
          <w:tab w:val="left" w:pos="9050"/>
        </w:tabs>
        <w:ind w:left="5103" w:firstLine="0"/>
        <w:jc w:val="center"/>
        <w:rPr>
          <w:sz w:val="28"/>
          <w:szCs w:val="28"/>
        </w:rPr>
      </w:pPr>
      <w:r w:rsidRPr="00961988">
        <w:rPr>
          <w:sz w:val="28"/>
          <w:szCs w:val="28"/>
        </w:rPr>
        <w:t>Приложение</w:t>
      </w:r>
    </w:p>
    <w:p w:rsidR="00AD4D18" w:rsidRPr="00961988" w:rsidRDefault="00AD4D18" w:rsidP="00AD4D18">
      <w:pPr>
        <w:pStyle w:val="1"/>
        <w:tabs>
          <w:tab w:val="left" w:pos="9050"/>
        </w:tabs>
        <w:ind w:left="5103" w:firstLine="0"/>
        <w:jc w:val="center"/>
        <w:rPr>
          <w:sz w:val="28"/>
          <w:szCs w:val="28"/>
        </w:rPr>
      </w:pPr>
      <w:r>
        <w:rPr>
          <w:sz w:val="28"/>
          <w:szCs w:val="28"/>
        </w:rPr>
        <w:t>к государственным</w:t>
      </w:r>
      <w:r w:rsidRPr="00B95451">
        <w:rPr>
          <w:sz w:val="28"/>
          <w:szCs w:val="28"/>
        </w:rPr>
        <w:t xml:space="preserve"> требования</w:t>
      </w:r>
      <w:r>
        <w:rPr>
          <w:sz w:val="28"/>
          <w:szCs w:val="28"/>
        </w:rPr>
        <w:t>м</w:t>
      </w:r>
      <w:r w:rsidRPr="00B95451">
        <w:rPr>
          <w:sz w:val="28"/>
          <w:szCs w:val="28"/>
        </w:rPr>
        <w:t xml:space="preserve"> к уровню физической подготовленности населения при выполнении нормативов Всероссийского физкультурно-спортивного  комплекса </w:t>
      </w:r>
      <w:r>
        <w:rPr>
          <w:sz w:val="28"/>
          <w:szCs w:val="28"/>
        </w:rPr>
        <w:br/>
      </w:r>
      <w:r w:rsidRPr="00B95451">
        <w:rPr>
          <w:sz w:val="28"/>
          <w:szCs w:val="28"/>
        </w:rPr>
        <w:t>«Готов к труду и обороне» (ГТО)</w:t>
      </w:r>
    </w:p>
    <w:p w:rsidR="00AD4D18" w:rsidRPr="00961988" w:rsidRDefault="00AD4D18" w:rsidP="00AD4D18">
      <w:pPr>
        <w:pStyle w:val="1"/>
        <w:tabs>
          <w:tab w:val="left" w:pos="0"/>
        </w:tabs>
        <w:spacing w:before="80"/>
        <w:ind w:firstLine="0"/>
        <w:jc w:val="center"/>
        <w:rPr>
          <w:sz w:val="28"/>
          <w:szCs w:val="28"/>
        </w:rPr>
      </w:pPr>
    </w:p>
    <w:p w:rsidR="00AD4D18" w:rsidRPr="00961988" w:rsidRDefault="00AD4D18" w:rsidP="00AD4D18">
      <w:pPr>
        <w:rPr>
          <w:sz w:val="28"/>
          <w:szCs w:val="28"/>
        </w:rPr>
      </w:pPr>
    </w:p>
    <w:p w:rsidR="00AD4D18" w:rsidRPr="004B2FA1" w:rsidRDefault="00AD4D18" w:rsidP="00AD4D18">
      <w:pPr>
        <w:jc w:val="center"/>
        <w:rPr>
          <w:b/>
          <w:sz w:val="28"/>
          <w:szCs w:val="28"/>
        </w:rPr>
      </w:pPr>
      <w:r w:rsidRPr="004B2FA1">
        <w:rPr>
          <w:b/>
          <w:sz w:val="28"/>
          <w:szCs w:val="28"/>
        </w:rPr>
        <w:t>Виды обязательных испытаний (тестов) и испытаний (тестов) по выбору</w:t>
      </w:r>
    </w:p>
    <w:p w:rsidR="00AD4D18" w:rsidRPr="004B2FA1" w:rsidRDefault="00AD4D18" w:rsidP="00AD4D18">
      <w:pPr>
        <w:tabs>
          <w:tab w:val="left" w:pos="-142"/>
        </w:tabs>
        <w:jc w:val="both"/>
        <w:rPr>
          <w:sz w:val="28"/>
          <w:szCs w:val="28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796"/>
      </w:tblGrid>
      <w:tr w:rsidR="00AD4D18" w:rsidRPr="004B2FA1" w:rsidTr="00CE18BD">
        <w:tc>
          <w:tcPr>
            <w:tcW w:w="2660" w:type="dxa"/>
          </w:tcPr>
          <w:p w:rsidR="00AD4D18" w:rsidRPr="004B2FA1" w:rsidRDefault="00AD4D18" w:rsidP="00CE18BD">
            <w:pPr>
              <w:tabs>
                <w:tab w:val="left" w:pos="-142"/>
              </w:tabs>
              <w:jc w:val="center"/>
              <w:rPr>
                <w:sz w:val="24"/>
                <w:szCs w:val="24"/>
              </w:rPr>
            </w:pPr>
            <w:r w:rsidRPr="004B2FA1">
              <w:rPr>
                <w:sz w:val="24"/>
                <w:szCs w:val="24"/>
              </w:rPr>
              <w:t>Наименование физического качества умения или навыка</w:t>
            </w:r>
          </w:p>
        </w:tc>
        <w:tc>
          <w:tcPr>
            <w:tcW w:w="7796" w:type="dxa"/>
          </w:tcPr>
          <w:p w:rsidR="00AD4D18" w:rsidRPr="004B2FA1" w:rsidRDefault="00AD4D18" w:rsidP="00CE18BD">
            <w:pPr>
              <w:tabs>
                <w:tab w:val="left" w:pos="-142"/>
              </w:tabs>
              <w:jc w:val="center"/>
              <w:rPr>
                <w:sz w:val="24"/>
                <w:szCs w:val="24"/>
              </w:rPr>
            </w:pPr>
            <w:r w:rsidRPr="004B2FA1">
              <w:rPr>
                <w:sz w:val="24"/>
                <w:szCs w:val="24"/>
              </w:rPr>
              <w:t>Виды испытаний (тесты)</w:t>
            </w:r>
          </w:p>
        </w:tc>
      </w:tr>
      <w:tr w:rsidR="00AD4D18" w:rsidRPr="002C30EB" w:rsidTr="00CE18BD">
        <w:tc>
          <w:tcPr>
            <w:tcW w:w="2660" w:type="dxa"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Скоростные возможности</w:t>
            </w:r>
          </w:p>
        </w:tc>
        <w:tc>
          <w:tcPr>
            <w:tcW w:w="7796" w:type="dxa"/>
          </w:tcPr>
          <w:p w:rsidR="00AD4D18" w:rsidRPr="002C30EB" w:rsidRDefault="00AD4D18" w:rsidP="00AD4D18">
            <w:pPr>
              <w:numPr>
                <w:ilvl w:val="0"/>
                <w:numId w:val="1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Челночный бег 3х10</w:t>
            </w:r>
            <w:r>
              <w:rPr>
                <w:sz w:val="24"/>
                <w:szCs w:val="24"/>
              </w:rPr>
              <w:t xml:space="preserve"> м</w:t>
            </w:r>
            <w:r w:rsidRPr="002C30EB">
              <w:rPr>
                <w:sz w:val="24"/>
                <w:szCs w:val="24"/>
              </w:rPr>
              <w:t xml:space="preserve"> (с)</w:t>
            </w:r>
          </w:p>
          <w:p w:rsidR="00AD4D18" w:rsidRPr="002C30EB" w:rsidRDefault="00AD4D18" w:rsidP="00AD4D18">
            <w:pPr>
              <w:numPr>
                <w:ilvl w:val="0"/>
                <w:numId w:val="1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30 м (с) </w:t>
            </w:r>
          </w:p>
          <w:p w:rsidR="00AD4D18" w:rsidRPr="002C30EB" w:rsidRDefault="00AD4D18" w:rsidP="00AD4D18">
            <w:pPr>
              <w:numPr>
                <w:ilvl w:val="0"/>
                <w:numId w:val="1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60 м (с) </w:t>
            </w:r>
          </w:p>
          <w:p w:rsidR="00AD4D18" w:rsidRPr="002C30EB" w:rsidRDefault="00AD4D18" w:rsidP="00AD4D18">
            <w:pPr>
              <w:numPr>
                <w:ilvl w:val="0"/>
                <w:numId w:val="1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Бег на 100 м (с)</w:t>
            </w:r>
          </w:p>
        </w:tc>
      </w:tr>
      <w:tr w:rsidR="00AD4D18" w:rsidRPr="002C30EB" w:rsidTr="00CE18BD">
        <w:tc>
          <w:tcPr>
            <w:tcW w:w="2660" w:type="dxa"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Сила</w:t>
            </w:r>
          </w:p>
        </w:tc>
        <w:tc>
          <w:tcPr>
            <w:tcW w:w="7796" w:type="dxa"/>
          </w:tcPr>
          <w:p w:rsidR="00AD4D18" w:rsidRPr="002C30EB" w:rsidRDefault="00AD4D18" w:rsidP="00AD4D18">
            <w:pPr>
              <w:pStyle w:val="1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Подтягивание из виса на высокой перекладине </w:t>
            </w:r>
            <w:r>
              <w:rPr>
                <w:sz w:val="24"/>
                <w:szCs w:val="24"/>
              </w:rPr>
              <w:t>(количество раз)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Подтягивание из виса лежа на низкой перекладине </w:t>
            </w:r>
            <w:r>
              <w:rPr>
                <w:sz w:val="24"/>
                <w:szCs w:val="24"/>
              </w:rPr>
              <w:t>(количество раз)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Сгибание и разгибание рук в упоре лежа на полу </w:t>
            </w:r>
            <w:r>
              <w:rPr>
                <w:sz w:val="24"/>
                <w:szCs w:val="24"/>
              </w:rPr>
              <w:t>(количество раз)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Сгибание и разгибание рук в упоре о гимнастическую скамью  </w:t>
            </w:r>
            <w:r>
              <w:rPr>
                <w:sz w:val="24"/>
                <w:szCs w:val="24"/>
              </w:rPr>
              <w:t>(количество раз)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Сгибание и разгибание рук в упоре о сидение стула </w:t>
            </w:r>
            <w:r>
              <w:rPr>
                <w:sz w:val="24"/>
                <w:szCs w:val="24"/>
              </w:rPr>
              <w:t>(количество раз)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2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Рывок гири 16 кг </w:t>
            </w:r>
            <w:r>
              <w:rPr>
                <w:sz w:val="24"/>
                <w:szCs w:val="24"/>
              </w:rPr>
              <w:t>(количество раз)</w:t>
            </w:r>
          </w:p>
        </w:tc>
      </w:tr>
      <w:tr w:rsidR="00AD4D18" w:rsidRPr="002C30EB" w:rsidTr="00CE18BD">
        <w:trPr>
          <w:trHeight w:val="1133"/>
        </w:trPr>
        <w:tc>
          <w:tcPr>
            <w:tcW w:w="2660" w:type="dxa"/>
            <w:vMerge w:val="restart"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Выносливость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AD4D18" w:rsidRPr="002C30EB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1 км </w:t>
            </w:r>
            <w:r>
              <w:rPr>
                <w:sz w:val="24"/>
                <w:szCs w:val="24"/>
              </w:rPr>
              <w:t>(мин, с)</w:t>
            </w:r>
          </w:p>
          <w:p w:rsidR="00AD4D18" w:rsidRPr="002C30EB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1,5 км </w:t>
            </w:r>
            <w:r>
              <w:rPr>
                <w:sz w:val="24"/>
                <w:szCs w:val="24"/>
              </w:rPr>
              <w:t>(мин, с)</w:t>
            </w:r>
          </w:p>
          <w:p w:rsidR="00AD4D18" w:rsidRPr="002C30EB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2 км </w:t>
            </w:r>
            <w:r>
              <w:rPr>
                <w:sz w:val="24"/>
                <w:szCs w:val="24"/>
              </w:rPr>
              <w:t>(мин, с)</w:t>
            </w:r>
          </w:p>
          <w:p w:rsidR="00AD4D18" w:rsidRPr="002C30EB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3 км </w:t>
            </w:r>
            <w:r>
              <w:rPr>
                <w:sz w:val="24"/>
                <w:szCs w:val="24"/>
              </w:rPr>
              <w:t>(мин, с)</w:t>
            </w:r>
          </w:p>
        </w:tc>
      </w:tr>
      <w:tr w:rsidR="00AD4D18" w:rsidRPr="002C30EB" w:rsidTr="00CE18BD">
        <w:trPr>
          <w:trHeight w:val="876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AD4D18" w:rsidRPr="00295749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1 км (без учета времени)</w:t>
            </w:r>
          </w:p>
          <w:p w:rsidR="00AD4D18" w:rsidRPr="002C30EB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2 км (без учета времени)</w:t>
            </w:r>
          </w:p>
          <w:p w:rsidR="00AD4D18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3 км (без учета времени)</w:t>
            </w:r>
          </w:p>
          <w:p w:rsidR="00AD4D18" w:rsidRPr="00B81FB9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4 км (без учета времени)</w:t>
            </w:r>
          </w:p>
        </w:tc>
      </w:tr>
      <w:tr w:rsidR="00AD4D18" w:rsidRPr="002C30EB" w:rsidTr="00CE18BD">
        <w:trPr>
          <w:trHeight w:val="894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AD4D18" w:rsidRPr="002C30EB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Скандинавская ходьба 2 км (без учета времени)</w:t>
            </w:r>
          </w:p>
          <w:p w:rsidR="00AD4D18" w:rsidRPr="002C30EB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Скандинавская ходьба 3 км (без учета времени)</w:t>
            </w:r>
          </w:p>
          <w:p w:rsidR="00AD4D18" w:rsidRPr="002C30EB" w:rsidRDefault="00AD4D18" w:rsidP="00AD4D18">
            <w:pPr>
              <w:numPr>
                <w:ilvl w:val="0"/>
                <w:numId w:val="3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Скандинавская ходьба 4 км (без учета времени)</w:t>
            </w:r>
          </w:p>
        </w:tc>
      </w:tr>
      <w:tr w:rsidR="00AD4D18" w:rsidRPr="002C30EB" w:rsidTr="00CE18BD">
        <w:trPr>
          <w:trHeight w:val="499"/>
        </w:trPr>
        <w:tc>
          <w:tcPr>
            <w:tcW w:w="2660" w:type="dxa"/>
            <w:vMerge w:val="restart"/>
          </w:tcPr>
          <w:p w:rsidR="00AD4D18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Гибкость</w:t>
            </w:r>
          </w:p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AD4D18" w:rsidRPr="0074481A" w:rsidRDefault="00AD4D18" w:rsidP="00AD4D18">
            <w:pPr>
              <w:numPr>
                <w:ilvl w:val="0"/>
                <w:numId w:val="4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Наклон вперед из положения стоя с прямыми ногами на полу</w:t>
            </w:r>
            <w:r w:rsidRPr="0074481A">
              <w:rPr>
                <w:noProof/>
                <w:sz w:val="24"/>
                <w:szCs w:val="24"/>
              </w:rPr>
              <w:t xml:space="preserve"> (достать пальцами голеностопные суставы)</w:t>
            </w:r>
          </w:p>
        </w:tc>
      </w:tr>
      <w:tr w:rsidR="00AD4D18" w:rsidRPr="002C30EB" w:rsidTr="00CE18BD">
        <w:trPr>
          <w:trHeight w:val="557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AD4D18" w:rsidRPr="006162AC" w:rsidRDefault="00AD4D18" w:rsidP="00AD4D18">
            <w:pPr>
              <w:numPr>
                <w:ilvl w:val="0"/>
                <w:numId w:val="4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 Наклон вперед из положения стоя с прямыми ногами на полу (достать пол ладонями)</w:t>
            </w:r>
            <w:r w:rsidRPr="0074481A">
              <w:rPr>
                <w:noProof/>
                <w:sz w:val="24"/>
                <w:szCs w:val="24"/>
              </w:rPr>
              <w:t xml:space="preserve"> </w:t>
            </w:r>
          </w:p>
          <w:p w:rsidR="00AD4D18" w:rsidRPr="0074481A" w:rsidRDefault="00AD4D18" w:rsidP="00AD4D18">
            <w:pPr>
              <w:numPr>
                <w:ilvl w:val="0"/>
                <w:numId w:val="4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Наклон вперед из положения стоя с прямыми ногами на полу (</w:t>
            </w:r>
            <w:r>
              <w:rPr>
                <w:sz w:val="24"/>
                <w:szCs w:val="24"/>
              </w:rPr>
              <w:t>касание пола пальцами рук</w:t>
            </w:r>
            <w:r w:rsidRPr="0074481A">
              <w:rPr>
                <w:sz w:val="24"/>
                <w:szCs w:val="24"/>
              </w:rPr>
              <w:t>)</w:t>
            </w:r>
          </w:p>
        </w:tc>
      </w:tr>
      <w:tr w:rsidR="00AD4D18" w:rsidRPr="002C30EB" w:rsidTr="00CE18BD">
        <w:trPr>
          <w:trHeight w:val="692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AD4D18" w:rsidRPr="0074481A" w:rsidRDefault="00AD4D18" w:rsidP="00AD4D18">
            <w:pPr>
              <w:numPr>
                <w:ilvl w:val="0"/>
                <w:numId w:val="4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Наклон вперед из положения стоя с прямыми ногами на гимнастической скамье (</w:t>
            </w:r>
            <w:r>
              <w:rPr>
                <w:sz w:val="24"/>
                <w:szCs w:val="24"/>
              </w:rPr>
              <w:t xml:space="preserve">ниже уровня скамьи- </w:t>
            </w:r>
            <w:r w:rsidRPr="0074481A">
              <w:rPr>
                <w:sz w:val="24"/>
                <w:szCs w:val="24"/>
              </w:rPr>
              <w:t xml:space="preserve"> см)</w:t>
            </w:r>
          </w:p>
        </w:tc>
      </w:tr>
      <w:tr w:rsidR="00AD4D18" w:rsidRPr="002C30EB" w:rsidTr="00CE18BD">
        <w:trPr>
          <w:trHeight w:val="2007"/>
        </w:trPr>
        <w:tc>
          <w:tcPr>
            <w:tcW w:w="2660" w:type="dxa"/>
            <w:vMerge w:val="restart"/>
            <w:tcBorders>
              <w:top w:val="single" w:sz="4" w:space="0" w:color="auto"/>
            </w:tcBorders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Прикладные </w:t>
            </w:r>
            <w:r w:rsidRPr="002C30EB">
              <w:rPr>
                <w:sz w:val="24"/>
                <w:szCs w:val="24"/>
              </w:rPr>
              <w:t xml:space="preserve"> навыки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лыжах на </w:t>
            </w:r>
            <w:r w:rsidRPr="002C30EB">
              <w:rPr>
                <w:noProof/>
                <w:sz w:val="24"/>
                <w:szCs w:val="24"/>
              </w:rPr>
              <w:t>1</w:t>
            </w:r>
            <w:r w:rsidRPr="002C30EB">
              <w:rPr>
                <w:sz w:val="24"/>
                <w:szCs w:val="24"/>
              </w:rPr>
              <w:t xml:space="preserve"> км </w:t>
            </w:r>
            <w:r>
              <w:rPr>
                <w:sz w:val="24"/>
                <w:szCs w:val="24"/>
              </w:rPr>
              <w:t>(мин, с)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лыжах на </w:t>
            </w:r>
            <w:r w:rsidRPr="002C30EB">
              <w:rPr>
                <w:noProof/>
                <w:sz w:val="24"/>
                <w:szCs w:val="24"/>
              </w:rPr>
              <w:t>2</w:t>
            </w:r>
            <w:r w:rsidRPr="002C30EB">
              <w:rPr>
                <w:sz w:val="24"/>
                <w:szCs w:val="24"/>
              </w:rPr>
              <w:t xml:space="preserve"> км </w:t>
            </w:r>
            <w:r>
              <w:rPr>
                <w:sz w:val="24"/>
                <w:szCs w:val="24"/>
              </w:rPr>
              <w:t>(мин, с)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лыжах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2C30EB">
                <w:rPr>
                  <w:noProof/>
                  <w:sz w:val="24"/>
                  <w:szCs w:val="24"/>
                </w:rPr>
                <w:t>3</w:t>
              </w:r>
              <w:r w:rsidRPr="002C30EB">
                <w:rPr>
                  <w:sz w:val="24"/>
                  <w:szCs w:val="24"/>
                </w:rPr>
                <w:t xml:space="preserve"> км</w:t>
              </w:r>
            </w:smartTag>
            <w:r w:rsidRPr="002C30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Бег на лыжах на </w:t>
            </w:r>
            <w:r w:rsidRPr="002C30EB">
              <w:rPr>
                <w:noProof/>
                <w:sz w:val="24"/>
                <w:szCs w:val="24"/>
              </w:rPr>
              <w:t>5</w:t>
            </w:r>
            <w:r w:rsidRPr="002C30EB">
              <w:rPr>
                <w:sz w:val="24"/>
                <w:szCs w:val="24"/>
              </w:rPr>
              <w:t xml:space="preserve"> км </w:t>
            </w:r>
            <w:r>
              <w:rPr>
                <w:sz w:val="24"/>
                <w:szCs w:val="24"/>
              </w:rPr>
              <w:t>(мин, с)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Передвижение на лыжах 2 км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Передвижение на лыжах 4 км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Передвижение на лыжах 5 км</w:t>
            </w:r>
          </w:p>
        </w:tc>
      </w:tr>
      <w:tr w:rsidR="00AD4D18" w:rsidRPr="002C30EB" w:rsidTr="00CE18BD">
        <w:trPr>
          <w:trHeight w:val="1789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Кросс по пересеченной местности на 1 км (без учета времени)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Кросс по пересеченной местности на 2 км (без учета времени)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Кросс по пересеченной местности на 3 км (без учета времени)</w:t>
            </w:r>
          </w:p>
          <w:p w:rsidR="00AD4D18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Кросс по пересеченной местности на 5 км (без учета времени)</w:t>
            </w:r>
          </w:p>
          <w:p w:rsidR="00AD4D18" w:rsidRPr="002C30EB" w:rsidRDefault="00AD4D18" w:rsidP="00AD4D18">
            <w:pPr>
              <w:numPr>
                <w:ilvl w:val="0"/>
                <w:numId w:val="6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Смешанное передвижение на 1</w:t>
            </w:r>
            <w:r>
              <w:rPr>
                <w:sz w:val="24"/>
                <w:szCs w:val="24"/>
              </w:rPr>
              <w:t>,5</w:t>
            </w:r>
            <w:r w:rsidRPr="002C30EB">
              <w:rPr>
                <w:sz w:val="24"/>
                <w:szCs w:val="24"/>
              </w:rPr>
              <w:t xml:space="preserve"> км </w:t>
            </w:r>
            <w:r>
              <w:rPr>
                <w:sz w:val="24"/>
                <w:szCs w:val="24"/>
              </w:rPr>
              <w:t xml:space="preserve"> по пересеченной местности </w:t>
            </w:r>
            <w:r w:rsidRPr="002C30EB">
              <w:rPr>
                <w:sz w:val="24"/>
                <w:szCs w:val="24"/>
              </w:rPr>
              <w:t>(без учета времени)</w:t>
            </w:r>
          </w:p>
        </w:tc>
      </w:tr>
      <w:tr w:rsidR="00AD4D18" w:rsidRPr="002C30EB" w:rsidTr="00CE18BD">
        <w:trPr>
          <w:trHeight w:val="1539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Плавание без учета времени 10 м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Плавание без учета времени 15 м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Плавание без учета времени 25 м</w:t>
            </w:r>
          </w:p>
          <w:p w:rsidR="00AD4D18" w:rsidRPr="002B376A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Плавание без учета времени 50 м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Плавание на 50 м </w:t>
            </w:r>
            <w:r>
              <w:rPr>
                <w:sz w:val="24"/>
                <w:szCs w:val="24"/>
              </w:rPr>
              <w:t xml:space="preserve"> с учетом времени (мин, с)</w:t>
            </w:r>
          </w:p>
        </w:tc>
      </w:tr>
      <w:tr w:rsidR="00AD4D18" w:rsidRPr="002C30EB" w:rsidTr="00CE18BD">
        <w:trPr>
          <w:trHeight w:val="1726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AD4D18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Стрельба из пневматической винтовки из положения сидя или стоя с опорой локтей о стол или стойку 5м</w:t>
            </w:r>
            <w:r>
              <w:rPr>
                <w:sz w:val="24"/>
                <w:szCs w:val="24"/>
              </w:rPr>
              <w:t xml:space="preserve"> (количество очков)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Стрельба из электронного оружия из положения сидя или стоя с оп</w:t>
            </w:r>
            <w:r>
              <w:rPr>
                <w:sz w:val="24"/>
                <w:szCs w:val="24"/>
              </w:rPr>
              <w:t>орой локтей о стол или стойку 5</w:t>
            </w:r>
            <w:r w:rsidRPr="002C30EB">
              <w:rPr>
                <w:sz w:val="24"/>
                <w:szCs w:val="24"/>
              </w:rPr>
              <w:t xml:space="preserve"> м</w:t>
            </w:r>
            <w:r>
              <w:rPr>
                <w:sz w:val="24"/>
                <w:szCs w:val="24"/>
              </w:rPr>
              <w:t xml:space="preserve"> (количество очков)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Стрельба из пневматической винтовки из положения сидя или стоя с опорой локтей о стол или стойку 10м</w:t>
            </w:r>
            <w:r>
              <w:rPr>
                <w:sz w:val="24"/>
                <w:szCs w:val="24"/>
              </w:rPr>
              <w:t xml:space="preserve"> (количество очков)</w:t>
            </w:r>
          </w:p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Стрельба из электронного оружия из положения сидя или стоя с опорой локтей о стол или стойку 10 м</w:t>
            </w:r>
            <w:r>
              <w:rPr>
                <w:sz w:val="24"/>
                <w:szCs w:val="24"/>
              </w:rPr>
              <w:t xml:space="preserve"> (количество очков)</w:t>
            </w:r>
          </w:p>
        </w:tc>
      </w:tr>
      <w:tr w:rsidR="00AD4D18" w:rsidRPr="002C30EB" w:rsidTr="00CE18BD">
        <w:trPr>
          <w:trHeight w:val="284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AD4D18" w:rsidRPr="002C30EB" w:rsidRDefault="00AD4D18" w:rsidP="00AD4D18">
            <w:pPr>
              <w:pStyle w:val="1"/>
              <w:numPr>
                <w:ilvl w:val="0"/>
                <w:numId w:val="6"/>
              </w:numPr>
              <w:spacing w:before="20"/>
              <w:ind w:left="0" w:firstLine="0"/>
              <w:jc w:val="left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</w:tr>
      <w:tr w:rsidR="00AD4D18" w:rsidRPr="002C30EB" w:rsidTr="00CE18BD">
        <w:trPr>
          <w:trHeight w:val="284"/>
        </w:trPr>
        <w:tc>
          <w:tcPr>
            <w:tcW w:w="2660" w:type="dxa"/>
            <w:vMerge w:val="restart"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Скоростно-силовые возможности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AD4D18" w:rsidRPr="002C30EB" w:rsidRDefault="00AD4D18" w:rsidP="00AD4D18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Прыжок в длину с места толчком двумя ногами (см)</w:t>
            </w:r>
          </w:p>
          <w:p w:rsidR="00AD4D18" w:rsidRPr="002C30EB" w:rsidRDefault="00AD4D18" w:rsidP="00AD4D18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Прыжок в длину с разбега (см)</w:t>
            </w:r>
          </w:p>
        </w:tc>
      </w:tr>
      <w:tr w:rsidR="00AD4D18" w:rsidRPr="002C30EB" w:rsidTr="00CE18BD">
        <w:trPr>
          <w:trHeight w:val="857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AD4D18" w:rsidRPr="002C30EB" w:rsidRDefault="00AD4D18" w:rsidP="00AD4D18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Метание мяча весом</w:t>
            </w:r>
            <w:r w:rsidRPr="002C30EB">
              <w:rPr>
                <w:noProof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50 г"/>
              </w:smartTagPr>
              <w:r w:rsidRPr="002C30EB">
                <w:rPr>
                  <w:noProof/>
                  <w:sz w:val="24"/>
                  <w:szCs w:val="24"/>
                </w:rPr>
                <w:t>150</w:t>
              </w:r>
              <w:r w:rsidRPr="002C30EB">
                <w:rPr>
                  <w:sz w:val="24"/>
                  <w:szCs w:val="24"/>
                </w:rPr>
                <w:t xml:space="preserve"> г</w:t>
              </w:r>
            </w:smartTag>
            <w:r w:rsidRPr="002C30EB">
              <w:rPr>
                <w:sz w:val="24"/>
                <w:szCs w:val="24"/>
              </w:rPr>
              <w:t xml:space="preserve"> (м)</w:t>
            </w:r>
          </w:p>
          <w:p w:rsidR="00AD4D18" w:rsidRPr="002C30EB" w:rsidRDefault="00AD4D18" w:rsidP="00AD4D18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Метание спортивного снаряда весом 5</w:t>
            </w:r>
            <w:r w:rsidRPr="002C30EB">
              <w:rPr>
                <w:noProof/>
                <w:sz w:val="24"/>
                <w:szCs w:val="24"/>
              </w:rPr>
              <w:t xml:space="preserve">00 </w:t>
            </w:r>
            <w:r w:rsidRPr="002C30EB">
              <w:rPr>
                <w:sz w:val="24"/>
                <w:szCs w:val="24"/>
              </w:rPr>
              <w:t>г (м)</w:t>
            </w:r>
          </w:p>
          <w:p w:rsidR="00AD4D18" w:rsidRPr="002C30EB" w:rsidRDefault="00AD4D18" w:rsidP="00AD4D18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 xml:space="preserve">Метание спортивного снаряда весом </w:t>
            </w:r>
            <w:smartTag w:uri="urn:schemas-microsoft-com:office:smarttags" w:element="metricconverter">
              <w:smartTagPr>
                <w:attr w:name="ProductID" w:val="700 г"/>
              </w:smartTagPr>
              <w:r w:rsidRPr="002C30EB">
                <w:rPr>
                  <w:noProof/>
                  <w:sz w:val="24"/>
                  <w:szCs w:val="24"/>
                </w:rPr>
                <w:t xml:space="preserve">700 </w:t>
              </w:r>
              <w:r w:rsidRPr="002C30EB">
                <w:rPr>
                  <w:sz w:val="24"/>
                  <w:szCs w:val="24"/>
                </w:rPr>
                <w:t>г</w:t>
              </w:r>
            </w:smartTag>
            <w:r w:rsidRPr="002C30EB">
              <w:rPr>
                <w:sz w:val="24"/>
                <w:szCs w:val="24"/>
              </w:rPr>
              <w:t xml:space="preserve"> (м)</w:t>
            </w:r>
          </w:p>
        </w:tc>
      </w:tr>
      <w:tr w:rsidR="00AD4D18" w:rsidRPr="002C30EB" w:rsidTr="00CE18BD">
        <w:trPr>
          <w:trHeight w:val="506"/>
        </w:trPr>
        <w:tc>
          <w:tcPr>
            <w:tcW w:w="2660" w:type="dxa"/>
            <w:vMerge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AD4D18" w:rsidRPr="002C30EB" w:rsidRDefault="00AD4D18" w:rsidP="00AD4D18">
            <w:pPr>
              <w:numPr>
                <w:ilvl w:val="0"/>
                <w:numId w:val="5"/>
              </w:numPr>
              <w:tabs>
                <w:tab w:val="left" w:pos="-142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Поднимание туловища из положения лежа на спине (</w:t>
            </w:r>
            <w:r>
              <w:rPr>
                <w:sz w:val="24"/>
                <w:szCs w:val="24"/>
              </w:rPr>
              <w:t>количество раз за 1 мин</w:t>
            </w:r>
            <w:r w:rsidRPr="00933D50">
              <w:rPr>
                <w:sz w:val="24"/>
                <w:szCs w:val="24"/>
              </w:rPr>
              <w:t>)</w:t>
            </w:r>
          </w:p>
        </w:tc>
      </w:tr>
      <w:tr w:rsidR="00AD4D18" w:rsidRPr="002C30EB" w:rsidTr="00CE18BD">
        <w:trPr>
          <w:trHeight w:val="284"/>
        </w:trPr>
        <w:tc>
          <w:tcPr>
            <w:tcW w:w="2660" w:type="dxa"/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Координационные способности</w:t>
            </w:r>
          </w:p>
        </w:tc>
        <w:tc>
          <w:tcPr>
            <w:tcW w:w="7796" w:type="dxa"/>
            <w:tcBorders>
              <w:top w:val="single" w:sz="4" w:space="0" w:color="auto"/>
            </w:tcBorders>
          </w:tcPr>
          <w:p w:rsidR="00AD4D18" w:rsidRPr="002C30EB" w:rsidRDefault="00AD4D18" w:rsidP="00CE18BD">
            <w:pPr>
              <w:tabs>
                <w:tab w:val="left" w:pos="-142"/>
              </w:tabs>
              <w:jc w:val="both"/>
              <w:rPr>
                <w:sz w:val="24"/>
                <w:szCs w:val="24"/>
              </w:rPr>
            </w:pPr>
            <w:r w:rsidRPr="002C30EB">
              <w:rPr>
                <w:sz w:val="24"/>
                <w:szCs w:val="24"/>
              </w:rPr>
              <w:t>Метание теннисного мяча в цель, дистанция 6 м (количество</w:t>
            </w:r>
            <w:r>
              <w:rPr>
                <w:sz w:val="24"/>
                <w:szCs w:val="24"/>
              </w:rPr>
              <w:t xml:space="preserve"> попаданий</w:t>
            </w:r>
            <w:r w:rsidRPr="002C30EB">
              <w:rPr>
                <w:sz w:val="24"/>
                <w:szCs w:val="24"/>
              </w:rPr>
              <w:t>)</w:t>
            </w:r>
          </w:p>
        </w:tc>
      </w:tr>
    </w:tbl>
    <w:p w:rsidR="00AD4D18" w:rsidRPr="00C309CB" w:rsidRDefault="00AD4D18" w:rsidP="00AD4D18">
      <w:pPr>
        <w:tabs>
          <w:tab w:val="left" w:pos="-142"/>
        </w:tabs>
        <w:jc w:val="both"/>
        <w:rPr>
          <w:sz w:val="24"/>
          <w:szCs w:val="24"/>
        </w:rPr>
      </w:pPr>
    </w:p>
    <w:p w:rsidR="004B4D4E" w:rsidRDefault="004B4D4E">
      <w:bookmarkStart w:id="0" w:name="_GoBack"/>
      <w:bookmarkEnd w:id="0"/>
    </w:p>
    <w:sectPr w:rsidR="004B4D4E" w:rsidSect="00D415C2">
      <w:headerReference w:type="default" r:id="rId5"/>
      <w:pgSz w:w="11906" w:h="16838"/>
      <w:pgMar w:top="567" w:right="566" w:bottom="709" w:left="993" w:header="539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683" w:rsidRDefault="00AD4D1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DD2683" w:rsidRDefault="00AD4D1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ACE"/>
    <w:multiLevelType w:val="hybridMultilevel"/>
    <w:tmpl w:val="AC42E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229CF"/>
    <w:multiLevelType w:val="hybridMultilevel"/>
    <w:tmpl w:val="6DF8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14B7"/>
    <w:multiLevelType w:val="hybridMultilevel"/>
    <w:tmpl w:val="A970A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42732"/>
    <w:multiLevelType w:val="hybridMultilevel"/>
    <w:tmpl w:val="CD469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10FF0"/>
    <w:multiLevelType w:val="hybridMultilevel"/>
    <w:tmpl w:val="4176D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62"/>
    <w:multiLevelType w:val="hybridMultilevel"/>
    <w:tmpl w:val="2F7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18"/>
    <w:rsid w:val="004B4D4E"/>
    <w:rsid w:val="00A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F494F-0EF7-4D3D-A89B-C585F590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D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D4D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4D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uiPriority w:val="99"/>
    <w:rsid w:val="00AD4D18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1</cp:revision>
  <dcterms:created xsi:type="dcterms:W3CDTF">2016-01-16T16:17:00Z</dcterms:created>
  <dcterms:modified xsi:type="dcterms:W3CDTF">2016-01-16T16:17:00Z</dcterms:modified>
</cp:coreProperties>
</file>