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  <w:color w:val="1f1f1f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1f1f1f"/>
          <w:sz w:val="40"/>
          <w:szCs w:val="40"/>
          <w:u w:val="single"/>
          <w:rtl w:val="0"/>
        </w:rPr>
        <w:t xml:space="preserve">PROCESS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Task Injection &amp; The Decentralized Auction (CNP)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Injection: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Bash script acts as the warehouse management system, injecting a new delivery task (pickup and drop-off coordinates) directly into the shared Zenoh P2P topic /swarm/tasks/pool.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Battery Gate: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AMR currently in an IDLE state hears the broadcast. Before they are allowed to bid, they check their battery. If they are below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~25%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they disqualify themselves from the auction and route to a charger.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Math &amp; The Bid: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Eligible AMRs calculate their driving distance to the pickup point and broadcast a numerical bid score back to the channel within a strict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500ms window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Symmetry Breaking: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AMRs compare bids locally. The robot with the best score automatically claims the task and transitions to ASSIGNED. If there is an exact tie, they apply a randomized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10–200ms micro-delay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mathematically force a winner and prevent an auction livelock.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Cargo Profiling &amp; Intent Broadcast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Profiling (YOLOv8):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Upon arriving at the cargo, the winning robot visually classifies the payload type. It dynamically adjusts its linear interpolation (speed) and P-controller (turning dynamics) for safe handling, and updates its required safety buffer on the Zenoh network.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AMR uses its Nav2 stack and the Dynamic A* algorithm to calculate the absolute shortest path to the drop-off point.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Swarm Update: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Before moving, it broadcasts its planned (x, y, time) trajectory to the /swarm/trajectories topic. The dashboard passively renders this movement without issuing any commands.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The Drive &amp; Active Edge-AI Guardrails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Predictive Routing (XGBoost):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swarm constantly analyzes the shared trajectory data. If the XGBoost model predicts that two or more AMRs will collide or congest a specific spot within the next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 seconds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it triggers proactive bidding and reroutes the robots before the bottleneck physically forms.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Yielding: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AMRs meet at a physical choke point, they cross-reference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Priority Aging formula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(wait time + battery) to deterministically decide right-of-way without a central server.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Obstacle Handling (YOLOv8):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onboard camera actively scans the physical path: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Human Worker: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Triggers an immediate motor cut-off for human safety.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Box / Dead AMR: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robot recalculates a local detour and instantly broadcasts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"no way"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alert across the Zenoh network. The entire swarm updates their local costmaps to permanently avoid that impassable aisle.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Trust Network (Isolation Forest + YOLO):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Isolation Forest continuously audits Zenoh telemetry. If a glitching robot broadcasts impossible mathematical spikes (like teleporting), it is instantly flagged.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plausible but false coordinates, YOLO physically verifies the location. If the robot isn't visibly there, its data is muted from the swarm's pathfinding math.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4: Extreme Fail-Safes &amp; Completion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Degraded Network: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robot enters a severe Wi-Fi dead-zone, it falls back to purely local LiDAR/vision navigation and caps its speed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~40%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proceed safely until it reconnects.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Ghost Node Timeout: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robot goes entirely silent, the swarm uses a 2-tier timeout. It waits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~2 seconds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network jitter; if the silence reaches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~6 seconds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swarm marks the robot as dead and automatically re-auctions its uncompleted task.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Delivery &amp; Reset: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cargo is dropped off, the AMR transitions back to IDLE, clears its trajectory, and immediately listens to the task pool for the next job.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0"/>
          <w:szCs w:val="40"/>
        </w:rPr>
      </w:pPr>
      <w:bookmarkStart w:colFirst="0" w:colLast="0" w:name="_55lamq6p2k3y" w:id="0"/>
      <w:bookmarkEnd w:id="0"/>
      <w:r w:rsidDel="00000000" w:rsidR="00000000" w:rsidRPr="00000000">
        <w:rPr>
          <w:color w:val="1f1f1f"/>
          <w:sz w:val="40"/>
          <w:szCs w:val="40"/>
          <w:rtl w:val="0"/>
        </w:rPr>
        <w:t xml:space="preserve">The Input (What Feeds the System)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Task Trigger (Digital Input)</w:t>
      </w:r>
    </w:p>
    <w:p w:rsidR="00000000" w:rsidDel="00000000" w:rsidP="00000000" w:rsidRDefault="00000000" w:rsidRPr="00000000" w14:paraId="0000002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simple Bash script injects the raw mission data into the Zenoh P2P network (specifically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/swarm/tasks/pool</w:t>
      </w:r>
      <w:r w:rsidDel="00000000" w:rsidR="00000000" w:rsidRPr="00000000">
        <w:rPr>
          <w:color w:val="1f1f1f"/>
          <w:rtl w:val="0"/>
        </w:rPr>
        <w:t xml:space="preserve"> topic).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This input consists purely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Pickup Coordinates (X, Y)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Drop-off Coordinates (X, Y)</w:t>
      </w:r>
      <w:r w:rsidDel="00000000" w:rsidR="00000000" w:rsidRPr="00000000">
        <w:rPr>
          <w:color w:val="1f1f1f"/>
          <w:rtl w:val="0"/>
        </w:rPr>
        <w:t xml:space="preserve">. There are no routing instructions or commands attached.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Continuous Edge Data (Sensory Input)</w:t>
      </w:r>
    </w:p>
    <w:p w:rsidR="00000000" w:rsidDel="00000000" w:rsidP="00000000" w:rsidRDefault="00000000" w:rsidRPr="00000000" w14:paraId="0000002C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a robot takes the job, it constantly consumes live physical inputs to survive:</w:t>
      </w:r>
    </w:p>
    <w:p w:rsidR="00000000" w:rsidDel="00000000" w:rsidP="00000000" w:rsidRDefault="00000000" w:rsidRPr="00000000" w14:paraId="0000002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Data:</w:t>
      </w:r>
      <w:r w:rsidDel="00000000" w:rsidR="00000000" w:rsidRPr="00000000">
        <w:rPr>
          <w:color w:val="1f1f1f"/>
          <w:rtl w:val="0"/>
        </w:rPr>
        <w:t xml:space="preserve"> Live RGB camera feed feeding into the YOLOv8n-nano model to classify payloads, humans, and blocked aisles.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Spatial Data:</w:t>
      </w:r>
      <w:r w:rsidDel="00000000" w:rsidR="00000000" w:rsidRPr="00000000">
        <w:rPr>
          <w:color w:val="1f1f1f"/>
          <w:rtl w:val="0"/>
        </w:rPr>
        <w:t xml:space="preserve"> LiDAR readings to calculate exact distances to obstacles and feed the Nav2 local costmap.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Swarm Telemetry:</w:t>
      </w:r>
      <w:r w:rsidDel="00000000" w:rsidR="00000000" w:rsidRPr="00000000">
        <w:rPr>
          <w:color w:val="1f1f1f"/>
          <w:rtl w:val="0"/>
        </w:rPr>
        <w:t xml:space="preserve"> Continuous stream of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(x, y, time)</w:t>
      </w:r>
      <w:r w:rsidDel="00000000" w:rsidR="00000000" w:rsidRPr="00000000">
        <w:rPr>
          <w:color w:val="1f1f1f"/>
          <w:rtl w:val="0"/>
        </w:rPr>
        <w:t xml:space="preserve">, battery levels, and hazard alerts from the other robots over the Zenoh channel.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0"/>
          <w:szCs w:val="40"/>
        </w:rPr>
      </w:pPr>
      <w:bookmarkStart w:colFirst="0" w:colLast="0" w:name="_7ongski72cpx" w:id="1"/>
      <w:bookmarkEnd w:id="1"/>
      <w:r w:rsidDel="00000000" w:rsidR="00000000" w:rsidRPr="00000000">
        <w:rPr>
          <w:color w:val="1f1f1f"/>
          <w:sz w:val="40"/>
          <w:szCs w:val="40"/>
          <w:rtl w:val="0"/>
        </w:rPr>
        <w:t xml:space="preserve">The Output (What the System Produces)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Physical Output (The Result)</w:t>
      </w:r>
    </w:p>
    <w:p w:rsidR="00000000" w:rsidDel="00000000" w:rsidP="00000000" w:rsidRDefault="00000000" w:rsidRPr="00000000" w14:paraId="0000003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successful, physical delivery of the cargo from the pickup point to the drop-off coordinates, executed without a single collision or gridlock.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robot safely transitions its state back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IDLE</w:t>
      </w:r>
      <w:r w:rsidDel="00000000" w:rsidR="00000000" w:rsidRPr="00000000">
        <w:rPr>
          <w:color w:val="1f1f1f"/>
          <w:rtl w:val="0"/>
        </w:rPr>
        <w:t xml:space="preserve">, ready to accept a new input.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Digital Output (Swarm Intelligence &amp; Dashboard)</w:t>
      </w:r>
    </w:p>
    <w:p w:rsidR="00000000" w:rsidDel="00000000" w:rsidP="00000000" w:rsidRDefault="00000000" w:rsidRPr="00000000" w14:paraId="0000003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Visualization:</w:t>
      </w:r>
      <w:r w:rsidDel="00000000" w:rsidR="00000000" w:rsidRPr="00000000">
        <w:rPr>
          <w:color w:val="1f1f1f"/>
          <w:rtl w:val="0"/>
        </w:rPr>
        <w:t xml:space="preserve"> A continuous, real-time stream of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(x, y)</w:t>
      </w:r>
      <w:r w:rsidDel="00000000" w:rsidR="00000000" w:rsidRPr="00000000">
        <w:rPr>
          <w:color w:val="1f1f1f"/>
          <w:rtl w:val="0"/>
        </w:rPr>
        <w:t xml:space="preserve"> coordinates and battery statuses broadcasted to the passive web dashboard so human operators can watch the execution.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Evolved Swarm Knowledge:</w:t>
      </w:r>
      <w:r w:rsidDel="00000000" w:rsidR="00000000" w:rsidRPr="00000000">
        <w:rPr>
          <w:color w:val="1f1f1f"/>
          <w:rtl w:val="0"/>
        </w:rPr>
        <w:t xml:space="preserve"> If the robot encountered a permanent blockage (like a dropped box), the system outputs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"no way"</w:t>
      </w:r>
      <w:r w:rsidDel="00000000" w:rsidR="00000000" w:rsidRPr="00000000">
        <w:rPr>
          <w:color w:val="1f1f1f"/>
          <w:rtl w:val="0"/>
        </w:rPr>
        <w:t xml:space="preserve"> network broadcast. This permanently updates the internal maps of every other robot in the fleet, meaning the swarm finishes the task smarter than when it started.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