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C242" w14:textId="5388761A" w:rsidR="00897D6B" w:rsidRDefault="00985AF3" w:rsidP="00897D6B">
      <w:pPr>
        <w:pStyle w:val="Kop1"/>
        <w:jc w:val="center"/>
      </w:pPr>
      <w:r>
        <w:t>P</w:t>
      </w:r>
      <w:r w:rsidR="00897D6B">
        <w:t>olitieke Stroming</w:t>
      </w:r>
    </w:p>
    <w:p w14:paraId="65753B44" w14:textId="3BFC7F05" w:rsidR="00897D6B" w:rsidRPr="00897D6B" w:rsidRDefault="00897D6B" w:rsidP="00897D6B"/>
    <w:p w14:paraId="73E68EF8" w14:textId="111DFDF6" w:rsidR="00F84A07" w:rsidRPr="00807E53" w:rsidRDefault="00D11DF5">
      <w:r w:rsidRPr="00807E53">
        <w:t>Wij van de NVVR bevinden ons in de liberale politieke stroming</w:t>
      </w:r>
      <w:r w:rsidR="00FC046F" w:rsidRPr="00807E53">
        <w:t>. Liberalisme staat voor vrijheid en individuele verantwoordelijkheid</w:t>
      </w:r>
      <w:r w:rsidR="001A305A">
        <w:t xml:space="preserve">. Wij denken dat als de burger in eigenbelang handelt, dat dat het beste </w:t>
      </w:r>
      <w:r w:rsidR="00CE0711">
        <w:t xml:space="preserve">resultaat oplevert voor de maatschappij. </w:t>
      </w:r>
      <w:r w:rsidR="00A820B6">
        <w:t xml:space="preserve">Zo zal concurrentie tussen bedrijven mensen prikkelen om meer prestaties te leveren. </w:t>
      </w:r>
      <w:r w:rsidR="00CC4DC0">
        <w:t xml:space="preserve">Wij zijn dan ook groot voorstander van vrijhandel, beperking van in-,door- en uitvoerrechten, vermindering van belastingen en een zuinig beheer door de staat. </w:t>
      </w:r>
      <w:r w:rsidR="00AF4F42">
        <w:t>Ook zijn liberal</w:t>
      </w:r>
      <w:bookmarkStart w:id="0" w:name="_GoBack"/>
      <w:bookmarkEnd w:id="0"/>
      <w:r w:rsidR="00AF4F42">
        <w:t xml:space="preserve">en(wij) voor directe invloed van de burgers. </w:t>
      </w:r>
      <w:r w:rsidR="007C1826">
        <w:t>De beraadslagingen moeten in het openbaar plaatsvinden.</w:t>
      </w:r>
    </w:p>
    <w:sectPr w:rsidR="00F84A07" w:rsidRPr="0080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381E" w14:textId="77777777" w:rsidR="00222920" w:rsidRDefault="00222920" w:rsidP="00897D6B">
      <w:pPr>
        <w:spacing w:after="0" w:line="240" w:lineRule="auto"/>
      </w:pPr>
      <w:r>
        <w:separator/>
      </w:r>
    </w:p>
  </w:endnote>
  <w:endnote w:type="continuationSeparator" w:id="0">
    <w:p w14:paraId="48292D2A" w14:textId="77777777" w:rsidR="00222920" w:rsidRDefault="00222920" w:rsidP="0089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EFCDE" w14:textId="77777777" w:rsidR="00222920" w:rsidRDefault="00222920" w:rsidP="00897D6B">
      <w:pPr>
        <w:spacing w:after="0" w:line="240" w:lineRule="auto"/>
      </w:pPr>
      <w:r>
        <w:separator/>
      </w:r>
    </w:p>
  </w:footnote>
  <w:footnote w:type="continuationSeparator" w:id="0">
    <w:p w14:paraId="0A00A638" w14:textId="77777777" w:rsidR="00222920" w:rsidRDefault="00222920" w:rsidP="00897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7A"/>
    <w:rsid w:val="0006147A"/>
    <w:rsid w:val="00083E84"/>
    <w:rsid w:val="001A305A"/>
    <w:rsid w:val="00222920"/>
    <w:rsid w:val="002D5F72"/>
    <w:rsid w:val="004B49AB"/>
    <w:rsid w:val="007C1826"/>
    <w:rsid w:val="00807E53"/>
    <w:rsid w:val="00897D6B"/>
    <w:rsid w:val="009341AB"/>
    <w:rsid w:val="00972115"/>
    <w:rsid w:val="00985AF3"/>
    <w:rsid w:val="00A820B6"/>
    <w:rsid w:val="00AF4F42"/>
    <w:rsid w:val="00B128E1"/>
    <w:rsid w:val="00C35F12"/>
    <w:rsid w:val="00CC4DC0"/>
    <w:rsid w:val="00CE0711"/>
    <w:rsid w:val="00D11DF5"/>
    <w:rsid w:val="00D249F1"/>
    <w:rsid w:val="00D76E9B"/>
    <w:rsid w:val="00D8063E"/>
    <w:rsid w:val="00DF00D8"/>
    <w:rsid w:val="00EC0C80"/>
    <w:rsid w:val="00EE1651"/>
    <w:rsid w:val="00FA1F47"/>
    <w:rsid w:val="00FB7C30"/>
    <w:rsid w:val="00FC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57BB"/>
  <w15:chartTrackingRefBased/>
  <w15:docId w15:val="{A6B10FA6-664F-4583-9BBA-6E80C269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9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7D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9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7D6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9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7D6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8BBA-F282-4725-905E-30F5CF82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25</cp:revision>
  <dcterms:created xsi:type="dcterms:W3CDTF">2018-09-28T08:36:00Z</dcterms:created>
  <dcterms:modified xsi:type="dcterms:W3CDTF">2018-10-05T09:30:00Z</dcterms:modified>
</cp:coreProperties>
</file>