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41107" w14:textId="77777777" w:rsidR="00517624" w:rsidRPr="0071628D" w:rsidRDefault="00517624" w:rsidP="00517624">
      <w:pPr>
        <w:pStyle w:val="Titel"/>
      </w:pPr>
      <w:r w:rsidRPr="0071628D">
        <w:t xml:space="preserve">Nationale Volkspartij voor Vrijheid en </w:t>
      </w:r>
      <w:proofErr w:type="spellStart"/>
      <w:r w:rsidRPr="0071628D">
        <w:t>Rechtvaard</w:t>
      </w:r>
      <w:proofErr w:type="spellEnd"/>
      <w:r w:rsidRPr="0071628D">
        <w:t xml:space="preserve"> (NVVR)</w:t>
      </w:r>
    </w:p>
    <w:p w14:paraId="339DEA8C" w14:textId="77777777" w:rsidR="00517624" w:rsidRPr="0071628D" w:rsidRDefault="00517624" w:rsidP="00517624"/>
    <w:p w14:paraId="4C3BCEC1" w14:textId="77777777" w:rsidR="00517624" w:rsidRPr="0071628D" w:rsidRDefault="00517624" w:rsidP="00517624"/>
    <w:p w14:paraId="2D77B069" w14:textId="77777777" w:rsidR="00517624" w:rsidRPr="0071628D" w:rsidRDefault="00517624" w:rsidP="00517624">
      <w:r>
        <w:rPr>
          <w:noProof/>
        </w:rPr>
        <w:drawing>
          <wp:anchor distT="0" distB="0" distL="114300" distR="114300" simplePos="0" relativeHeight="251659264" behindDoc="1" locked="0" layoutInCell="1" allowOverlap="1" wp14:anchorId="3BB26EAA" wp14:editId="474C4853">
            <wp:simplePos x="0" y="0"/>
            <wp:positionH relativeFrom="margin">
              <wp:align>center</wp:align>
            </wp:positionH>
            <wp:positionV relativeFrom="paragraph">
              <wp:posOffset>8255</wp:posOffset>
            </wp:positionV>
            <wp:extent cx="3962400" cy="3498215"/>
            <wp:effectExtent l="0" t="0" r="0"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498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76E01" w14:textId="77777777" w:rsidR="00517624" w:rsidRPr="0071628D" w:rsidRDefault="00517624" w:rsidP="00517624"/>
    <w:p w14:paraId="0F040F9B" w14:textId="77777777" w:rsidR="00517624" w:rsidRPr="0071628D" w:rsidRDefault="00517624" w:rsidP="00517624"/>
    <w:p w14:paraId="29D76EB9" w14:textId="77777777" w:rsidR="00517624" w:rsidRPr="0071628D" w:rsidRDefault="00517624" w:rsidP="00517624"/>
    <w:p w14:paraId="48BF78A3" w14:textId="77777777" w:rsidR="00517624" w:rsidRPr="0071628D" w:rsidRDefault="00517624" w:rsidP="00517624"/>
    <w:p w14:paraId="7483DF5A" w14:textId="77777777" w:rsidR="00517624" w:rsidRPr="0071628D" w:rsidRDefault="00517624" w:rsidP="00517624"/>
    <w:p w14:paraId="021C6D3F" w14:textId="77777777" w:rsidR="00517624" w:rsidRPr="0071628D" w:rsidRDefault="00517624" w:rsidP="00517624"/>
    <w:p w14:paraId="1797AC95" w14:textId="77777777" w:rsidR="00517624" w:rsidRPr="0071628D" w:rsidRDefault="00517624" w:rsidP="00517624"/>
    <w:p w14:paraId="30C4876E" w14:textId="77777777" w:rsidR="00517624" w:rsidRDefault="00517624" w:rsidP="00517624"/>
    <w:p w14:paraId="7E8C5362" w14:textId="77777777" w:rsidR="00517624" w:rsidRDefault="00517624" w:rsidP="00517624"/>
    <w:p w14:paraId="6867E14B" w14:textId="77777777" w:rsidR="00517624" w:rsidRDefault="00517624" w:rsidP="00517624"/>
    <w:p w14:paraId="743ADC79" w14:textId="77777777" w:rsidR="00517624" w:rsidRPr="0071628D" w:rsidRDefault="00517624" w:rsidP="00517624"/>
    <w:p w14:paraId="1129132F" w14:textId="77777777" w:rsidR="00517624" w:rsidRPr="0071628D" w:rsidRDefault="00517624" w:rsidP="00517624"/>
    <w:p w14:paraId="6FD1A40C" w14:textId="77777777" w:rsidR="00517624" w:rsidRPr="0071628D" w:rsidRDefault="00517624" w:rsidP="00517624"/>
    <w:p w14:paraId="588F667B" w14:textId="77777777" w:rsidR="00517624" w:rsidRPr="0071628D" w:rsidRDefault="00517624" w:rsidP="00517624">
      <w:pPr>
        <w:jc w:val="center"/>
        <w:rPr>
          <w:rFonts w:ascii="Arial" w:hAnsi="Arial" w:cs="Arial"/>
          <w:sz w:val="40"/>
        </w:rPr>
      </w:pPr>
      <w:r w:rsidRPr="0071628D">
        <w:rPr>
          <w:rFonts w:ascii="Arial" w:hAnsi="Arial" w:cs="Arial"/>
          <w:sz w:val="40"/>
        </w:rPr>
        <w:t xml:space="preserve">Fractievoorzitter: </w:t>
      </w:r>
    </w:p>
    <w:p w14:paraId="105B5BEC" w14:textId="77777777" w:rsidR="00517624" w:rsidRPr="0071628D" w:rsidRDefault="00517624" w:rsidP="00517624">
      <w:pPr>
        <w:jc w:val="center"/>
        <w:rPr>
          <w:rFonts w:ascii="Arial" w:hAnsi="Arial" w:cs="Arial"/>
          <w:sz w:val="40"/>
        </w:rPr>
      </w:pPr>
      <w:r w:rsidRPr="0071628D">
        <w:rPr>
          <w:rFonts w:ascii="Arial" w:hAnsi="Arial" w:cs="Arial"/>
          <w:sz w:val="40"/>
        </w:rPr>
        <w:t>Wouter Wilmink</w:t>
      </w:r>
    </w:p>
    <w:p w14:paraId="1BE21B0B" w14:textId="77777777" w:rsidR="00517624" w:rsidRPr="0071628D" w:rsidRDefault="00517624" w:rsidP="00517624">
      <w:pPr>
        <w:jc w:val="center"/>
        <w:rPr>
          <w:rFonts w:ascii="Arial" w:hAnsi="Arial" w:cs="Arial"/>
          <w:sz w:val="40"/>
        </w:rPr>
      </w:pPr>
    </w:p>
    <w:p w14:paraId="4C343236" w14:textId="77777777" w:rsidR="00517624" w:rsidRPr="0071628D" w:rsidRDefault="00517624" w:rsidP="00517624">
      <w:pPr>
        <w:jc w:val="center"/>
        <w:rPr>
          <w:rFonts w:ascii="Arial" w:hAnsi="Arial" w:cs="Arial"/>
          <w:sz w:val="40"/>
        </w:rPr>
      </w:pPr>
      <w:r w:rsidRPr="0071628D">
        <w:rPr>
          <w:rFonts w:ascii="Arial" w:hAnsi="Arial" w:cs="Arial"/>
          <w:sz w:val="40"/>
        </w:rPr>
        <w:t>Partijvoorzitter:</w:t>
      </w:r>
    </w:p>
    <w:p w14:paraId="09772AD2" w14:textId="77777777" w:rsidR="00517624" w:rsidRPr="0071628D" w:rsidRDefault="00517624" w:rsidP="00517624">
      <w:pPr>
        <w:jc w:val="center"/>
        <w:rPr>
          <w:rFonts w:ascii="Arial" w:hAnsi="Arial" w:cs="Arial"/>
          <w:sz w:val="40"/>
        </w:rPr>
      </w:pPr>
      <w:r w:rsidRPr="0071628D">
        <w:rPr>
          <w:rFonts w:ascii="Arial" w:hAnsi="Arial" w:cs="Arial"/>
          <w:sz w:val="40"/>
        </w:rPr>
        <w:t>Ivar Post</w:t>
      </w:r>
    </w:p>
    <w:p w14:paraId="590DE9ED" w14:textId="547F6674" w:rsidR="00995736" w:rsidRDefault="00517624">
      <w:r>
        <w:br w:type="page"/>
      </w:r>
    </w:p>
    <w:sdt>
      <w:sdtPr>
        <w:rPr>
          <w:rFonts w:asciiTheme="minorHAnsi" w:eastAsiaTheme="minorHAnsi" w:hAnsiTheme="minorHAnsi" w:cstheme="minorBidi"/>
          <w:color w:val="auto"/>
          <w:sz w:val="22"/>
          <w:szCs w:val="22"/>
          <w:lang w:eastAsia="en-US"/>
        </w:rPr>
        <w:id w:val="1879425077"/>
        <w:docPartObj>
          <w:docPartGallery w:val="Table of Contents"/>
          <w:docPartUnique/>
        </w:docPartObj>
      </w:sdtPr>
      <w:sdtEndPr>
        <w:rPr>
          <w:b/>
          <w:bCs/>
        </w:rPr>
      </w:sdtEndPr>
      <w:sdtContent>
        <w:p w14:paraId="3F717720" w14:textId="503262BD" w:rsidR="00995736" w:rsidRDefault="00995736">
          <w:pPr>
            <w:pStyle w:val="Kopvaninhoudsopgave"/>
          </w:pPr>
          <w:r>
            <w:t>Inhoud</w:t>
          </w:r>
        </w:p>
        <w:p w14:paraId="6DB736A3" w14:textId="33AD585A" w:rsidR="00327EF2" w:rsidRDefault="00995736">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5896824" w:history="1">
            <w:r w:rsidR="00327EF2" w:rsidRPr="00562D83">
              <w:rPr>
                <w:rStyle w:val="Hyperlink"/>
                <w:noProof/>
              </w:rPr>
              <w:t>Politiek-Juridisch</w:t>
            </w:r>
            <w:r w:rsidR="00327EF2">
              <w:rPr>
                <w:noProof/>
                <w:webHidden/>
              </w:rPr>
              <w:tab/>
            </w:r>
            <w:r w:rsidR="00327EF2">
              <w:rPr>
                <w:noProof/>
                <w:webHidden/>
              </w:rPr>
              <w:fldChar w:fldCharType="begin"/>
            </w:r>
            <w:r w:rsidR="00327EF2">
              <w:rPr>
                <w:noProof/>
                <w:webHidden/>
              </w:rPr>
              <w:instrText xml:space="preserve"> PAGEREF _Toc525896824 \h </w:instrText>
            </w:r>
            <w:r w:rsidR="00327EF2">
              <w:rPr>
                <w:noProof/>
                <w:webHidden/>
              </w:rPr>
            </w:r>
            <w:r w:rsidR="00327EF2">
              <w:rPr>
                <w:noProof/>
                <w:webHidden/>
              </w:rPr>
              <w:fldChar w:fldCharType="separate"/>
            </w:r>
            <w:r w:rsidR="00327EF2">
              <w:rPr>
                <w:noProof/>
                <w:webHidden/>
              </w:rPr>
              <w:t>3</w:t>
            </w:r>
            <w:r w:rsidR="00327EF2">
              <w:rPr>
                <w:noProof/>
                <w:webHidden/>
              </w:rPr>
              <w:fldChar w:fldCharType="end"/>
            </w:r>
          </w:hyperlink>
        </w:p>
        <w:p w14:paraId="28B80CFE" w14:textId="3BAD61EE" w:rsidR="00327EF2" w:rsidRDefault="00327EF2">
          <w:pPr>
            <w:pStyle w:val="Inhopg2"/>
            <w:tabs>
              <w:tab w:val="right" w:leader="dot" w:pos="9350"/>
            </w:tabs>
            <w:rPr>
              <w:rFonts w:eastAsiaTheme="minorEastAsia"/>
              <w:noProof/>
              <w:lang w:eastAsia="nl-NL"/>
            </w:rPr>
          </w:pPr>
          <w:hyperlink w:anchor="_Toc525896825" w:history="1">
            <w:r w:rsidRPr="00562D83">
              <w:rPr>
                <w:rStyle w:val="Hyperlink"/>
                <w:noProof/>
              </w:rPr>
              <w:t>Directe democratie</w:t>
            </w:r>
            <w:r>
              <w:rPr>
                <w:noProof/>
                <w:webHidden/>
              </w:rPr>
              <w:tab/>
            </w:r>
            <w:r>
              <w:rPr>
                <w:noProof/>
                <w:webHidden/>
              </w:rPr>
              <w:fldChar w:fldCharType="begin"/>
            </w:r>
            <w:r>
              <w:rPr>
                <w:noProof/>
                <w:webHidden/>
              </w:rPr>
              <w:instrText xml:space="preserve"> PAGEREF _Toc525896825 \h </w:instrText>
            </w:r>
            <w:r>
              <w:rPr>
                <w:noProof/>
                <w:webHidden/>
              </w:rPr>
            </w:r>
            <w:r>
              <w:rPr>
                <w:noProof/>
                <w:webHidden/>
              </w:rPr>
              <w:fldChar w:fldCharType="separate"/>
            </w:r>
            <w:r>
              <w:rPr>
                <w:noProof/>
                <w:webHidden/>
              </w:rPr>
              <w:t>3</w:t>
            </w:r>
            <w:r>
              <w:rPr>
                <w:noProof/>
                <w:webHidden/>
              </w:rPr>
              <w:fldChar w:fldCharType="end"/>
            </w:r>
          </w:hyperlink>
        </w:p>
        <w:p w14:paraId="37D736D4" w14:textId="011E8A3F" w:rsidR="00327EF2" w:rsidRDefault="00327EF2">
          <w:pPr>
            <w:pStyle w:val="Inhopg2"/>
            <w:tabs>
              <w:tab w:val="right" w:leader="dot" w:pos="9350"/>
            </w:tabs>
            <w:rPr>
              <w:rFonts w:eastAsiaTheme="minorEastAsia"/>
              <w:noProof/>
              <w:lang w:eastAsia="nl-NL"/>
            </w:rPr>
          </w:pPr>
          <w:hyperlink w:anchor="_Toc525896826" w:history="1">
            <w:r w:rsidRPr="00562D83">
              <w:rPr>
                <w:rStyle w:val="Hyperlink"/>
                <w:noProof/>
              </w:rPr>
              <w:t>Rechts en Progressief</w:t>
            </w:r>
            <w:r>
              <w:rPr>
                <w:noProof/>
                <w:webHidden/>
              </w:rPr>
              <w:tab/>
            </w:r>
            <w:r>
              <w:rPr>
                <w:noProof/>
                <w:webHidden/>
              </w:rPr>
              <w:fldChar w:fldCharType="begin"/>
            </w:r>
            <w:r>
              <w:rPr>
                <w:noProof/>
                <w:webHidden/>
              </w:rPr>
              <w:instrText xml:space="preserve"> PAGEREF _Toc525896826 \h </w:instrText>
            </w:r>
            <w:r>
              <w:rPr>
                <w:noProof/>
                <w:webHidden/>
              </w:rPr>
            </w:r>
            <w:r>
              <w:rPr>
                <w:noProof/>
                <w:webHidden/>
              </w:rPr>
              <w:fldChar w:fldCharType="separate"/>
            </w:r>
            <w:r>
              <w:rPr>
                <w:noProof/>
                <w:webHidden/>
              </w:rPr>
              <w:t>3</w:t>
            </w:r>
            <w:r>
              <w:rPr>
                <w:noProof/>
                <w:webHidden/>
              </w:rPr>
              <w:fldChar w:fldCharType="end"/>
            </w:r>
          </w:hyperlink>
        </w:p>
        <w:p w14:paraId="565F3297" w14:textId="640D1FB4" w:rsidR="00327EF2" w:rsidRDefault="00327EF2">
          <w:pPr>
            <w:pStyle w:val="Inhopg2"/>
            <w:tabs>
              <w:tab w:val="right" w:leader="dot" w:pos="9350"/>
            </w:tabs>
            <w:rPr>
              <w:rFonts w:eastAsiaTheme="minorEastAsia"/>
              <w:noProof/>
              <w:lang w:eastAsia="nl-NL"/>
            </w:rPr>
          </w:pPr>
          <w:hyperlink w:anchor="_Toc525896827" w:history="1">
            <w:r w:rsidRPr="00562D83">
              <w:rPr>
                <w:rStyle w:val="Hyperlink"/>
                <w:noProof/>
              </w:rPr>
              <w:t>Politieke stroming</w:t>
            </w:r>
            <w:r>
              <w:rPr>
                <w:noProof/>
                <w:webHidden/>
              </w:rPr>
              <w:tab/>
            </w:r>
            <w:r>
              <w:rPr>
                <w:noProof/>
                <w:webHidden/>
              </w:rPr>
              <w:fldChar w:fldCharType="begin"/>
            </w:r>
            <w:r>
              <w:rPr>
                <w:noProof/>
                <w:webHidden/>
              </w:rPr>
              <w:instrText xml:space="preserve"> PAGEREF _Toc525896827 \h </w:instrText>
            </w:r>
            <w:r>
              <w:rPr>
                <w:noProof/>
                <w:webHidden/>
              </w:rPr>
            </w:r>
            <w:r>
              <w:rPr>
                <w:noProof/>
                <w:webHidden/>
              </w:rPr>
              <w:fldChar w:fldCharType="separate"/>
            </w:r>
            <w:r>
              <w:rPr>
                <w:noProof/>
                <w:webHidden/>
              </w:rPr>
              <w:t>3</w:t>
            </w:r>
            <w:r>
              <w:rPr>
                <w:noProof/>
                <w:webHidden/>
              </w:rPr>
              <w:fldChar w:fldCharType="end"/>
            </w:r>
          </w:hyperlink>
        </w:p>
        <w:p w14:paraId="1D24A0F3" w14:textId="5638BDEF" w:rsidR="00327EF2" w:rsidRDefault="00327EF2">
          <w:pPr>
            <w:pStyle w:val="Inhopg2"/>
            <w:tabs>
              <w:tab w:val="right" w:leader="dot" w:pos="9350"/>
            </w:tabs>
            <w:rPr>
              <w:rFonts w:eastAsiaTheme="minorEastAsia"/>
              <w:noProof/>
              <w:lang w:eastAsia="nl-NL"/>
            </w:rPr>
          </w:pPr>
          <w:hyperlink w:anchor="_Toc525896828" w:history="1">
            <w:r w:rsidRPr="00562D83">
              <w:rPr>
                <w:rStyle w:val="Hyperlink"/>
                <w:noProof/>
              </w:rPr>
              <w:t>Vrijheid</w:t>
            </w:r>
            <w:r>
              <w:rPr>
                <w:noProof/>
                <w:webHidden/>
              </w:rPr>
              <w:tab/>
            </w:r>
            <w:r>
              <w:rPr>
                <w:noProof/>
                <w:webHidden/>
              </w:rPr>
              <w:fldChar w:fldCharType="begin"/>
            </w:r>
            <w:r>
              <w:rPr>
                <w:noProof/>
                <w:webHidden/>
              </w:rPr>
              <w:instrText xml:space="preserve"> PAGEREF _Toc525896828 \h </w:instrText>
            </w:r>
            <w:r>
              <w:rPr>
                <w:noProof/>
                <w:webHidden/>
              </w:rPr>
            </w:r>
            <w:r>
              <w:rPr>
                <w:noProof/>
                <w:webHidden/>
              </w:rPr>
              <w:fldChar w:fldCharType="separate"/>
            </w:r>
            <w:r>
              <w:rPr>
                <w:noProof/>
                <w:webHidden/>
              </w:rPr>
              <w:t>3</w:t>
            </w:r>
            <w:r>
              <w:rPr>
                <w:noProof/>
                <w:webHidden/>
              </w:rPr>
              <w:fldChar w:fldCharType="end"/>
            </w:r>
          </w:hyperlink>
        </w:p>
        <w:p w14:paraId="213F58CE" w14:textId="0031D6DC" w:rsidR="00327EF2" w:rsidRDefault="00327EF2">
          <w:pPr>
            <w:pStyle w:val="Inhopg1"/>
            <w:tabs>
              <w:tab w:val="right" w:leader="dot" w:pos="9350"/>
            </w:tabs>
            <w:rPr>
              <w:rFonts w:eastAsiaTheme="minorEastAsia"/>
              <w:noProof/>
              <w:lang w:eastAsia="nl-NL"/>
            </w:rPr>
          </w:pPr>
          <w:hyperlink w:anchor="_Toc525896829" w:history="1">
            <w:r w:rsidRPr="00562D83">
              <w:rPr>
                <w:rStyle w:val="Hyperlink"/>
                <w:noProof/>
              </w:rPr>
              <w:t>Sociaaleconomisch</w:t>
            </w:r>
            <w:r>
              <w:rPr>
                <w:noProof/>
                <w:webHidden/>
              </w:rPr>
              <w:tab/>
            </w:r>
            <w:r>
              <w:rPr>
                <w:noProof/>
                <w:webHidden/>
              </w:rPr>
              <w:fldChar w:fldCharType="begin"/>
            </w:r>
            <w:r>
              <w:rPr>
                <w:noProof/>
                <w:webHidden/>
              </w:rPr>
              <w:instrText xml:space="preserve"> PAGEREF _Toc525896829 \h </w:instrText>
            </w:r>
            <w:r>
              <w:rPr>
                <w:noProof/>
                <w:webHidden/>
              </w:rPr>
            </w:r>
            <w:r>
              <w:rPr>
                <w:noProof/>
                <w:webHidden/>
              </w:rPr>
              <w:fldChar w:fldCharType="separate"/>
            </w:r>
            <w:r>
              <w:rPr>
                <w:noProof/>
                <w:webHidden/>
              </w:rPr>
              <w:t>4</w:t>
            </w:r>
            <w:r>
              <w:rPr>
                <w:noProof/>
                <w:webHidden/>
              </w:rPr>
              <w:fldChar w:fldCharType="end"/>
            </w:r>
          </w:hyperlink>
        </w:p>
        <w:p w14:paraId="163E981A" w14:textId="2C78E880" w:rsidR="00327EF2" w:rsidRDefault="00327EF2">
          <w:pPr>
            <w:pStyle w:val="Inhopg2"/>
            <w:tabs>
              <w:tab w:val="right" w:leader="dot" w:pos="9350"/>
            </w:tabs>
            <w:rPr>
              <w:rFonts w:eastAsiaTheme="minorEastAsia"/>
              <w:noProof/>
              <w:lang w:eastAsia="nl-NL"/>
            </w:rPr>
          </w:pPr>
          <w:hyperlink w:anchor="_Toc525896830" w:history="1">
            <w:r w:rsidRPr="00562D83">
              <w:rPr>
                <w:rStyle w:val="Hyperlink"/>
                <w:noProof/>
              </w:rPr>
              <w:t>Nachtwakersstaat</w:t>
            </w:r>
            <w:r>
              <w:rPr>
                <w:noProof/>
                <w:webHidden/>
              </w:rPr>
              <w:tab/>
            </w:r>
            <w:r>
              <w:rPr>
                <w:noProof/>
                <w:webHidden/>
              </w:rPr>
              <w:fldChar w:fldCharType="begin"/>
            </w:r>
            <w:r>
              <w:rPr>
                <w:noProof/>
                <w:webHidden/>
              </w:rPr>
              <w:instrText xml:space="preserve"> PAGEREF _Toc525896830 \h </w:instrText>
            </w:r>
            <w:r>
              <w:rPr>
                <w:noProof/>
                <w:webHidden/>
              </w:rPr>
            </w:r>
            <w:r>
              <w:rPr>
                <w:noProof/>
                <w:webHidden/>
              </w:rPr>
              <w:fldChar w:fldCharType="separate"/>
            </w:r>
            <w:r>
              <w:rPr>
                <w:noProof/>
                <w:webHidden/>
              </w:rPr>
              <w:t>4</w:t>
            </w:r>
            <w:r>
              <w:rPr>
                <w:noProof/>
                <w:webHidden/>
              </w:rPr>
              <w:fldChar w:fldCharType="end"/>
            </w:r>
          </w:hyperlink>
        </w:p>
        <w:p w14:paraId="7A5DD8EF" w14:textId="785A36C0" w:rsidR="00327EF2" w:rsidRDefault="00327EF2">
          <w:pPr>
            <w:pStyle w:val="Inhopg2"/>
            <w:tabs>
              <w:tab w:val="right" w:leader="dot" w:pos="9350"/>
            </w:tabs>
            <w:rPr>
              <w:rFonts w:eastAsiaTheme="minorEastAsia"/>
              <w:noProof/>
              <w:lang w:eastAsia="nl-NL"/>
            </w:rPr>
          </w:pPr>
          <w:hyperlink w:anchor="_Toc525896831" w:history="1">
            <w:r w:rsidRPr="00562D83">
              <w:rPr>
                <w:rStyle w:val="Hyperlink"/>
                <w:noProof/>
              </w:rPr>
              <w:t>Rol van de overheid van het welzijn van de samenleving</w:t>
            </w:r>
            <w:r>
              <w:rPr>
                <w:noProof/>
                <w:webHidden/>
              </w:rPr>
              <w:tab/>
            </w:r>
            <w:r>
              <w:rPr>
                <w:noProof/>
                <w:webHidden/>
              </w:rPr>
              <w:fldChar w:fldCharType="begin"/>
            </w:r>
            <w:r>
              <w:rPr>
                <w:noProof/>
                <w:webHidden/>
              </w:rPr>
              <w:instrText xml:space="preserve"> PAGEREF _Toc525896831 \h </w:instrText>
            </w:r>
            <w:r>
              <w:rPr>
                <w:noProof/>
                <w:webHidden/>
              </w:rPr>
            </w:r>
            <w:r>
              <w:rPr>
                <w:noProof/>
                <w:webHidden/>
              </w:rPr>
              <w:fldChar w:fldCharType="separate"/>
            </w:r>
            <w:r>
              <w:rPr>
                <w:noProof/>
                <w:webHidden/>
              </w:rPr>
              <w:t>4</w:t>
            </w:r>
            <w:r>
              <w:rPr>
                <w:noProof/>
                <w:webHidden/>
              </w:rPr>
              <w:fldChar w:fldCharType="end"/>
            </w:r>
          </w:hyperlink>
        </w:p>
        <w:p w14:paraId="7D585191" w14:textId="4BA254A7" w:rsidR="00327EF2" w:rsidRDefault="00327EF2">
          <w:pPr>
            <w:pStyle w:val="Inhopg2"/>
            <w:tabs>
              <w:tab w:val="right" w:leader="dot" w:pos="9350"/>
            </w:tabs>
            <w:rPr>
              <w:rFonts w:eastAsiaTheme="minorEastAsia"/>
              <w:noProof/>
              <w:lang w:eastAsia="nl-NL"/>
            </w:rPr>
          </w:pPr>
          <w:hyperlink w:anchor="_Toc525896832" w:history="1">
            <w:r w:rsidRPr="00562D83">
              <w:rPr>
                <w:rStyle w:val="Hyperlink"/>
                <w:noProof/>
              </w:rPr>
              <w:t>Afschaffing van voorzieningen</w:t>
            </w:r>
            <w:r>
              <w:rPr>
                <w:noProof/>
                <w:webHidden/>
              </w:rPr>
              <w:tab/>
            </w:r>
            <w:r>
              <w:rPr>
                <w:noProof/>
                <w:webHidden/>
              </w:rPr>
              <w:fldChar w:fldCharType="begin"/>
            </w:r>
            <w:r>
              <w:rPr>
                <w:noProof/>
                <w:webHidden/>
              </w:rPr>
              <w:instrText xml:space="preserve"> PAGEREF _Toc525896832 \h </w:instrText>
            </w:r>
            <w:r>
              <w:rPr>
                <w:noProof/>
                <w:webHidden/>
              </w:rPr>
            </w:r>
            <w:r>
              <w:rPr>
                <w:noProof/>
                <w:webHidden/>
              </w:rPr>
              <w:fldChar w:fldCharType="separate"/>
            </w:r>
            <w:r>
              <w:rPr>
                <w:noProof/>
                <w:webHidden/>
              </w:rPr>
              <w:t>4</w:t>
            </w:r>
            <w:r>
              <w:rPr>
                <w:noProof/>
                <w:webHidden/>
              </w:rPr>
              <w:fldChar w:fldCharType="end"/>
            </w:r>
          </w:hyperlink>
        </w:p>
        <w:p w14:paraId="403E148C" w14:textId="313CD8CA" w:rsidR="00327EF2" w:rsidRDefault="00327EF2">
          <w:pPr>
            <w:pStyle w:val="Inhopg2"/>
            <w:tabs>
              <w:tab w:val="right" w:leader="dot" w:pos="9350"/>
            </w:tabs>
            <w:rPr>
              <w:rFonts w:eastAsiaTheme="minorEastAsia"/>
              <w:noProof/>
              <w:lang w:eastAsia="nl-NL"/>
            </w:rPr>
          </w:pPr>
          <w:hyperlink w:anchor="_Toc525896833" w:history="1">
            <w:r w:rsidRPr="00562D83">
              <w:rPr>
                <w:rStyle w:val="Hyperlink"/>
                <w:noProof/>
              </w:rPr>
              <w:t>Voorzieningsstaat</w:t>
            </w:r>
            <w:r>
              <w:rPr>
                <w:noProof/>
                <w:webHidden/>
              </w:rPr>
              <w:tab/>
            </w:r>
            <w:r>
              <w:rPr>
                <w:noProof/>
                <w:webHidden/>
              </w:rPr>
              <w:fldChar w:fldCharType="begin"/>
            </w:r>
            <w:r>
              <w:rPr>
                <w:noProof/>
                <w:webHidden/>
              </w:rPr>
              <w:instrText xml:space="preserve"> PAGEREF _Toc525896833 \h </w:instrText>
            </w:r>
            <w:r>
              <w:rPr>
                <w:noProof/>
                <w:webHidden/>
              </w:rPr>
            </w:r>
            <w:r>
              <w:rPr>
                <w:noProof/>
                <w:webHidden/>
              </w:rPr>
              <w:fldChar w:fldCharType="separate"/>
            </w:r>
            <w:r>
              <w:rPr>
                <w:noProof/>
                <w:webHidden/>
              </w:rPr>
              <w:t>4</w:t>
            </w:r>
            <w:r>
              <w:rPr>
                <w:noProof/>
                <w:webHidden/>
              </w:rPr>
              <w:fldChar w:fldCharType="end"/>
            </w:r>
          </w:hyperlink>
        </w:p>
        <w:p w14:paraId="28A715DA" w14:textId="7FAA2525" w:rsidR="00327EF2" w:rsidRDefault="00327EF2">
          <w:pPr>
            <w:pStyle w:val="Inhopg1"/>
            <w:tabs>
              <w:tab w:val="right" w:leader="dot" w:pos="9350"/>
            </w:tabs>
            <w:rPr>
              <w:rFonts w:eastAsiaTheme="minorEastAsia"/>
              <w:noProof/>
              <w:lang w:eastAsia="nl-NL"/>
            </w:rPr>
          </w:pPr>
          <w:hyperlink w:anchor="_Toc525896834" w:history="1">
            <w:r w:rsidRPr="00562D83">
              <w:rPr>
                <w:rStyle w:val="Hyperlink"/>
                <w:noProof/>
              </w:rPr>
              <w:t>Sociaal-Cultureel</w:t>
            </w:r>
            <w:r>
              <w:rPr>
                <w:noProof/>
                <w:webHidden/>
              </w:rPr>
              <w:tab/>
            </w:r>
            <w:r>
              <w:rPr>
                <w:noProof/>
                <w:webHidden/>
              </w:rPr>
              <w:fldChar w:fldCharType="begin"/>
            </w:r>
            <w:r>
              <w:rPr>
                <w:noProof/>
                <w:webHidden/>
              </w:rPr>
              <w:instrText xml:space="preserve"> PAGEREF _Toc525896834 \h </w:instrText>
            </w:r>
            <w:r>
              <w:rPr>
                <w:noProof/>
                <w:webHidden/>
              </w:rPr>
            </w:r>
            <w:r>
              <w:rPr>
                <w:noProof/>
                <w:webHidden/>
              </w:rPr>
              <w:fldChar w:fldCharType="separate"/>
            </w:r>
            <w:r>
              <w:rPr>
                <w:noProof/>
                <w:webHidden/>
              </w:rPr>
              <w:t>5</w:t>
            </w:r>
            <w:r>
              <w:rPr>
                <w:noProof/>
                <w:webHidden/>
              </w:rPr>
              <w:fldChar w:fldCharType="end"/>
            </w:r>
          </w:hyperlink>
        </w:p>
        <w:p w14:paraId="7EF3D778" w14:textId="11A1228D" w:rsidR="00995736" w:rsidRDefault="00995736">
          <w:r>
            <w:rPr>
              <w:b/>
              <w:bCs/>
            </w:rPr>
            <w:fldChar w:fldCharType="end"/>
          </w:r>
        </w:p>
      </w:sdtContent>
    </w:sdt>
    <w:p w14:paraId="7ABB5E75" w14:textId="77777777" w:rsidR="00DF5656" w:rsidRDefault="00DF5656">
      <w:pPr>
        <w:rPr>
          <w:rFonts w:asciiTheme="majorHAnsi" w:eastAsiaTheme="majorEastAsia" w:hAnsiTheme="majorHAnsi" w:cstheme="majorBidi"/>
          <w:color w:val="2F5496" w:themeColor="accent1" w:themeShade="BF"/>
          <w:sz w:val="32"/>
          <w:szCs w:val="32"/>
        </w:rPr>
      </w:pPr>
      <w:r>
        <w:br w:type="page"/>
      </w:r>
    </w:p>
    <w:p w14:paraId="38C6893E" w14:textId="46038A73" w:rsidR="00FA24B9" w:rsidRDefault="005B5798" w:rsidP="00E45C04">
      <w:pPr>
        <w:pStyle w:val="Kop1"/>
      </w:pPr>
      <w:bookmarkStart w:id="0" w:name="_Toc525896824"/>
      <w:r>
        <w:lastRenderedPageBreak/>
        <w:t>Politiek-Juridisch</w:t>
      </w:r>
      <w:bookmarkEnd w:id="0"/>
    </w:p>
    <w:p w14:paraId="64115CA4" w14:textId="36C947F0" w:rsidR="00DF5656" w:rsidRPr="00DF5656" w:rsidRDefault="00FA24B9" w:rsidP="00776558">
      <w:pPr>
        <w:pStyle w:val="Kop2"/>
      </w:pPr>
      <w:bookmarkStart w:id="1" w:name="_Toc525896825"/>
      <w:r>
        <w:t>Directe democratie</w:t>
      </w:r>
      <w:bookmarkEnd w:id="1"/>
    </w:p>
    <w:p w14:paraId="7D68ECDC" w14:textId="77777777" w:rsidR="00FA24B9" w:rsidRDefault="00FA24B9" w:rsidP="00FA24B9">
      <w:bookmarkStart w:id="2" w:name="_GoBack"/>
      <w:bookmarkEnd w:id="2"/>
      <w:r>
        <w:t>Wij willen de directe democratie weer invoeren. Dat komt doordat wij het volk in de hoogste prioriteit stellen. Hierbij hoort dat zijn precies mogen en kunnen stemmen wat hen goed lijkt. Ook willen wij de mentale gesteldheid van het land zo hoog mogelijk houden. Deze twee standpunten maken dat wij voor een directe democratie kiezen.</w:t>
      </w:r>
    </w:p>
    <w:p w14:paraId="3D53B938" w14:textId="77777777" w:rsidR="00FA24B9" w:rsidRDefault="00FA24B9" w:rsidP="00FA24B9">
      <w:r>
        <w:t>Het nadeel is natuurlijk wel dat de bevolking vaker moet gaan stemmen, maar wij gaan pleiten voor het digitaal kunnen stemmen. Hierdoor kunt u zelfs thuis stemmen, waardoor hopen wij dat u zich wat meer betrokken voelt bij de politiek.</w:t>
      </w:r>
    </w:p>
    <w:p w14:paraId="4FF57894" w14:textId="77777777" w:rsidR="00FA24B9" w:rsidRPr="00EA30EA" w:rsidRDefault="00FA24B9" w:rsidP="00FA24B9">
      <w:r>
        <w:t>Door het digitaliseren van het stemmen, wordt ook het probleem verholpen van het tellen. Al de mensen die stemmen gaan tellen moeten betaald worden door belastinggeld. Als al die mensen niet meer hoeven te tellen, zorgt dat voor een vermindering op de belasting. Wel moet het systeem onderhouden worden, maar dat zal een stuk minder gaan kosten.</w:t>
      </w:r>
    </w:p>
    <w:p w14:paraId="4E022304" w14:textId="62EE7F05" w:rsidR="008934E4" w:rsidRDefault="008934E4" w:rsidP="008934E4">
      <w:pPr>
        <w:pStyle w:val="Kop2"/>
      </w:pPr>
      <w:bookmarkStart w:id="3" w:name="_Toc525896826"/>
      <w:r>
        <w:t>Rechts</w:t>
      </w:r>
      <w:r w:rsidR="00A113A4">
        <w:t xml:space="preserve"> en Progressief</w:t>
      </w:r>
      <w:bookmarkEnd w:id="3"/>
    </w:p>
    <w:p w14:paraId="182E14BF" w14:textId="77777777" w:rsidR="00EF357C" w:rsidRDefault="00EF357C" w:rsidP="00EF357C">
      <w:r w:rsidRPr="002675C0">
        <w:t>Onze partij is rechts, dit komt doordat wij willen vasthouden aan de traditionele normen en waarden van Nederland</w:t>
      </w:r>
      <w:r>
        <w:t>, bijvoorbeeld Sinterklaas en Zwarte Piet</w:t>
      </w:r>
      <w:r w:rsidRPr="002675C0">
        <w:t xml:space="preserve">. </w:t>
      </w:r>
      <w:r>
        <w:t xml:space="preserve">Ook willen wij meer persoonlijke en economische vrijheid voor de burgers en het bedrijfsleven, wat betekent minder overheidsregels. </w:t>
      </w:r>
    </w:p>
    <w:p w14:paraId="07D5B364" w14:textId="77777777" w:rsidR="00EF357C" w:rsidRDefault="00EF357C" w:rsidP="00EF357C">
      <w:r>
        <w:t xml:space="preserve">Ook zijn wij een progressieve partij, wij kijken naar de toekomst en vinden dat innovatie belangrijk is. Onder progressief verstaan wij het verduurzamen van energie, het niet vasthouden aan oude technologie, en meer investeren in innovatie van technologie. </w:t>
      </w:r>
    </w:p>
    <w:p w14:paraId="5141D048" w14:textId="3E12B246" w:rsidR="00EF357C" w:rsidRDefault="00EF357C" w:rsidP="00EF357C">
      <w:r>
        <w:t xml:space="preserve">Ook vinden wij dat het stemmen makkelijker en sneller kan gebeuren, dit door innovatie van technologie. Hierdoor kunnen we over een paar jaar elektronisch stemmen, in plaats van het oude naar het stemhokje gaan. </w:t>
      </w:r>
    </w:p>
    <w:p w14:paraId="6E4E0144" w14:textId="7DC924C8" w:rsidR="00415E3F" w:rsidRDefault="00415E3F" w:rsidP="00415E3F">
      <w:pPr>
        <w:pStyle w:val="Kop2"/>
      </w:pPr>
      <w:bookmarkStart w:id="4" w:name="_Toc525896827"/>
      <w:r>
        <w:t>Politieke stroming</w:t>
      </w:r>
      <w:bookmarkEnd w:id="4"/>
    </w:p>
    <w:p w14:paraId="79F6BC29" w14:textId="099D65A3" w:rsidR="00415E3F" w:rsidRDefault="00415E3F" w:rsidP="00EF357C"/>
    <w:p w14:paraId="158944FA" w14:textId="77777777" w:rsidR="00415E3F" w:rsidRPr="00415E3F" w:rsidRDefault="00415E3F" w:rsidP="00415E3F">
      <w:pPr>
        <w:pStyle w:val="Kop2"/>
      </w:pPr>
      <w:bookmarkStart w:id="5" w:name="_Toc525896828"/>
      <w:r w:rsidRPr="00415E3F">
        <w:t>Vrijheid</w:t>
      </w:r>
      <w:bookmarkEnd w:id="5"/>
    </w:p>
    <w:p w14:paraId="001162E6" w14:textId="57E7B875" w:rsidR="00DF5656" w:rsidRPr="008934E4" w:rsidRDefault="00415E3F" w:rsidP="008934E4">
      <w:r>
        <w:t xml:space="preserve">Als NVVR zijn meer voor vrijheid dan voor gelijkheid. Dit komt doordat wij mensen als unieke mensen zien die je niet gelijk kunt behandelen. Ook zijn wij juist voor de vrijheid van de mensen. Mensen moet je niet onder de duim willen houden, want dan wordt het minder leuk. Als het minder leuk is voor de mensen wordt de samenleving minder dan wanneer de mensen het naar hun zin hebben. Want dan gaan mensen uit zichzelf socialer met elkaar om en houden ze gemakkelijker aan de regels die er zijn om de samenleving toch nog wel functioneel te houden. Hierdoor zullen de mensen veel minder snel overspannen raken op het werk. Als mensen minder overspannen zijn, zijn dat minder kosten voor de overheid om die mensen te onderhouden. Dat betekent dat de belastingen weer omlaag kunnen. Als wij alle mensen gelijk gaan behandelen zal dat betekenen dat mensen zich niet uniek gaat voelen. Hierdoor zullen mensen met minder plezier naar het werk gaan, wat ervoor zorgt dat die mensen sneller overspannen zullen zijn. Het sneller overspannen zijn zorgt voor meer kosten (en dus hogere belasting) voor de overheid. </w:t>
      </w:r>
      <w:r w:rsidR="00DF5656">
        <w:br w:type="page"/>
      </w:r>
    </w:p>
    <w:p w14:paraId="0AB476B1" w14:textId="4851AAC7" w:rsidR="005B5798" w:rsidRDefault="005B5798" w:rsidP="00DF5656">
      <w:pPr>
        <w:pStyle w:val="Kop1"/>
      </w:pPr>
      <w:bookmarkStart w:id="6" w:name="_Toc525896829"/>
      <w:r>
        <w:lastRenderedPageBreak/>
        <w:t>Sociaaleconomisch</w:t>
      </w:r>
      <w:bookmarkEnd w:id="6"/>
    </w:p>
    <w:p w14:paraId="487385B5" w14:textId="77777777" w:rsidR="00E45C04" w:rsidRDefault="00E45C04" w:rsidP="00E45C04">
      <w:pPr>
        <w:pStyle w:val="Kop2"/>
      </w:pPr>
      <w:bookmarkStart w:id="7" w:name="_Toc525896830"/>
      <w:r>
        <w:t>Nachtwakersstaat</w:t>
      </w:r>
      <w:bookmarkEnd w:id="7"/>
    </w:p>
    <w:p w14:paraId="12DD3C82" w14:textId="10E3336C" w:rsidR="00E45C04" w:rsidRDefault="00E45C04" w:rsidP="00E45C04">
      <w:r>
        <w:t>Wij als NVVR zijn een nachtwakersstaat, en geen verzorgingsstaat. Wij zijn namelijk van mening dat mensen prima voor zichzelf kunnen zorgen. Als je echt hulp van buitenaf nodig hebt, moet u dit regelen bij vrienden, kennissen en buurtgenoten. Dat komt doordat wij van mening zijn dat als wij veel met de mensen gaan bemoeien het helemaal niet helpt. Als mensen meer op zichzelf zijn aangewezen kunnen zij zich veel beter ontplooien. Hierdoor komen mensen bij veel mensen bij kwaliteiten die ze bij een verzorgingsstaat niet te weten zouden komen. Hierdoor zouden mensen een ander beroep gaan doen, omdat ze iets van zichzelf te weten zijn gekomen wat ze nooit anders wisten. Dit zorgt voor een voldaan gevoel bij mensen. Veel mensen blijven zoeken naar hun reden van bestaan. Als mensen zich volledig kunnen ontplooien gaan mensen daar vanzelf een goed antwoord op vinden. Hierdoor is de mentale gesteldheid van de mensen erg omhoog.</w:t>
      </w:r>
    </w:p>
    <w:p w14:paraId="7738814F" w14:textId="19A375FD" w:rsidR="00E45C04" w:rsidRDefault="00E45C04" w:rsidP="00E45C04">
      <w:pPr>
        <w:pStyle w:val="Kop2"/>
      </w:pPr>
      <w:bookmarkStart w:id="8" w:name="_Toc525896831"/>
      <w:r>
        <w:t>Rol van de overheid van het welzijn van de samenleving</w:t>
      </w:r>
      <w:bookmarkEnd w:id="8"/>
    </w:p>
    <w:p w14:paraId="2EF22CB3" w14:textId="77777777" w:rsidR="00E45C04" w:rsidRPr="00E45C04" w:rsidRDefault="00E45C04" w:rsidP="00E45C04"/>
    <w:p w14:paraId="34993668" w14:textId="591622F1" w:rsidR="00E45C04" w:rsidRDefault="00E45C04" w:rsidP="00E45C04">
      <w:pPr>
        <w:pStyle w:val="Kop2"/>
      </w:pPr>
      <w:bookmarkStart w:id="9" w:name="_Toc525896832"/>
      <w:r>
        <w:t>Afschaffing van voorzieningen</w:t>
      </w:r>
      <w:bookmarkEnd w:id="9"/>
    </w:p>
    <w:p w14:paraId="53C380B8" w14:textId="77777777" w:rsidR="00E45C04" w:rsidRDefault="00E45C04" w:rsidP="00E45C04">
      <w:pPr>
        <w:pStyle w:val="Kop2"/>
      </w:pPr>
    </w:p>
    <w:p w14:paraId="5FDA4168" w14:textId="1BA994F0" w:rsidR="00E45C04" w:rsidRPr="00E45C04" w:rsidRDefault="00E45C04" w:rsidP="00E45C04">
      <w:pPr>
        <w:pStyle w:val="Kop2"/>
      </w:pPr>
      <w:bookmarkStart w:id="10" w:name="_Toc525896833"/>
      <w:r>
        <w:t>Voorzieningsstaat</w:t>
      </w:r>
      <w:bookmarkEnd w:id="10"/>
    </w:p>
    <w:p w14:paraId="79EF13F8" w14:textId="77777777" w:rsidR="00DF5656" w:rsidRDefault="00DF5656">
      <w:pPr>
        <w:rPr>
          <w:rFonts w:asciiTheme="majorHAnsi" w:eastAsiaTheme="majorEastAsia" w:hAnsiTheme="majorHAnsi" w:cstheme="majorBidi"/>
          <w:color w:val="2F5496" w:themeColor="accent1" w:themeShade="BF"/>
          <w:sz w:val="32"/>
          <w:szCs w:val="32"/>
        </w:rPr>
      </w:pPr>
      <w:r>
        <w:br w:type="page"/>
      </w:r>
    </w:p>
    <w:p w14:paraId="320B89AB" w14:textId="360BB36C" w:rsidR="005B5798" w:rsidRPr="005B5798" w:rsidRDefault="005B5798" w:rsidP="00DF5656">
      <w:pPr>
        <w:pStyle w:val="Kop1"/>
      </w:pPr>
      <w:bookmarkStart w:id="11" w:name="_Toc525896834"/>
      <w:r>
        <w:lastRenderedPageBreak/>
        <w:t>Sociaal-Cultureel</w:t>
      </w:r>
      <w:bookmarkEnd w:id="11"/>
    </w:p>
    <w:sectPr w:rsidR="005B5798" w:rsidRPr="005B57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DA500" w14:textId="77777777" w:rsidR="00CF42F0" w:rsidRDefault="00CF42F0" w:rsidP="00995736">
      <w:pPr>
        <w:spacing w:after="0" w:line="240" w:lineRule="auto"/>
      </w:pPr>
      <w:r>
        <w:separator/>
      </w:r>
    </w:p>
  </w:endnote>
  <w:endnote w:type="continuationSeparator" w:id="0">
    <w:p w14:paraId="0ED9F89A" w14:textId="77777777" w:rsidR="00CF42F0" w:rsidRDefault="00CF42F0" w:rsidP="0099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813702"/>
      <w:docPartObj>
        <w:docPartGallery w:val="Page Numbers (Top of Page)"/>
        <w:docPartUnique/>
      </w:docPartObj>
    </w:sdtPr>
    <w:sdtEndPr/>
    <w:sdtContent>
      <w:p w14:paraId="23258E6A" w14:textId="77777777" w:rsidR="00517624" w:rsidRPr="00517624" w:rsidRDefault="00517624" w:rsidP="00517624">
        <w:pPr>
          <w:pStyle w:val="Koptekst"/>
          <w:rPr>
            <w:lang w:val="en-US"/>
          </w:rPr>
        </w:pPr>
        <w:r>
          <w:rPr>
            <w:noProof/>
          </w:rPr>
          <w:drawing>
            <wp:anchor distT="0" distB="0" distL="114300" distR="114300" simplePos="0" relativeHeight="251659264" behindDoc="1" locked="0" layoutInCell="1" allowOverlap="1" wp14:anchorId="2F3CBEEF" wp14:editId="4875B0E3">
              <wp:simplePos x="0" y="0"/>
              <wp:positionH relativeFrom="rightMargin">
                <wp:posOffset>-712065</wp:posOffset>
              </wp:positionH>
              <wp:positionV relativeFrom="paragraph">
                <wp:posOffset>-304800</wp:posOffset>
              </wp:positionV>
              <wp:extent cx="1130673" cy="99822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442" cy="101390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sidRPr="00517624">
          <w:rPr>
            <w:lang w:val="en-US"/>
          </w:rPr>
          <w:instrText>PAGE   \* MERGEFORMAT</w:instrText>
        </w:r>
        <w:r>
          <w:fldChar w:fldCharType="separate"/>
        </w:r>
        <w:r w:rsidRPr="00517624">
          <w:rPr>
            <w:lang w:val="en-US"/>
          </w:rPr>
          <w:t>1</w:t>
        </w:r>
        <w:r>
          <w:fldChar w:fldCharType="end"/>
        </w:r>
        <w:r w:rsidRPr="00517624">
          <w:rPr>
            <w:lang w:val="en-US"/>
          </w:rPr>
          <w:t>.</w:t>
        </w:r>
      </w:p>
      <w:p w14:paraId="72D53A84" w14:textId="77777777" w:rsidR="00517624" w:rsidRPr="00517624" w:rsidRDefault="00517624" w:rsidP="00517624">
        <w:pPr>
          <w:pStyle w:val="Koptekst"/>
          <w:rPr>
            <w:lang w:val="en-US"/>
          </w:rPr>
        </w:pPr>
        <w:r w:rsidRPr="00517624">
          <w:rPr>
            <w:lang w:val="en-US"/>
          </w:rPr>
          <w:t>Wouter Wilmink (LCTA007C)</w:t>
        </w:r>
      </w:p>
      <w:p w14:paraId="7932DB20" w14:textId="77777777" w:rsidR="00517624" w:rsidRPr="00517624" w:rsidRDefault="00517624" w:rsidP="00517624">
        <w:pPr>
          <w:pStyle w:val="Koptekst"/>
          <w:rPr>
            <w:lang w:val="en-US"/>
          </w:rPr>
        </w:pPr>
        <w:r w:rsidRPr="00517624">
          <w:rPr>
            <w:lang w:val="en-US"/>
          </w:rPr>
          <w:t>Ivar Post (LCTA007C)</w:t>
        </w:r>
      </w:p>
      <w:p w14:paraId="12D6D435" w14:textId="660FDB0A" w:rsidR="00517624" w:rsidRDefault="00517624" w:rsidP="00517624">
        <w:pPr>
          <w:pStyle w:val="Koptekst"/>
        </w:pPr>
        <w:r w:rsidRPr="00517624">
          <w:rPr>
            <w:lang w:val="en-US"/>
          </w:rPr>
          <w:t>21-09-2018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F39B9" w14:textId="77777777" w:rsidR="00CF42F0" w:rsidRDefault="00CF42F0" w:rsidP="00995736">
      <w:pPr>
        <w:spacing w:after="0" w:line="240" w:lineRule="auto"/>
      </w:pPr>
      <w:r>
        <w:separator/>
      </w:r>
    </w:p>
  </w:footnote>
  <w:footnote w:type="continuationSeparator" w:id="0">
    <w:p w14:paraId="124EC3E9" w14:textId="77777777" w:rsidR="00CF42F0" w:rsidRDefault="00CF42F0" w:rsidP="00995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7A"/>
    <w:rsid w:val="000135F0"/>
    <w:rsid w:val="0005489E"/>
    <w:rsid w:val="00327EF2"/>
    <w:rsid w:val="003D08DD"/>
    <w:rsid w:val="00415E3F"/>
    <w:rsid w:val="004B49AB"/>
    <w:rsid w:val="00517624"/>
    <w:rsid w:val="005B5798"/>
    <w:rsid w:val="005D6EEB"/>
    <w:rsid w:val="005E78AC"/>
    <w:rsid w:val="00776558"/>
    <w:rsid w:val="00834804"/>
    <w:rsid w:val="008934E4"/>
    <w:rsid w:val="00972115"/>
    <w:rsid w:val="00995736"/>
    <w:rsid w:val="00A113A4"/>
    <w:rsid w:val="00A44D3D"/>
    <w:rsid w:val="00A504E3"/>
    <w:rsid w:val="00A6636B"/>
    <w:rsid w:val="00A8327D"/>
    <w:rsid w:val="00B012FD"/>
    <w:rsid w:val="00B116C2"/>
    <w:rsid w:val="00B128E1"/>
    <w:rsid w:val="00C82788"/>
    <w:rsid w:val="00CF42F0"/>
    <w:rsid w:val="00D50CF0"/>
    <w:rsid w:val="00DF5656"/>
    <w:rsid w:val="00E45C04"/>
    <w:rsid w:val="00EC677A"/>
    <w:rsid w:val="00EF357C"/>
    <w:rsid w:val="00F35E97"/>
    <w:rsid w:val="00FA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9954"/>
  <w15:chartTrackingRefBased/>
  <w15:docId w15:val="{C3784870-DCE8-4BBA-8A08-6E701C3A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95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957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9573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5736"/>
    <w:rPr>
      <w:rFonts w:asciiTheme="majorHAnsi" w:eastAsiaTheme="majorEastAsia" w:hAnsiTheme="majorHAnsi" w:cstheme="majorBidi"/>
      <w:spacing w:val="-10"/>
      <w:kern w:val="28"/>
      <w:sz w:val="56"/>
      <w:szCs w:val="56"/>
      <w:lang w:val="nl-NL"/>
    </w:rPr>
  </w:style>
  <w:style w:type="paragraph" w:styleId="Koptekst">
    <w:name w:val="header"/>
    <w:basedOn w:val="Standaard"/>
    <w:link w:val="KoptekstChar"/>
    <w:uiPriority w:val="99"/>
    <w:unhideWhenUsed/>
    <w:rsid w:val="009957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5736"/>
    <w:rPr>
      <w:lang w:val="nl-NL"/>
    </w:rPr>
  </w:style>
  <w:style w:type="paragraph" w:styleId="Voettekst">
    <w:name w:val="footer"/>
    <w:basedOn w:val="Standaard"/>
    <w:link w:val="VoettekstChar"/>
    <w:uiPriority w:val="99"/>
    <w:unhideWhenUsed/>
    <w:rsid w:val="009957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5736"/>
    <w:rPr>
      <w:lang w:val="nl-NL"/>
    </w:rPr>
  </w:style>
  <w:style w:type="character" w:customStyle="1" w:styleId="Kop1Char">
    <w:name w:val="Kop 1 Char"/>
    <w:basedOn w:val="Standaardalinea-lettertype"/>
    <w:link w:val="Kop1"/>
    <w:uiPriority w:val="9"/>
    <w:rsid w:val="00995736"/>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995736"/>
    <w:pPr>
      <w:outlineLvl w:val="9"/>
    </w:pPr>
    <w:rPr>
      <w:lang w:eastAsia="nl-NL"/>
    </w:rPr>
  </w:style>
  <w:style w:type="character" w:customStyle="1" w:styleId="Kop2Char">
    <w:name w:val="Kop 2 Char"/>
    <w:basedOn w:val="Standaardalinea-lettertype"/>
    <w:link w:val="Kop2"/>
    <w:uiPriority w:val="9"/>
    <w:rsid w:val="00995736"/>
    <w:rPr>
      <w:rFonts w:asciiTheme="majorHAnsi" w:eastAsiaTheme="majorEastAsia" w:hAnsiTheme="majorHAnsi" w:cstheme="majorBidi"/>
      <w:color w:val="2F5496" w:themeColor="accent1" w:themeShade="BF"/>
      <w:sz w:val="26"/>
      <w:szCs w:val="26"/>
      <w:lang w:val="nl-NL"/>
    </w:rPr>
  </w:style>
  <w:style w:type="paragraph" w:styleId="Inhopg1">
    <w:name w:val="toc 1"/>
    <w:basedOn w:val="Standaard"/>
    <w:next w:val="Standaard"/>
    <w:autoRedefine/>
    <w:uiPriority w:val="39"/>
    <w:unhideWhenUsed/>
    <w:rsid w:val="000135F0"/>
    <w:pPr>
      <w:spacing w:after="100"/>
    </w:pPr>
  </w:style>
  <w:style w:type="paragraph" w:styleId="Inhopg2">
    <w:name w:val="toc 2"/>
    <w:basedOn w:val="Standaard"/>
    <w:next w:val="Standaard"/>
    <w:autoRedefine/>
    <w:uiPriority w:val="39"/>
    <w:unhideWhenUsed/>
    <w:rsid w:val="000135F0"/>
    <w:pPr>
      <w:spacing w:after="100"/>
      <w:ind w:left="220"/>
    </w:pPr>
  </w:style>
  <w:style w:type="character" w:styleId="Hyperlink">
    <w:name w:val="Hyperlink"/>
    <w:basedOn w:val="Standaardalinea-lettertype"/>
    <w:uiPriority w:val="99"/>
    <w:unhideWhenUsed/>
    <w:rsid w:val="00013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E864A-A113-4D3F-980F-CE156044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787</Words>
  <Characters>4329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Wilmink</dc:creator>
  <cp:keywords/>
  <dc:description/>
  <cp:lastModifiedBy>Ivar Post</cp:lastModifiedBy>
  <cp:revision>18</cp:revision>
  <dcterms:created xsi:type="dcterms:W3CDTF">2018-09-21T08:44:00Z</dcterms:created>
  <dcterms:modified xsi:type="dcterms:W3CDTF">2018-09-28T09:30:00Z</dcterms:modified>
</cp:coreProperties>
</file>