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52DA2" w14:textId="77777777" w:rsidR="00105973" w:rsidRPr="008E1A3F" w:rsidRDefault="009245A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0D252E54" wp14:editId="0D252E55">
                <wp:simplePos x="0" y="0"/>
                <wp:positionH relativeFrom="column">
                  <wp:posOffset>906145</wp:posOffset>
                </wp:positionH>
                <wp:positionV relativeFrom="margin">
                  <wp:posOffset>227330</wp:posOffset>
                </wp:positionV>
                <wp:extent cx="5333365" cy="1151255"/>
                <wp:effectExtent l="0" t="0" r="635" b="0"/>
                <wp:wrapSquare wrapText="bothSides"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3365" cy="115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2E66" w14:textId="77777777" w:rsidR="008E2FC1" w:rsidRPr="00200105" w:rsidRDefault="00200105" w:rsidP="009A7F57">
                            <w:pPr>
                              <w:pStyle w:val="Geenafstand"/>
                              <w:jc w:val="right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Programma van eisen en wensen</w:t>
                            </w:r>
                          </w:p>
                          <w:p w14:paraId="0D252E67" w14:textId="53F9C41B" w:rsidR="008E2FC1" w:rsidRPr="00200105" w:rsidRDefault="00200105" w:rsidP="009A7F57">
                            <w:pPr>
                              <w:pStyle w:val="Geenafstand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Pakketselectie</w:t>
                            </w:r>
                            <w:r w:rsidR="00E56336">
                              <w:rPr>
                                <w:sz w:val="24"/>
                              </w:rPr>
                              <w:t xml:space="preserve"> Videoportaal Webshop </w:t>
                            </w:r>
                            <w:proofErr w:type="spellStart"/>
                            <w:r w:rsidR="00E56336">
                              <w:rPr>
                                <w:sz w:val="24"/>
                              </w:rPr>
                              <w:t>NerdyGadgets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252E5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71.35pt;margin-top:17.9pt;width:419.95pt;height:9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TMBwIAAPEDAAAOAAAAZHJzL2Uyb0RvYy54bWysU9uO0zAQfUfiHyy/0zSl2YWo6Wrpqghp&#10;uUi7fIDjOImF4zFjt8ny9YydbinwhvCD5fGMz8w5M97cTINhR4Veg614vlhypqyERtuu4l8f96/e&#10;cOaDsI0wYFXFn5TnN9uXLzajK9UKejCNQkYg1pejq3gfgiuzzMteDcIvwClLzhZwEIFM7LIGxUjo&#10;g8lWy+VVNgI2DkEq7+n2bnbybcJvWyXD57b1KjBTcaotpB3TXsc9225E2aFwvZanMsQ/VDEIbSnp&#10;GepOBMEOqP+CGrRE8NCGhYQhg7bVUiUOxCZf/sHmoRdOJS4kjndnmfz/g5Wfjl+Q6abi1CgrBmrR&#10;o5oCewcTy6+jPKPzJUU9OIoLE91TmxNV7+5BfvPMwq4XtlO3iDD2SjRUXh5fZhdPZxwfQerxIzSU&#10;RxwCJKCpxSFqR2owQqc2PZ1bE2uRdFm8pnVVcCbJl+dFviqKlEOUz88d+vBewcDioeJIvU/w4njv&#10;QyxHlM8hMZsHo5u9NiYZ2NU7g+woaE72aZ3QfwszNgZbiM9mxHiTeEZqM8kw1dNJtxqaJ2KMMM8d&#10;/RM69IA/OBtp5iruvx8EKs7MB0uqvc3X6zikyVgX1ysy8NJTX3qElQRV8cDZfNyFebAPDnXXU6a5&#10;TxZuSelWJw1iS+aqTnXTXCVpTn8gDu6lnaJ+/dTtTwAAAP//AwBQSwMEFAAGAAgAAAAhAIgmYCHe&#10;AAAACgEAAA8AAABkcnMvZG93bnJldi54bWxMj9FOg0AQRd9N/IfNmPhi7AK20FKWRk00vrb2AwZ2&#10;C6TsLGG3hf6945M+3szJnXOL3Wx7cTWj7xwpiBcRCEO10x01Co7fH89rED4gaewdGQU342FX3t8V&#10;mGs30d5cD6ERXEI+RwVtCEMupa9bY9Ev3GCIbyc3Wgwcx0bqEScut71MoiiVFjviDy0O5r019flw&#10;sQpOX9PTajNVn+GY7ZfpG3ZZ5W5KPT7Mr1sQwczhD4ZffVaHkp0qdyHtRc95mWSMKnhZ8QQGNusk&#10;BVEpSOIsBlkW8v+E8gcAAP//AwBQSwECLQAUAAYACAAAACEAtoM4kv4AAADhAQAAEwAAAAAAAAAA&#10;AAAAAAAAAAAAW0NvbnRlbnRfVHlwZXNdLnhtbFBLAQItABQABgAIAAAAIQA4/SH/1gAAAJQBAAAL&#10;AAAAAAAAAAAAAAAAAC8BAABfcmVscy8ucmVsc1BLAQItABQABgAIAAAAIQDkACTMBwIAAPEDAAAO&#10;AAAAAAAAAAAAAAAAAC4CAABkcnMvZTJvRG9jLnhtbFBLAQItABQABgAIAAAAIQCIJmAh3gAAAAoB&#10;AAAPAAAAAAAAAAAAAAAAAGEEAABkcnMvZG93bnJldi54bWxQSwUGAAAAAAQABADzAAAAbAUAAAAA&#10;" o:allowoverlap="f" stroked="f">
                <v:textbox>
                  <w:txbxContent>
                    <w:p w14:paraId="0D252E66" w14:textId="77777777" w:rsidR="008E2FC1" w:rsidRPr="00200105" w:rsidRDefault="00200105" w:rsidP="009A7F57">
                      <w:pPr>
                        <w:pStyle w:val="Geenafstand"/>
                        <w:jc w:val="right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Programma van eisen en wensen</w:t>
                      </w:r>
                    </w:p>
                    <w:p w14:paraId="0D252E67" w14:textId="53F9C41B" w:rsidR="008E2FC1" w:rsidRPr="00200105" w:rsidRDefault="00200105" w:rsidP="009A7F57">
                      <w:pPr>
                        <w:pStyle w:val="Geenafstand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Pakketselectie</w:t>
                      </w:r>
                      <w:r w:rsidR="00E56336">
                        <w:rPr>
                          <w:sz w:val="24"/>
                        </w:rPr>
                        <w:t xml:space="preserve"> Videoportaal Webshop </w:t>
                      </w:r>
                      <w:proofErr w:type="spellStart"/>
                      <w:r w:rsidR="00E56336">
                        <w:rPr>
                          <w:sz w:val="24"/>
                        </w:rPr>
                        <w:t>NerdyGadgets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y="margin"/>
                <w10:anchorlock/>
              </v:shape>
            </w:pict>
          </mc:Fallback>
        </mc:AlternateContent>
      </w:r>
    </w:p>
    <w:p w14:paraId="0D252DA3" w14:textId="77777777" w:rsidR="00105973" w:rsidRPr="008E1A3F" w:rsidRDefault="00105973">
      <w:pPr>
        <w:rPr>
          <w:rFonts w:asciiTheme="majorHAnsi" w:hAnsiTheme="majorHAnsi"/>
          <w:sz w:val="22"/>
          <w:szCs w:val="22"/>
        </w:rPr>
        <w:sectPr w:rsidR="00105973" w:rsidRPr="008E1A3F">
          <w:footnotePr>
            <w:pos w:val="beneathText"/>
          </w:footnotePr>
          <w:pgSz w:w="11907" w:h="16840" w:code="9"/>
          <w:pgMar w:top="13892" w:right="1701" w:bottom="851" w:left="1616" w:header="1332" w:footer="340" w:gutter="0"/>
          <w:paperSrc w:first="1" w:other="1"/>
          <w:cols w:space="708"/>
          <w:docGrid w:linePitch="360"/>
        </w:sect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38"/>
        <w:gridCol w:w="296"/>
        <w:gridCol w:w="5090"/>
      </w:tblGrid>
      <w:tr w:rsidR="00105973" w:rsidRPr="00200105" w14:paraId="0D252DA7" w14:textId="77777777">
        <w:tc>
          <w:tcPr>
            <w:tcW w:w="2138" w:type="dxa"/>
          </w:tcPr>
          <w:p w14:paraId="0D252DA4" w14:textId="77777777" w:rsidR="00105973" w:rsidRPr="008E1A3F" w:rsidRDefault="00105973">
            <w:pPr>
              <w:pStyle w:val="Referentie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8E1A3F">
              <w:rPr>
                <w:rFonts w:asciiTheme="majorHAnsi" w:hAnsiTheme="majorHAnsi"/>
                <w:color w:val="000000"/>
                <w:sz w:val="22"/>
                <w:szCs w:val="22"/>
                <w:lang w:val="en-US"/>
              </w:rPr>
              <w:lastRenderedPageBreak/>
              <w:t>Titel</w:t>
            </w:r>
            <w:proofErr w:type="spellEnd"/>
          </w:p>
        </w:tc>
        <w:tc>
          <w:tcPr>
            <w:tcW w:w="296" w:type="dxa"/>
          </w:tcPr>
          <w:p w14:paraId="0D252DA5" w14:textId="77777777" w:rsidR="00105973" w:rsidRPr="008E1A3F" w:rsidRDefault="00105973">
            <w:pPr>
              <w:framePr w:hSpace="142" w:wrap="notBeside" w:hAnchor="text" w:xAlign="right" w:yAlign="bottom" w:anchorLock="1"/>
              <w:spacing w:before="60" w:after="60"/>
              <w:jc w:val="center"/>
              <w:rPr>
                <w:rFonts w:asciiTheme="majorHAnsi" w:hAnsiTheme="majorHAnsi"/>
                <w:color w:val="000000"/>
                <w:sz w:val="22"/>
                <w:szCs w:val="22"/>
                <w:lang w:val="en-US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5090" w:type="dxa"/>
          </w:tcPr>
          <w:p w14:paraId="0D252DA6" w14:textId="77777777" w:rsidR="00105973" w:rsidRPr="00200105" w:rsidRDefault="00200105" w:rsidP="002D62D9">
            <w:pPr>
              <w:pStyle w:val="Referentie2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Programma van eisen en wensen</w:t>
            </w:r>
          </w:p>
        </w:tc>
      </w:tr>
      <w:tr w:rsidR="00105973" w:rsidRPr="008E1A3F" w14:paraId="0D252DAB" w14:textId="77777777">
        <w:tc>
          <w:tcPr>
            <w:tcW w:w="2138" w:type="dxa"/>
          </w:tcPr>
          <w:p w14:paraId="0D252DA8" w14:textId="77777777" w:rsidR="00105973" w:rsidRPr="008E1A3F" w:rsidRDefault="00105973">
            <w:pPr>
              <w:pStyle w:val="Referentie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</w:rPr>
              <w:t>Datum</w:t>
            </w:r>
          </w:p>
        </w:tc>
        <w:tc>
          <w:tcPr>
            <w:tcW w:w="296" w:type="dxa"/>
          </w:tcPr>
          <w:p w14:paraId="0D252DA9" w14:textId="77777777" w:rsidR="00105973" w:rsidRPr="008E1A3F" w:rsidRDefault="00105973">
            <w:pPr>
              <w:framePr w:hSpace="142" w:wrap="notBeside" w:hAnchor="text" w:xAlign="right" w:yAlign="bottom" w:anchorLock="1"/>
              <w:spacing w:before="60" w:after="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</w:rPr>
              <w:t>:</w:t>
            </w:r>
          </w:p>
        </w:tc>
        <w:tc>
          <w:tcPr>
            <w:tcW w:w="5090" w:type="dxa"/>
          </w:tcPr>
          <w:p w14:paraId="0D252DAA" w14:textId="45CBF60C" w:rsidR="00105973" w:rsidRPr="008E1A3F" w:rsidRDefault="00805E43" w:rsidP="00E56336">
            <w:pPr>
              <w:pStyle w:val="Referentie2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17</w:t>
            </w:r>
            <w:r w:rsidR="0020010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56336">
              <w:rPr>
                <w:rFonts w:asciiTheme="majorHAnsi" w:hAnsiTheme="majorHAnsi"/>
                <w:sz w:val="22"/>
                <w:szCs w:val="22"/>
              </w:rPr>
              <w:t>november</w:t>
            </w:r>
            <w:r w:rsidR="00E82302">
              <w:rPr>
                <w:rFonts w:asciiTheme="majorHAnsi" w:hAnsiTheme="majorHAnsi"/>
                <w:sz w:val="22"/>
                <w:szCs w:val="22"/>
              </w:rPr>
              <w:t xml:space="preserve"> 20</w:t>
            </w:r>
            <w:r w:rsidR="00E56336">
              <w:rPr>
                <w:rFonts w:asciiTheme="majorHAnsi" w:hAnsiTheme="majorHAnsi"/>
                <w:sz w:val="22"/>
                <w:szCs w:val="22"/>
              </w:rPr>
              <w:t>20</w:t>
            </w:r>
          </w:p>
        </w:tc>
      </w:tr>
      <w:tr w:rsidR="00105973" w:rsidRPr="008E1A3F" w14:paraId="0D252DAF" w14:textId="77777777">
        <w:tc>
          <w:tcPr>
            <w:tcW w:w="2138" w:type="dxa"/>
          </w:tcPr>
          <w:p w14:paraId="0D252DAC" w14:textId="77777777" w:rsidR="00105973" w:rsidRPr="008E1A3F" w:rsidRDefault="00105973">
            <w:pPr>
              <w:pStyle w:val="Referentie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</w:rPr>
              <w:t>Versie</w:t>
            </w:r>
          </w:p>
        </w:tc>
        <w:tc>
          <w:tcPr>
            <w:tcW w:w="296" w:type="dxa"/>
          </w:tcPr>
          <w:p w14:paraId="0D252DAD" w14:textId="77777777" w:rsidR="00105973" w:rsidRPr="008E1A3F" w:rsidRDefault="00105973">
            <w:pPr>
              <w:framePr w:hSpace="142" w:wrap="notBeside" w:hAnchor="text" w:xAlign="right" w:yAlign="bottom" w:anchorLock="1"/>
              <w:spacing w:before="60" w:after="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</w:rPr>
              <w:t>:</w:t>
            </w:r>
          </w:p>
        </w:tc>
        <w:tc>
          <w:tcPr>
            <w:tcW w:w="5090" w:type="dxa"/>
          </w:tcPr>
          <w:p w14:paraId="0D252DAE" w14:textId="070F32BD" w:rsidR="00105973" w:rsidRPr="008E1A3F" w:rsidRDefault="00E82302">
            <w:pPr>
              <w:pStyle w:val="Referentie2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</w:t>
            </w:r>
            <w:r w:rsidR="00805E43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105973" w:rsidRPr="008E1A3F" w14:paraId="0D252DB3" w14:textId="77777777">
        <w:tc>
          <w:tcPr>
            <w:tcW w:w="2138" w:type="dxa"/>
          </w:tcPr>
          <w:p w14:paraId="0D252DB0" w14:textId="77777777" w:rsidR="00105973" w:rsidRPr="008E1A3F" w:rsidRDefault="0001287F">
            <w:pPr>
              <w:pStyle w:val="Referentie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Opsteller</w:t>
            </w:r>
          </w:p>
        </w:tc>
        <w:tc>
          <w:tcPr>
            <w:tcW w:w="296" w:type="dxa"/>
          </w:tcPr>
          <w:p w14:paraId="0D252DB1" w14:textId="77777777" w:rsidR="00105973" w:rsidRPr="008E1A3F" w:rsidRDefault="00105973">
            <w:pPr>
              <w:framePr w:hSpace="142" w:wrap="notBeside" w:hAnchor="text" w:xAlign="right" w:yAlign="bottom" w:anchorLock="1"/>
              <w:spacing w:before="60" w:after="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</w:rPr>
              <w:t>:</w:t>
            </w:r>
          </w:p>
        </w:tc>
        <w:tc>
          <w:tcPr>
            <w:tcW w:w="5090" w:type="dxa"/>
          </w:tcPr>
          <w:p w14:paraId="0D252DB2" w14:textId="15DA5B7C" w:rsidR="00105973" w:rsidRPr="008E1A3F" w:rsidRDefault="00805E43">
            <w:pPr>
              <w:pStyle w:val="Referentie2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ICTm1n4</w:t>
            </w:r>
          </w:p>
        </w:tc>
      </w:tr>
    </w:tbl>
    <w:p w14:paraId="0D252DB4" w14:textId="77777777" w:rsidR="00105973" w:rsidRPr="008E1A3F" w:rsidRDefault="00105973">
      <w:pPr>
        <w:pStyle w:val="Nummering"/>
        <w:numPr>
          <w:ilvl w:val="0"/>
          <w:numId w:val="0"/>
        </w:numPr>
        <w:ind w:left="851"/>
        <w:rPr>
          <w:rFonts w:asciiTheme="majorHAnsi" w:hAnsiTheme="majorHAnsi"/>
          <w:color w:val="000000"/>
          <w:sz w:val="22"/>
          <w:szCs w:val="22"/>
          <w:lang w:val="en-US"/>
        </w:rPr>
      </w:pPr>
    </w:p>
    <w:p w14:paraId="0D252DB5" w14:textId="77777777" w:rsidR="00105973" w:rsidRPr="008E1A3F" w:rsidRDefault="00105973">
      <w:pPr>
        <w:rPr>
          <w:rFonts w:asciiTheme="majorHAnsi" w:hAnsiTheme="majorHAnsi"/>
          <w:color w:val="000000"/>
          <w:sz w:val="22"/>
          <w:szCs w:val="22"/>
          <w:lang w:val="en-US"/>
        </w:rPr>
        <w:sectPr w:rsidR="00105973" w:rsidRPr="008E1A3F">
          <w:headerReference w:type="default" r:id="rId11"/>
          <w:footerReference w:type="default" r:id="rId12"/>
          <w:footnotePr>
            <w:pos w:val="beneathText"/>
          </w:footnotePr>
          <w:pgSz w:w="11907" w:h="16840" w:code="9"/>
          <w:pgMar w:top="3204" w:right="1701" w:bottom="1985" w:left="1616" w:header="1332" w:footer="340" w:gutter="0"/>
          <w:paperSrc w:first="1" w:other="1"/>
          <w:cols w:space="708"/>
          <w:docGrid w:linePitch="360"/>
        </w:sectPr>
      </w:pPr>
    </w:p>
    <w:p w14:paraId="0D252DB6" w14:textId="77777777" w:rsidR="00105973" w:rsidRPr="009A7F57" w:rsidRDefault="00105973">
      <w:pPr>
        <w:pStyle w:val="Inhoudsopgave"/>
        <w:rPr>
          <w:rFonts w:asciiTheme="majorHAnsi" w:hAnsiTheme="majorHAnsi"/>
          <w:color w:val="000000"/>
          <w:szCs w:val="28"/>
        </w:rPr>
      </w:pPr>
      <w:r w:rsidRPr="009A7F57">
        <w:rPr>
          <w:rFonts w:asciiTheme="majorHAnsi" w:hAnsiTheme="majorHAnsi"/>
          <w:color w:val="000000"/>
          <w:szCs w:val="28"/>
        </w:rPr>
        <w:lastRenderedPageBreak/>
        <w:t>Inhoudsopgave</w:t>
      </w: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18"/>
          <w:szCs w:val="24"/>
        </w:rPr>
        <w:id w:val="1526750067"/>
        <w:docPartObj>
          <w:docPartGallery w:val="Table of Contents"/>
          <w:docPartUnique/>
        </w:docPartObj>
      </w:sdtPr>
      <w:sdtEndPr/>
      <w:sdtContent>
        <w:p w14:paraId="0D252DB7" w14:textId="77777777" w:rsidR="009A7F57" w:rsidRDefault="009A7F57">
          <w:pPr>
            <w:pStyle w:val="Kopvaninhoudsopgave"/>
          </w:pPr>
        </w:p>
        <w:p w14:paraId="19A40C59" w14:textId="77777777" w:rsidR="00E56336" w:rsidRDefault="009A7F57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64060" w:history="1">
            <w:r w:rsidR="00E56336" w:rsidRPr="00B543D6">
              <w:rPr>
                <w:rStyle w:val="Hyperlink"/>
              </w:rPr>
              <w:t>1</w:t>
            </w:r>
            <w:r w:rsidR="00E5633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E56336" w:rsidRPr="00B543D6">
              <w:rPr>
                <w:rStyle w:val="Hyperlink"/>
              </w:rPr>
              <w:t>Inleiding</w:t>
            </w:r>
            <w:r w:rsidR="00E56336">
              <w:rPr>
                <w:webHidden/>
              </w:rPr>
              <w:tab/>
            </w:r>
            <w:r w:rsidR="00E56336">
              <w:rPr>
                <w:webHidden/>
              </w:rPr>
              <w:fldChar w:fldCharType="begin"/>
            </w:r>
            <w:r w:rsidR="00E56336">
              <w:rPr>
                <w:webHidden/>
              </w:rPr>
              <w:instrText xml:space="preserve"> PAGEREF _Toc55564060 \h </w:instrText>
            </w:r>
            <w:r w:rsidR="00E56336">
              <w:rPr>
                <w:webHidden/>
              </w:rPr>
            </w:r>
            <w:r w:rsidR="00E56336">
              <w:rPr>
                <w:webHidden/>
              </w:rPr>
              <w:fldChar w:fldCharType="separate"/>
            </w:r>
            <w:r w:rsidR="00E56336">
              <w:rPr>
                <w:webHidden/>
              </w:rPr>
              <w:t>2</w:t>
            </w:r>
            <w:r w:rsidR="00E56336">
              <w:rPr>
                <w:webHidden/>
              </w:rPr>
              <w:fldChar w:fldCharType="end"/>
            </w:r>
          </w:hyperlink>
        </w:p>
        <w:p w14:paraId="457A7E3C" w14:textId="77777777" w:rsidR="00E56336" w:rsidRDefault="00BC6E17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55564061" w:history="1">
            <w:r w:rsidR="00E56336" w:rsidRPr="00B543D6">
              <w:rPr>
                <w:rStyle w:val="Hyperlink"/>
                <w:rFonts w:eastAsia="MS Mincho"/>
              </w:rPr>
              <w:t>2</w:t>
            </w:r>
            <w:r w:rsidR="00E5633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E56336" w:rsidRPr="00B543D6">
              <w:rPr>
                <w:rStyle w:val="Hyperlink"/>
              </w:rPr>
              <w:t>Weging</w:t>
            </w:r>
            <w:r w:rsidR="00E56336">
              <w:rPr>
                <w:webHidden/>
              </w:rPr>
              <w:tab/>
            </w:r>
            <w:r w:rsidR="00E56336">
              <w:rPr>
                <w:webHidden/>
              </w:rPr>
              <w:fldChar w:fldCharType="begin"/>
            </w:r>
            <w:r w:rsidR="00E56336">
              <w:rPr>
                <w:webHidden/>
              </w:rPr>
              <w:instrText xml:space="preserve"> PAGEREF _Toc55564061 \h </w:instrText>
            </w:r>
            <w:r w:rsidR="00E56336">
              <w:rPr>
                <w:webHidden/>
              </w:rPr>
            </w:r>
            <w:r w:rsidR="00E56336">
              <w:rPr>
                <w:webHidden/>
              </w:rPr>
              <w:fldChar w:fldCharType="separate"/>
            </w:r>
            <w:r w:rsidR="00E56336">
              <w:rPr>
                <w:webHidden/>
              </w:rPr>
              <w:t>3</w:t>
            </w:r>
            <w:r w:rsidR="00E56336">
              <w:rPr>
                <w:webHidden/>
              </w:rPr>
              <w:fldChar w:fldCharType="end"/>
            </w:r>
          </w:hyperlink>
        </w:p>
        <w:p w14:paraId="07499DB7" w14:textId="77777777" w:rsidR="00E56336" w:rsidRDefault="00BC6E17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55564062" w:history="1">
            <w:r w:rsidR="00E56336" w:rsidRPr="00B543D6">
              <w:rPr>
                <w:rStyle w:val="Hyperlink"/>
              </w:rPr>
              <w:t>3</w:t>
            </w:r>
            <w:r w:rsidR="00E5633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E56336" w:rsidRPr="00B543D6">
              <w:rPr>
                <w:rStyle w:val="Hyperlink"/>
              </w:rPr>
              <w:t>Toelichting programma van eisen en wensen</w:t>
            </w:r>
            <w:r w:rsidR="00E56336">
              <w:rPr>
                <w:webHidden/>
              </w:rPr>
              <w:tab/>
            </w:r>
            <w:r w:rsidR="00E56336">
              <w:rPr>
                <w:webHidden/>
              </w:rPr>
              <w:fldChar w:fldCharType="begin"/>
            </w:r>
            <w:r w:rsidR="00E56336">
              <w:rPr>
                <w:webHidden/>
              </w:rPr>
              <w:instrText xml:space="preserve"> PAGEREF _Toc55564062 \h </w:instrText>
            </w:r>
            <w:r w:rsidR="00E56336">
              <w:rPr>
                <w:webHidden/>
              </w:rPr>
            </w:r>
            <w:r w:rsidR="00E56336">
              <w:rPr>
                <w:webHidden/>
              </w:rPr>
              <w:fldChar w:fldCharType="separate"/>
            </w:r>
            <w:r w:rsidR="00E56336">
              <w:rPr>
                <w:webHidden/>
              </w:rPr>
              <w:t>4</w:t>
            </w:r>
            <w:r w:rsidR="00E56336">
              <w:rPr>
                <w:webHidden/>
              </w:rPr>
              <w:fldChar w:fldCharType="end"/>
            </w:r>
          </w:hyperlink>
        </w:p>
        <w:p w14:paraId="2E3427C2" w14:textId="77777777" w:rsidR="00E56336" w:rsidRDefault="00BC6E17">
          <w:pPr>
            <w:pStyle w:val="Inhopg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564063" w:history="1">
            <w:r w:rsidR="00E56336" w:rsidRPr="00B543D6">
              <w:rPr>
                <w:rStyle w:val="Hyperlink"/>
                <w:lang w:val="en-US"/>
              </w:rPr>
              <w:t>3.1</w:t>
            </w:r>
            <w:r w:rsidR="00E563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56336" w:rsidRPr="00B543D6">
              <w:rPr>
                <w:rStyle w:val="Hyperlink"/>
                <w:lang w:val="en-US"/>
              </w:rPr>
              <w:t>Requirements t.a.v. de leverancier</w:t>
            </w:r>
            <w:r w:rsidR="00E56336">
              <w:rPr>
                <w:webHidden/>
              </w:rPr>
              <w:tab/>
            </w:r>
            <w:r w:rsidR="00E56336">
              <w:rPr>
                <w:webHidden/>
              </w:rPr>
              <w:fldChar w:fldCharType="begin"/>
            </w:r>
            <w:r w:rsidR="00E56336">
              <w:rPr>
                <w:webHidden/>
              </w:rPr>
              <w:instrText xml:space="preserve"> PAGEREF _Toc55564063 \h </w:instrText>
            </w:r>
            <w:r w:rsidR="00E56336">
              <w:rPr>
                <w:webHidden/>
              </w:rPr>
            </w:r>
            <w:r w:rsidR="00E56336">
              <w:rPr>
                <w:webHidden/>
              </w:rPr>
              <w:fldChar w:fldCharType="separate"/>
            </w:r>
            <w:r w:rsidR="00E56336">
              <w:rPr>
                <w:webHidden/>
              </w:rPr>
              <w:t>4</w:t>
            </w:r>
            <w:r w:rsidR="00E56336">
              <w:rPr>
                <w:webHidden/>
              </w:rPr>
              <w:fldChar w:fldCharType="end"/>
            </w:r>
          </w:hyperlink>
        </w:p>
        <w:p w14:paraId="21E612BF" w14:textId="77777777" w:rsidR="00E56336" w:rsidRDefault="00BC6E17">
          <w:pPr>
            <w:pStyle w:val="Inhopg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564064" w:history="1">
            <w:r w:rsidR="00E56336" w:rsidRPr="00B543D6">
              <w:rPr>
                <w:rStyle w:val="Hyperlink"/>
                <w:lang w:val="en-US"/>
              </w:rPr>
              <w:t>3.2</w:t>
            </w:r>
            <w:r w:rsidR="00E563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56336" w:rsidRPr="00B543D6">
              <w:rPr>
                <w:rStyle w:val="Hyperlink"/>
              </w:rPr>
              <w:t xml:space="preserve">Requirements </w:t>
            </w:r>
            <w:r w:rsidR="00E56336" w:rsidRPr="00B543D6">
              <w:rPr>
                <w:rStyle w:val="Hyperlink"/>
                <w:lang w:val="en-US"/>
              </w:rPr>
              <w:t>t.a.v. functionaliteiten</w:t>
            </w:r>
            <w:r w:rsidR="00E56336">
              <w:rPr>
                <w:webHidden/>
              </w:rPr>
              <w:tab/>
            </w:r>
            <w:r w:rsidR="00E56336">
              <w:rPr>
                <w:webHidden/>
              </w:rPr>
              <w:fldChar w:fldCharType="begin"/>
            </w:r>
            <w:r w:rsidR="00E56336">
              <w:rPr>
                <w:webHidden/>
              </w:rPr>
              <w:instrText xml:space="preserve"> PAGEREF _Toc55564064 \h </w:instrText>
            </w:r>
            <w:r w:rsidR="00E56336">
              <w:rPr>
                <w:webHidden/>
              </w:rPr>
            </w:r>
            <w:r w:rsidR="00E56336">
              <w:rPr>
                <w:webHidden/>
              </w:rPr>
              <w:fldChar w:fldCharType="separate"/>
            </w:r>
            <w:r w:rsidR="00E56336">
              <w:rPr>
                <w:webHidden/>
              </w:rPr>
              <w:t>5</w:t>
            </w:r>
            <w:r w:rsidR="00E56336">
              <w:rPr>
                <w:webHidden/>
              </w:rPr>
              <w:fldChar w:fldCharType="end"/>
            </w:r>
          </w:hyperlink>
        </w:p>
        <w:p w14:paraId="1269F7FD" w14:textId="77777777" w:rsidR="00E56336" w:rsidRDefault="00BC6E17">
          <w:pPr>
            <w:pStyle w:val="Inhopg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564065" w:history="1">
            <w:r w:rsidR="00E56336" w:rsidRPr="00B543D6">
              <w:rPr>
                <w:rStyle w:val="Hyperlink"/>
                <w:lang w:val="en-US"/>
              </w:rPr>
              <w:t>3.3</w:t>
            </w:r>
            <w:r w:rsidR="00E563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56336" w:rsidRPr="00B543D6">
              <w:rPr>
                <w:rStyle w:val="Hyperlink"/>
                <w:lang w:val="en-US"/>
              </w:rPr>
              <w:t>Requirements t.a.v. architectuur</w:t>
            </w:r>
            <w:r w:rsidR="00E56336">
              <w:rPr>
                <w:webHidden/>
              </w:rPr>
              <w:tab/>
            </w:r>
            <w:r w:rsidR="00E56336">
              <w:rPr>
                <w:webHidden/>
              </w:rPr>
              <w:fldChar w:fldCharType="begin"/>
            </w:r>
            <w:r w:rsidR="00E56336">
              <w:rPr>
                <w:webHidden/>
              </w:rPr>
              <w:instrText xml:space="preserve"> PAGEREF _Toc55564065 \h </w:instrText>
            </w:r>
            <w:r w:rsidR="00E56336">
              <w:rPr>
                <w:webHidden/>
              </w:rPr>
            </w:r>
            <w:r w:rsidR="00E56336">
              <w:rPr>
                <w:webHidden/>
              </w:rPr>
              <w:fldChar w:fldCharType="separate"/>
            </w:r>
            <w:r w:rsidR="00E56336">
              <w:rPr>
                <w:webHidden/>
              </w:rPr>
              <w:t>6</w:t>
            </w:r>
            <w:r w:rsidR="00E56336">
              <w:rPr>
                <w:webHidden/>
              </w:rPr>
              <w:fldChar w:fldCharType="end"/>
            </w:r>
          </w:hyperlink>
        </w:p>
        <w:p w14:paraId="065B6D25" w14:textId="77777777" w:rsidR="00E56336" w:rsidRDefault="00BC6E17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55564066" w:history="1">
            <w:r w:rsidR="00E56336" w:rsidRPr="00B543D6">
              <w:rPr>
                <w:rStyle w:val="Hyperlink"/>
              </w:rPr>
              <w:t>4</w:t>
            </w:r>
            <w:r w:rsidR="00E5633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E56336" w:rsidRPr="00B543D6">
              <w:rPr>
                <w:rStyle w:val="Hyperlink"/>
              </w:rPr>
              <w:t>Invulformulier programma van eisen en wensen</w:t>
            </w:r>
            <w:r w:rsidR="00E56336">
              <w:rPr>
                <w:webHidden/>
              </w:rPr>
              <w:tab/>
            </w:r>
            <w:r w:rsidR="00E56336">
              <w:rPr>
                <w:webHidden/>
              </w:rPr>
              <w:fldChar w:fldCharType="begin"/>
            </w:r>
            <w:r w:rsidR="00E56336">
              <w:rPr>
                <w:webHidden/>
              </w:rPr>
              <w:instrText xml:space="preserve"> PAGEREF _Toc55564066 \h </w:instrText>
            </w:r>
            <w:r w:rsidR="00E56336">
              <w:rPr>
                <w:webHidden/>
              </w:rPr>
            </w:r>
            <w:r w:rsidR="00E56336">
              <w:rPr>
                <w:webHidden/>
              </w:rPr>
              <w:fldChar w:fldCharType="separate"/>
            </w:r>
            <w:r w:rsidR="00E56336">
              <w:rPr>
                <w:webHidden/>
              </w:rPr>
              <w:t>7</w:t>
            </w:r>
            <w:r w:rsidR="00E56336">
              <w:rPr>
                <w:webHidden/>
              </w:rPr>
              <w:fldChar w:fldCharType="end"/>
            </w:r>
          </w:hyperlink>
        </w:p>
        <w:p w14:paraId="7C76DBCF" w14:textId="77777777" w:rsidR="00E56336" w:rsidRDefault="00BC6E17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55564067" w:history="1">
            <w:r w:rsidR="00E56336" w:rsidRPr="00B543D6">
              <w:rPr>
                <w:rStyle w:val="Hyperlink"/>
              </w:rPr>
              <w:t>5</w:t>
            </w:r>
            <w:r w:rsidR="00E5633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E56336" w:rsidRPr="00B543D6">
              <w:rPr>
                <w:rStyle w:val="Hyperlink"/>
              </w:rPr>
              <w:t>Lit</w:t>
            </w:r>
            <w:r w:rsidR="00E56336" w:rsidRPr="00B543D6">
              <w:rPr>
                <w:rStyle w:val="Hyperlink"/>
              </w:rPr>
              <w:t>e</w:t>
            </w:r>
            <w:r w:rsidR="00E56336" w:rsidRPr="00B543D6">
              <w:rPr>
                <w:rStyle w:val="Hyperlink"/>
              </w:rPr>
              <w:t>ratuurlijst</w:t>
            </w:r>
            <w:r w:rsidR="00E56336">
              <w:rPr>
                <w:webHidden/>
              </w:rPr>
              <w:tab/>
            </w:r>
            <w:r w:rsidR="00E56336">
              <w:rPr>
                <w:webHidden/>
              </w:rPr>
              <w:fldChar w:fldCharType="begin"/>
            </w:r>
            <w:r w:rsidR="00E56336">
              <w:rPr>
                <w:webHidden/>
              </w:rPr>
              <w:instrText xml:space="preserve"> PAGEREF _Toc55564067 \h </w:instrText>
            </w:r>
            <w:r w:rsidR="00E56336">
              <w:rPr>
                <w:webHidden/>
              </w:rPr>
            </w:r>
            <w:r w:rsidR="00E56336">
              <w:rPr>
                <w:webHidden/>
              </w:rPr>
              <w:fldChar w:fldCharType="separate"/>
            </w:r>
            <w:r w:rsidR="00E56336">
              <w:rPr>
                <w:webHidden/>
              </w:rPr>
              <w:t>8</w:t>
            </w:r>
            <w:r w:rsidR="00E56336">
              <w:rPr>
                <w:webHidden/>
              </w:rPr>
              <w:fldChar w:fldCharType="end"/>
            </w:r>
          </w:hyperlink>
        </w:p>
        <w:p w14:paraId="76DB9D51" w14:textId="77777777" w:rsidR="00E56336" w:rsidRDefault="00BC6E17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55564068" w:history="1">
            <w:r w:rsidR="00E56336" w:rsidRPr="00B543D6">
              <w:rPr>
                <w:rStyle w:val="Hyperlink"/>
              </w:rPr>
              <w:t>6</w:t>
            </w:r>
            <w:r w:rsidR="00E5633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E56336" w:rsidRPr="00B543D6">
              <w:rPr>
                <w:rStyle w:val="Hyperlink"/>
              </w:rPr>
              <w:t>Bijlage Activity Diagrams</w:t>
            </w:r>
            <w:r w:rsidR="00E56336">
              <w:rPr>
                <w:webHidden/>
              </w:rPr>
              <w:tab/>
            </w:r>
            <w:r w:rsidR="00E56336">
              <w:rPr>
                <w:webHidden/>
              </w:rPr>
              <w:fldChar w:fldCharType="begin"/>
            </w:r>
            <w:r w:rsidR="00E56336">
              <w:rPr>
                <w:webHidden/>
              </w:rPr>
              <w:instrText xml:space="preserve"> PAGEREF _Toc55564068 \h </w:instrText>
            </w:r>
            <w:r w:rsidR="00E56336">
              <w:rPr>
                <w:webHidden/>
              </w:rPr>
            </w:r>
            <w:r w:rsidR="00E56336">
              <w:rPr>
                <w:webHidden/>
              </w:rPr>
              <w:fldChar w:fldCharType="separate"/>
            </w:r>
            <w:r w:rsidR="00E56336">
              <w:rPr>
                <w:webHidden/>
              </w:rPr>
              <w:t>9</w:t>
            </w:r>
            <w:r w:rsidR="00E56336">
              <w:rPr>
                <w:webHidden/>
              </w:rPr>
              <w:fldChar w:fldCharType="end"/>
            </w:r>
          </w:hyperlink>
        </w:p>
        <w:p w14:paraId="622F15B3" w14:textId="77777777" w:rsidR="00E56336" w:rsidRDefault="00BC6E17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55564069" w:history="1">
            <w:r w:rsidR="00E56336" w:rsidRPr="00B543D6">
              <w:rPr>
                <w:rStyle w:val="Hyperlink"/>
              </w:rPr>
              <w:t>7</w:t>
            </w:r>
            <w:r w:rsidR="00E5633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E56336" w:rsidRPr="00B543D6">
              <w:rPr>
                <w:rStyle w:val="Hyperlink"/>
              </w:rPr>
              <w:t>Bijlage stakeholderanalyse</w:t>
            </w:r>
            <w:r w:rsidR="00E56336">
              <w:rPr>
                <w:webHidden/>
              </w:rPr>
              <w:tab/>
            </w:r>
            <w:r w:rsidR="00E56336">
              <w:rPr>
                <w:webHidden/>
              </w:rPr>
              <w:fldChar w:fldCharType="begin"/>
            </w:r>
            <w:r w:rsidR="00E56336">
              <w:rPr>
                <w:webHidden/>
              </w:rPr>
              <w:instrText xml:space="preserve"> PAGEREF _Toc55564069 \h </w:instrText>
            </w:r>
            <w:r w:rsidR="00E56336">
              <w:rPr>
                <w:webHidden/>
              </w:rPr>
            </w:r>
            <w:r w:rsidR="00E56336">
              <w:rPr>
                <w:webHidden/>
              </w:rPr>
              <w:fldChar w:fldCharType="separate"/>
            </w:r>
            <w:r w:rsidR="00E56336">
              <w:rPr>
                <w:webHidden/>
              </w:rPr>
              <w:t>10</w:t>
            </w:r>
            <w:r w:rsidR="00E56336">
              <w:rPr>
                <w:webHidden/>
              </w:rPr>
              <w:fldChar w:fldCharType="end"/>
            </w:r>
          </w:hyperlink>
        </w:p>
        <w:p w14:paraId="0D252DC1" w14:textId="77777777" w:rsidR="009A7F57" w:rsidRDefault="009A7F57">
          <w:r>
            <w:rPr>
              <w:b/>
              <w:bCs/>
            </w:rPr>
            <w:fldChar w:fldCharType="end"/>
          </w:r>
        </w:p>
      </w:sdtContent>
    </w:sdt>
    <w:p w14:paraId="0D252DC2" w14:textId="77777777" w:rsidR="00105973" w:rsidRPr="008E1A3F" w:rsidRDefault="00105973">
      <w:pPr>
        <w:rPr>
          <w:rFonts w:asciiTheme="majorHAnsi" w:hAnsiTheme="majorHAnsi"/>
          <w:color w:val="000000"/>
          <w:sz w:val="22"/>
          <w:szCs w:val="22"/>
        </w:rPr>
      </w:pPr>
    </w:p>
    <w:p w14:paraId="0D252DC3" w14:textId="77777777" w:rsidR="00105973" w:rsidRPr="008E1A3F" w:rsidRDefault="00105973" w:rsidP="008E1A3F">
      <w:pPr>
        <w:pStyle w:val="Kop1"/>
        <w:sectPr w:rsidR="00105973" w:rsidRPr="008E1A3F">
          <w:headerReference w:type="default" r:id="rId13"/>
          <w:footerReference w:type="default" r:id="rId14"/>
          <w:footnotePr>
            <w:pos w:val="beneathText"/>
          </w:footnotePr>
          <w:pgSz w:w="11907" w:h="16840" w:code="9"/>
          <w:pgMar w:top="2552" w:right="1701" w:bottom="1985" w:left="1616" w:header="1332" w:footer="340" w:gutter="0"/>
          <w:paperSrc w:first="1" w:other="1"/>
          <w:pgNumType w:fmt="lowerRoman" w:start="1"/>
          <w:cols w:space="708"/>
          <w:docGrid w:linePitch="360"/>
        </w:sectPr>
      </w:pPr>
    </w:p>
    <w:p w14:paraId="0D252DC4" w14:textId="77777777" w:rsidR="00105973" w:rsidRDefault="002804EE" w:rsidP="008E1A3F">
      <w:pPr>
        <w:pStyle w:val="Kop1"/>
      </w:pPr>
      <w:bookmarkStart w:id="0" w:name="_Toc55564060"/>
      <w:r>
        <w:lastRenderedPageBreak/>
        <w:t>Inleiding</w:t>
      </w:r>
      <w:bookmarkEnd w:id="0"/>
    </w:p>
    <w:p w14:paraId="0D252DC5" w14:textId="77777777" w:rsidR="00BD50D4" w:rsidRDefault="00BD50D4" w:rsidP="0001287F">
      <w:pPr>
        <w:rPr>
          <w:rFonts w:eastAsia="MS Mincho"/>
        </w:rPr>
      </w:pPr>
    </w:p>
    <w:p w14:paraId="0D252DC6" w14:textId="77777777" w:rsidR="0001287F" w:rsidRPr="00200105" w:rsidRDefault="002804EE" w:rsidP="00200105">
      <w:pPr>
        <w:pStyle w:val="Kop1"/>
        <w:rPr>
          <w:rFonts w:eastAsia="MS Mincho"/>
        </w:rPr>
      </w:pPr>
      <w:bookmarkStart w:id="1" w:name="_Toc55564061"/>
      <w:r w:rsidRPr="00200105">
        <w:lastRenderedPageBreak/>
        <w:t>Weging</w:t>
      </w:r>
      <w:bookmarkEnd w:id="1"/>
    </w:p>
    <w:p w14:paraId="0D252DC7" w14:textId="77777777" w:rsidR="00200105" w:rsidRPr="00200105" w:rsidRDefault="00200105" w:rsidP="00200105">
      <w:pPr>
        <w:pStyle w:val="Bijschrift"/>
      </w:pPr>
    </w:p>
    <w:p w14:paraId="0D252DC8" w14:textId="77777777" w:rsidR="00F47813" w:rsidRPr="008E1A3F" w:rsidRDefault="00F47813" w:rsidP="00F47813">
      <w:pPr>
        <w:pStyle w:val="Bijschrift"/>
        <w:keepNext/>
        <w:rPr>
          <w:rFonts w:asciiTheme="majorHAnsi" w:hAnsiTheme="majorHAnsi"/>
          <w:sz w:val="22"/>
          <w:szCs w:val="22"/>
        </w:rPr>
      </w:pPr>
      <w:r w:rsidRPr="008E1A3F">
        <w:rPr>
          <w:rFonts w:asciiTheme="majorHAnsi" w:hAnsiTheme="majorHAnsi"/>
          <w:sz w:val="22"/>
          <w:szCs w:val="22"/>
        </w:rPr>
        <w:t xml:space="preserve">Tabel </w:t>
      </w:r>
      <w:r w:rsidR="000F388D" w:rsidRPr="008E1A3F">
        <w:rPr>
          <w:rFonts w:asciiTheme="majorHAnsi" w:hAnsiTheme="majorHAnsi"/>
          <w:sz w:val="22"/>
          <w:szCs w:val="22"/>
        </w:rPr>
        <w:fldChar w:fldCharType="begin"/>
      </w:r>
      <w:r w:rsidR="000F388D" w:rsidRPr="008E1A3F">
        <w:rPr>
          <w:rFonts w:asciiTheme="majorHAnsi" w:hAnsiTheme="majorHAnsi"/>
          <w:sz w:val="22"/>
          <w:szCs w:val="22"/>
        </w:rPr>
        <w:instrText xml:space="preserve"> SEQ Tabel \* ARABIC </w:instrText>
      </w:r>
      <w:r w:rsidR="000F388D" w:rsidRPr="008E1A3F">
        <w:rPr>
          <w:rFonts w:asciiTheme="majorHAnsi" w:hAnsiTheme="majorHAnsi"/>
          <w:sz w:val="22"/>
          <w:szCs w:val="22"/>
        </w:rPr>
        <w:fldChar w:fldCharType="separate"/>
      </w:r>
      <w:r w:rsidR="008E2FC1">
        <w:rPr>
          <w:rFonts w:asciiTheme="majorHAnsi" w:hAnsiTheme="majorHAnsi"/>
          <w:noProof/>
          <w:sz w:val="22"/>
          <w:szCs w:val="22"/>
        </w:rPr>
        <w:t>1</w:t>
      </w:r>
      <w:r w:rsidR="000F388D" w:rsidRPr="008E1A3F">
        <w:rPr>
          <w:rFonts w:asciiTheme="majorHAnsi" w:hAnsiTheme="majorHAnsi"/>
          <w:noProof/>
          <w:sz w:val="22"/>
          <w:szCs w:val="22"/>
        </w:rPr>
        <w:fldChar w:fldCharType="end"/>
      </w:r>
      <w:r w:rsidRPr="008E1A3F">
        <w:rPr>
          <w:rFonts w:asciiTheme="majorHAnsi" w:hAnsiTheme="majorHAnsi"/>
          <w:sz w:val="22"/>
          <w:szCs w:val="22"/>
        </w:rPr>
        <w:t xml:space="preserve">: Overzicht </w:t>
      </w:r>
      <w:r w:rsidR="002804EE">
        <w:rPr>
          <w:rFonts w:asciiTheme="majorHAnsi" w:hAnsiTheme="majorHAnsi"/>
          <w:sz w:val="22"/>
          <w:szCs w:val="22"/>
        </w:rPr>
        <w:t>weging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72"/>
        <w:gridCol w:w="3660"/>
        <w:gridCol w:w="1989"/>
      </w:tblGrid>
      <w:tr w:rsidR="005A5431" w:rsidRPr="008E1A3F" w14:paraId="0D252DCC" w14:textId="77777777" w:rsidTr="005A5431">
        <w:tc>
          <w:tcPr>
            <w:tcW w:w="1972" w:type="dxa"/>
          </w:tcPr>
          <w:p w14:paraId="0D252DC9" w14:textId="77777777" w:rsidR="005A5431" w:rsidRPr="00200105" w:rsidRDefault="005A5431" w:rsidP="00C663D5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sz w:val="22"/>
                <w:szCs w:val="22"/>
              </w:rPr>
              <w:t>Niveau</w:t>
            </w:r>
          </w:p>
        </w:tc>
        <w:tc>
          <w:tcPr>
            <w:tcW w:w="3660" w:type="dxa"/>
          </w:tcPr>
          <w:p w14:paraId="0D252DCA" w14:textId="77777777" w:rsidR="005A5431" w:rsidRPr="00200105" w:rsidRDefault="005A5431" w:rsidP="00F4781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sz w:val="22"/>
                <w:szCs w:val="22"/>
              </w:rPr>
              <w:t>Toelichting</w:t>
            </w:r>
          </w:p>
        </w:tc>
        <w:tc>
          <w:tcPr>
            <w:tcW w:w="1989" w:type="dxa"/>
          </w:tcPr>
          <w:p w14:paraId="0D252DCB" w14:textId="77777777" w:rsidR="005A5431" w:rsidRPr="00200105" w:rsidRDefault="005A5431" w:rsidP="00F4781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Score in punten</w:t>
            </w:r>
          </w:p>
        </w:tc>
      </w:tr>
      <w:tr w:rsidR="005A5431" w:rsidRPr="008E1A3F" w14:paraId="0D252DD0" w14:textId="77777777" w:rsidTr="005A5431">
        <w:tc>
          <w:tcPr>
            <w:tcW w:w="1972" w:type="dxa"/>
          </w:tcPr>
          <w:p w14:paraId="0D252DCD" w14:textId="77777777" w:rsidR="005A5431" w:rsidRPr="00200105" w:rsidRDefault="005A5431" w:rsidP="00C663D5">
            <w:pPr>
              <w:rPr>
                <w:rFonts w:asciiTheme="majorHAnsi" w:hAnsiTheme="majorHAnsi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sz w:val="22"/>
                <w:szCs w:val="22"/>
              </w:rPr>
              <w:t>Hoog</w:t>
            </w:r>
          </w:p>
        </w:tc>
        <w:tc>
          <w:tcPr>
            <w:tcW w:w="3660" w:type="dxa"/>
          </w:tcPr>
          <w:p w14:paraId="0D252DCE" w14:textId="77777777" w:rsidR="005A5431" w:rsidRPr="00200105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Wat betekent hoog voor de selectie?</w:t>
            </w:r>
          </w:p>
        </w:tc>
        <w:tc>
          <w:tcPr>
            <w:tcW w:w="1989" w:type="dxa"/>
          </w:tcPr>
          <w:p w14:paraId="0D252DCF" w14:textId="77777777" w:rsidR="005A5431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5A5431" w:rsidRPr="008E1A3F" w14:paraId="0D252DD4" w14:textId="77777777" w:rsidTr="005A5431">
        <w:tc>
          <w:tcPr>
            <w:tcW w:w="1972" w:type="dxa"/>
          </w:tcPr>
          <w:p w14:paraId="0D252DD1" w14:textId="77777777" w:rsidR="005A5431" w:rsidRPr="00200105" w:rsidRDefault="005A5431" w:rsidP="00C663D5">
            <w:pPr>
              <w:rPr>
                <w:rFonts w:asciiTheme="majorHAnsi" w:hAnsiTheme="majorHAnsi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3660" w:type="dxa"/>
          </w:tcPr>
          <w:p w14:paraId="0D252DD2" w14:textId="77777777" w:rsidR="005A5431" w:rsidRPr="00200105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Idem</w:t>
            </w:r>
          </w:p>
        </w:tc>
        <w:tc>
          <w:tcPr>
            <w:tcW w:w="1989" w:type="dxa"/>
          </w:tcPr>
          <w:p w14:paraId="0D252DD3" w14:textId="77777777" w:rsidR="005A5431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5A5431" w:rsidRPr="008E1A3F" w14:paraId="0D252DD8" w14:textId="77777777" w:rsidTr="005A5431">
        <w:tc>
          <w:tcPr>
            <w:tcW w:w="1972" w:type="dxa"/>
          </w:tcPr>
          <w:p w14:paraId="0D252DD5" w14:textId="77777777" w:rsidR="005A5431" w:rsidRPr="00200105" w:rsidRDefault="005A5431" w:rsidP="00C663D5">
            <w:pPr>
              <w:rPr>
                <w:rFonts w:asciiTheme="majorHAnsi" w:hAnsiTheme="majorHAnsi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sz w:val="22"/>
                <w:szCs w:val="22"/>
              </w:rPr>
              <w:t>Laag</w:t>
            </w:r>
          </w:p>
        </w:tc>
        <w:tc>
          <w:tcPr>
            <w:tcW w:w="3660" w:type="dxa"/>
          </w:tcPr>
          <w:p w14:paraId="0D252DD6" w14:textId="77777777" w:rsidR="005A5431" w:rsidRPr="00200105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idem</w:t>
            </w:r>
          </w:p>
        </w:tc>
        <w:tc>
          <w:tcPr>
            <w:tcW w:w="1989" w:type="dxa"/>
          </w:tcPr>
          <w:p w14:paraId="0D252DD7" w14:textId="77777777" w:rsidR="005A5431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5A5431" w:rsidRPr="008E1A3F" w14:paraId="0D252DDC" w14:textId="77777777" w:rsidTr="005A5431">
        <w:tc>
          <w:tcPr>
            <w:tcW w:w="1972" w:type="dxa"/>
          </w:tcPr>
          <w:p w14:paraId="0D252DD9" w14:textId="77777777" w:rsidR="005A5431" w:rsidRPr="00200105" w:rsidRDefault="005A5431" w:rsidP="00C663D5">
            <w:pPr>
              <w:rPr>
                <w:rFonts w:asciiTheme="majorHAnsi" w:hAnsiTheme="majorHAnsi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sz w:val="22"/>
                <w:szCs w:val="22"/>
              </w:rPr>
              <w:t>… of zelf definiëren</w:t>
            </w:r>
          </w:p>
        </w:tc>
        <w:tc>
          <w:tcPr>
            <w:tcW w:w="3660" w:type="dxa"/>
          </w:tcPr>
          <w:p w14:paraId="0D252DDA" w14:textId="77777777" w:rsidR="005A5431" w:rsidRPr="00200105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89" w:type="dxa"/>
          </w:tcPr>
          <w:p w14:paraId="0D252DDB" w14:textId="77777777" w:rsidR="005A5431" w:rsidRPr="00200105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</w:t>
            </w:r>
          </w:p>
        </w:tc>
      </w:tr>
      <w:tr w:rsidR="005A5431" w:rsidRPr="008E1A3F" w14:paraId="0D252DE0" w14:textId="77777777" w:rsidTr="005A5431">
        <w:tc>
          <w:tcPr>
            <w:tcW w:w="1972" w:type="dxa"/>
          </w:tcPr>
          <w:p w14:paraId="0D252DDD" w14:textId="77777777" w:rsidR="005A5431" w:rsidRPr="00200105" w:rsidRDefault="005A5431" w:rsidP="00F4781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60" w:type="dxa"/>
          </w:tcPr>
          <w:p w14:paraId="0D252DDE" w14:textId="77777777" w:rsidR="005A5431" w:rsidRPr="00200105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89" w:type="dxa"/>
          </w:tcPr>
          <w:p w14:paraId="0D252DDF" w14:textId="77777777" w:rsidR="005A5431" w:rsidRPr="00200105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0D252DE1" w14:textId="77777777" w:rsidR="00200105" w:rsidRDefault="00200105" w:rsidP="00200105">
      <w:pPr>
        <w:pStyle w:val="Geenafstand"/>
      </w:pPr>
    </w:p>
    <w:p w14:paraId="0D252DE2" w14:textId="77777777" w:rsidR="00200105" w:rsidRDefault="00200105" w:rsidP="00200105">
      <w:pPr>
        <w:pStyle w:val="Geenafstand"/>
        <w:rPr>
          <w:b/>
        </w:rPr>
      </w:pPr>
      <w:r>
        <w:rPr>
          <w:b/>
        </w:rPr>
        <w:t>Argumentatie</w:t>
      </w:r>
    </w:p>
    <w:p w14:paraId="0D252DE3" w14:textId="77777777" w:rsidR="00200105" w:rsidRPr="00200105" w:rsidRDefault="00200105" w:rsidP="00200105">
      <w:pPr>
        <w:pStyle w:val="Geenafstand"/>
      </w:pPr>
      <w:r w:rsidRPr="00200105">
        <w:t>Hoe ben je tot de</w:t>
      </w:r>
      <w:r>
        <w:t>ze</w:t>
      </w:r>
      <w:r w:rsidRPr="00200105">
        <w:t xml:space="preserve"> weging gekomen?</w:t>
      </w:r>
      <w:r>
        <w:t xml:space="preserve"> Waarom deze gehanteerd? </w:t>
      </w:r>
    </w:p>
    <w:p w14:paraId="0D252DE4" w14:textId="77777777" w:rsidR="00200105" w:rsidRDefault="00200105">
      <w:pPr>
        <w:spacing w:line="240" w:lineRule="auto"/>
        <w:sectPr w:rsidR="00200105" w:rsidSect="00200105">
          <w:headerReference w:type="default" r:id="rId15"/>
          <w:footnotePr>
            <w:pos w:val="beneathText"/>
          </w:footnotePr>
          <w:pgSz w:w="11906" w:h="16838" w:code="9"/>
          <w:pgMar w:top="1418" w:right="1701" w:bottom="1985" w:left="1616" w:header="1332" w:footer="340" w:gutter="0"/>
          <w:paperSrc w:first="1" w:other="1"/>
          <w:cols w:space="708"/>
          <w:docGrid w:linePitch="360"/>
        </w:sectPr>
      </w:pPr>
      <w:r>
        <w:br w:type="page"/>
      </w:r>
    </w:p>
    <w:p w14:paraId="0D252DE5" w14:textId="77777777" w:rsidR="00105973" w:rsidRPr="008E1A3F" w:rsidRDefault="002804EE" w:rsidP="008E1A3F">
      <w:pPr>
        <w:pStyle w:val="Kop1"/>
      </w:pPr>
      <w:bookmarkStart w:id="2" w:name="_Toc55564062"/>
      <w:r>
        <w:lastRenderedPageBreak/>
        <w:t>Toelichting programma van eisen en wensen</w:t>
      </w:r>
      <w:bookmarkEnd w:id="2"/>
    </w:p>
    <w:p w14:paraId="3257B14C" w14:textId="2A5D017F" w:rsidR="00E56336" w:rsidRPr="00E56336" w:rsidRDefault="00E56336" w:rsidP="00E56336">
      <w:pPr>
        <w:pStyle w:val="Kop2"/>
        <w:rPr>
          <w:lang w:val="en-US"/>
        </w:rPr>
      </w:pPr>
      <w:bookmarkStart w:id="3" w:name="_Toc55564063"/>
      <w:r w:rsidRPr="00E56336">
        <w:rPr>
          <w:lang w:val="en-US"/>
        </w:rPr>
        <w:t xml:space="preserve">Requirements </w:t>
      </w:r>
      <w:proofErr w:type="spellStart"/>
      <w:r w:rsidRPr="00E56336">
        <w:rPr>
          <w:lang w:val="en-US"/>
        </w:rPr>
        <w:t>t.a.v</w:t>
      </w:r>
      <w:proofErr w:type="spellEnd"/>
      <w:r w:rsidRPr="00E56336">
        <w:rPr>
          <w:lang w:val="en-US"/>
        </w:rPr>
        <w:t>. d</w:t>
      </w:r>
      <w:r>
        <w:rPr>
          <w:lang w:val="en-US"/>
        </w:rPr>
        <w:t>e</w:t>
      </w:r>
      <w:r w:rsidRPr="00E56336">
        <w:rPr>
          <w:lang w:val="en-US"/>
        </w:rPr>
        <w:t xml:space="preserve"> </w:t>
      </w:r>
      <w:proofErr w:type="spellStart"/>
      <w:r w:rsidRPr="00E56336">
        <w:rPr>
          <w:lang w:val="en-US"/>
        </w:rPr>
        <w:t>leverancier</w:t>
      </w:r>
      <w:bookmarkEnd w:id="3"/>
      <w:proofErr w:type="spellEnd"/>
    </w:p>
    <w:tbl>
      <w:tblPr>
        <w:tblStyle w:val="Tabelraster"/>
        <w:tblW w:w="13575" w:type="dxa"/>
        <w:tblLook w:val="04A0" w:firstRow="1" w:lastRow="0" w:firstColumn="1" w:lastColumn="0" w:noHBand="0" w:noVBand="1"/>
      </w:tblPr>
      <w:tblGrid>
        <w:gridCol w:w="672"/>
        <w:gridCol w:w="2404"/>
        <w:gridCol w:w="7671"/>
        <w:gridCol w:w="1696"/>
        <w:gridCol w:w="1132"/>
      </w:tblGrid>
      <w:tr w:rsidR="00E56336" w14:paraId="45AB0FA8" w14:textId="77777777" w:rsidTr="00A60C19">
        <w:tc>
          <w:tcPr>
            <w:tcW w:w="672" w:type="dxa"/>
          </w:tcPr>
          <w:p w14:paraId="69398A4C" w14:textId="77777777" w:rsidR="00E56336" w:rsidRPr="00200105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proofErr w:type="spellStart"/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2404" w:type="dxa"/>
          </w:tcPr>
          <w:p w14:paraId="5F7B6FB5" w14:textId="77777777" w:rsidR="00E56336" w:rsidRPr="00200105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Issue</w:t>
            </w:r>
          </w:p>
        </w:tc>
        <w:tc>
          <w:tcPr>
            <w:tcW w:w="7671" w:type="dxa"/>
          </w:tcPr>
          <w:p w14:paraId="1D795463" w14:textId="77777777" w:rsidR="00E56336" w:rsidRPr="00200105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Toelichting</w:t>
            </w:r>
          </w:p>
        </w:tc>
        <w:tc>
          <w:tcPr>
            <w:tcW w:w="1696" w:type="dxa"/>
          </w:tcPr>
          <w:p w14:paraId="52A72771" w14:textId="77777777" w:rsidR="00E56336" w:rsidRPr="00200105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Bron</w:t>
            </w:r>
          </w:p>
        </w:tc>
        <w:tc>
          <w:tcPr>
            <w:tcW w:w="1132" w:type="dxa"/>
          </w:tcPr>
          <w:p w14:paraId="71A0ECD8" w14:textId="77777777" w:rsidR="00E56336" w:rsidRPr="00200105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Weging</w:t>
            </w:r>
          </w:p>
        </w:tc>
      </w:tr>
      <w:tr w:rsidR="00E56336" w14:paraId="3DA60C56" w14:textId="77777777" w:rsidTr="00A60C19">
        <w:tc>
          <w:tcPr>
            <w:tcW w:w="672" w:type="dxa"/>
          </w:tcPr>
          <w:p w14:paraId="4E847D2B" w14:textId="3BD2878C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3.1.1</w:t>
            </w:r>
          </w:p>
        </w:tc>
        <w:tc>
          <w:tcPr>
            <w:tcW w:w="2404" w:type="dxa"/>
          </w:tcPr>
          <w:p w14:paraId="4BC2ABFE" w14:textId="16A6D1EA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Financieel gezond</w:t>
            </w:r>
          </w:p>
        </w:tc>
        <w:tc>
          <w:tcPr>
            <w:tcW w:w="7671" w:type="dxa"/>
          </w:tcPr>
          <w:p w14:paraId="064D1328" w14:textId="5FFD7130" w:rsidR="00E56336" w:rsidRDefault="00E56336" w:rsidP="008148CD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Leverancier kan stukken overleggen waaruit blijkt dat de organisatie financieel gezond is. Dit om een duurzame relatie met de leverancier op te bouwen. Denk aan solvabiliteitsratio, voldoende liquide middelen.</w:t>
            </w:r>
          </w:p>
        </w:tc>
        <w:tc>
          <w:tcPr>
            <w:tcW w:w="1696" w:type="dxa"/>
          </w:tcPr>
          <w:p w14:paraId="55E49DE0" w14:textId="1A76847A" w:rsidR="00E56336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Brainstorm</w:t>
            </w:r>
          </w:p>
        </w:tc>
        <w:tc>
          <w:tcPr>
            <w:tcW w:w="1132" w:type="dxa"/>
          </w:tcPr>
          <w:p w14:paraId="3E898AFE" w14:textId="45E47A3D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E56336" w14:paraId="7331078A" w14:textId="77777777" w:rsidTr="00A60C19">
        <w:tc>
          <w:tcPr>
            <w:tcW w:w="672" w:type="dxa"/>
          </w:tcPr>
          <w:p w14:paraId="263425D2" w14:textId="0BA6E26E" w:rsidR="00E56336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3.1.2</w:t>
            </w:r>
          </w:p>
        </w:tc>
        <w:tc>
          <w:tcPr>
            <w:tcW w:w="2404" w:type="dxa"/>
          </w:tcPr>
          <w:p w14:paraId="399BB651" w14:textId="099E4304" w:rsidR="00E56336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Support</w:t>
            </w:r>
          </w:p>
        </w:tc>
        <w:tc>
          <w:tcPr>
            <w:tcW w:w="7671" w:type="dxa"/>
          </w:tcPr>
          <w:p w14:paraId="25AE10C7" w14:textId="5C313FFA" w:rsidR="00E56336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Het bedrijf moet over de tijd dat het contract loopt support kunnen geven.</w:t>
            </w:r>
          </w:p>
        </w:tc>
        <w:tc>
          <w:tcPr>
            <w:tcW w:w="1696" w:type="dxa"/>
          </w:tcPr>
          <w:p w14:paraId="21C6637C" w14:textId="495E313F" w:rsidR="00E56336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Brainstorm</w:t>
            </w:r>
          </w:p>
        </w:tc>
        <w:tc>
          <w:tcPr>
            <w:tcW w:w="1132" w:type="dxa"/>
          </w:tcPr>
          <w:p w14:paraId="52E34092" w14:textId="79667DF6" w:rsidR="00E56336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Middel</w:t>
            </w:r>
          </w:p>
        </w:tc>
      </w:tr>
      <w:tr w:rsidR="00E56336" w14:paraId="21AB09B1" w14:textId="77777777" w:rsidTr="00A60C19">
        <w:tc>
          <w:tcPr>
            <w:tcW w:w="672" w:type="dxa"/>
          </w:tcPr>
          <w:p w14:paraId="3AFB258E" w14:textId="0DACF147" w:rsidR="00E56336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3.1.3</w:t>
            </w:r>
          </w:p>
        </w:tc>
        <w:tc>
          <w:tcPr>
            <w:tcW w:w="2404" w:type="dxa"/>
          </w:tcPr>
          <w:p w14:paraId="4FDC8C21" w14:textId="398D4C07" w:rsidR="00E56336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Voertaal</w:t>
            </w:r>
          </w:p>
        </w:tc>
        <w:tc>
          <w:tcPr>
            <w:tcW w:w="7671" w:type="dxa"/>
          </w:tcPr>
          <w:p w14:paraId="5AF8BC22" w14:textId="7D53B5AD" w:rsidR="00E56336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Het leverancier bedrijf moet minimaal Engels spreken en te werk gaan. Nederlands is optioneel.</w:t>
            </w:r>
          </w:p>
        </w:tc>
        <w:tc>
          <w:tcPr>
            <w:tcW w:w="1696" w:type="dxa"/>
          </w:tcPr>
          <w:p w14:paraId="13563EA5" w14:textId="4F73A1C9" w:rsidR="00E56336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Brainstorm</w:t>
            </w:r>
          </w:p>
        </w:tc>
        <w:tc>
          <w:tcPr>
            <w:tcW w:w="1132" w:type="dxa"/>
          </w:tcPr>
          <w:p w14:paraId="6EADEEB2" w14:textId="6EBA7CF9" w:rsidR="00E56336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E56336" w14:paraId="445DDEEF" w14:textId="77777777" w:rsidTr="00A60C19">
        <w:tc>
          <w:tcPr>
            <w:tcW w:w="672" w:type="dxa"/>
          </w:tcPr>
          <w:p w14:paraId="399F9BD9" w14:textId="27101114" w:rsidR="00E56336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3.1.4</w:t>
            </w:r>
          </w:p>
        </w:tc>
        <w:tc>
          <w:tcPr>
            <w:tcW w:w="2404" w:type="dxa"/>
          </w:tcPr>
          <w:p w14:paraId="3B2AB7C9" w14:textId="12232024" w:rsidR="00E56336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Ervaring</w:t>
            </w:r>
          </w:p>
        </w:tc>
        <w:tc>
          <w:tcPr>
            <w:tcW w:w="7671" w:type="dxa"/>
          </w:tcPr>
          <w:p w14:paraId="70D97FB2" w14:textId="673F7BA8" w:rsidR="00E56336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Het bedrijf moet minimaal 5 jaar bestaan en minimaal 1 vergelijkbare opdracht hebben gehad.</w:t>
            </w:r>
          </w:p>
        </w:tc>
        <w:tc>
          <w:tcPr>
            <w:tcW w:w="1696" w:type="dxa"/>
          </w:tcPr>
          <w:p w14:paraId="6304BC29" w14:textId="43712905" w:rsidR="00E56336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Brainstorm</w:t>
            </w:r>
          </w:p>
        </w:tc>
        <w:tc>
          <w:tcPr>
            <w:tcW w:w="1132" w:type="dxa"/>
          </w:tcPr>
          <w:p w14:paraId="47B34B55" w14:textId="16705408" w:rsidR="00E56336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Licht</w:t>
            </w:r>
          </w:p>
        </w:tc>
      </w:tr>
      <w:tr w:rsidR="00A60C19" w14:paraId="3F926C74" w14:textId="77777777" w:rsidTr="00A60C19">
        <w:tc>
          <w:tcPr>
            <w:tcW w:w="672" w:type="dxa"/>
          </w:tcPr>
          <w:p w14:paraId="52290167" w14:textId="1828BA5B" w:rsidR="00A60C19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3.1.5</w:t>
            </w:r>
          </w:p>
        </w:tc>
        <w:tc>
          <w:tcPr>
            <w:tcW w:w="2404" w:type="dxa"/>
          </w:tcPr>
          <w:p w14:paraId="0A27B133" w14:textId="211773FF" w:rsidR="00A60C19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Meedenken</w:t>
            </w:r>
          </w:p>
        </w:tc>
        <w:tc>
          <w:tcPr>
            <w:tcW w:w="7671" w:type="dxa"/>
          </w:tcPr>
          <w:p w14:paraId="2FC5B0C5" w14:textId="69A0D452" w:rsidR="00A60C19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Het bedrijf denkt actief mee met de mogelijkheden. Probeert problemen zelf op te lossen, maar communiceert wel met ons</w:t>
            </w:r>
          </w:p>
        </w:tc>
        <w:tc>
          <w:tcPr>
            <w:tcW w:w="1696" w:type="dxa"/>
          </w:tcPr>
          <w:p w14:paraId="4E1B34BB" w14:textId="206980A3" w:rsidR="00A60C19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Brainstorm</w:t>
            </w:r>
          </w:p>
        </w:tc>
        <w:tc>
          <w:tcPr>
            <w:tcW w:w="1132" w:type="dxa"/>
          </w:tcPr>
          <w:p w14:paraId="04C2C87F" w14:textId="4163F9EC" w:rsidR="00A60C19" w:rsidRDefault="00A60C19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Middel</w:t>
            </w:r>
          </w:p>
        </w:tc>
      </w:tr>
      <w:tr w:rsidR="00A60C19" w14:paraId="1B445419" w14:textId="77777777" w:rsidTr="00A60C19">
        <w:tc>
          <w:tcPr>
            <w:tcW w:w="672" w:type="dxa"/>
          </w:tcPr>
          <w:p w14:paraId="2721A6CF" w14:textId="402F6145" w:rsidR="00A60C19" w:rsidRDefault="00A60C19" w:rsidP="00A60C19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3.1.6</w:t>
            </w:r>
          </w:p>
        </w:tc>
        <w:tc>
          <w:tcPr>
            <w:tcW w:w="2404" w:type="dxa"/>
          </w:tcPr>
          <w:p w14:paraId="51092236" w14:textId="79B59E96" w:rsidR="00A60C19" w:rsidRDefault="00A60C19" w:rsidP="00A60C19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Onderlinge chemie</w:t>
            </w:r>
          </w:p>
        </w:tc>
        <w:tc>
          <w:tcPr>
            <w:tcW w:w="7671" w:type="dxa"/>
          </w:tcPr>
          <w:p w14:paraId="66724CFD" w14:textId="51E631AC" w:rsidR="00A60C19" w:rsidRPr="00A60C19" w:rsidRDefault="00A60C19" w:rsidP="00A60C19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A60C19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De leverancier moet </w:t>
            </w:r>
            <w:r w:rsidRPr="00A60C19">
              <w:rPr>
                <w:rFonts w:asciiTheme="majorHAnsi" w:hAnsiTheme="majorHAnsi"/>
                <w:color w:val="000000"/>
                <w:sz w:val="22"/>
                <w:szCs w:val="22"/>
              </w:rPr>
              <w:t>een vergelijkbare</w:t>
            </w:r>
            <w:r w:rsidRPr="00A60C19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visie hebben over de ideeën en het product</w:t>
            </w:r>
          </w:p>
        </w:tc>
        <w:tc>
          <w:tcPr>
            <w:tcW w:w="1696" w:type="dxa"/>
          </w:tcPr>
          <w:p w14:paraId="4A00867D" w14:textId="4705EDE7" w:rsidR="00A60C19" w:rsidRDefault="00A60C19" w:rsidP="00A60C19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Brainstorm</w:t>
            </w:r>
          </w:p>
        </w:tc>
        <w:tc>
          <w:tcPr>
            <w:tcW w:w="1132" w:type="dxa"/>
          </w:tcPr>
          <w:p w14:paraId="11343790" w14:textId="4FF16279" w:rsidR="00A60C19" w:rsidRDefault="00A60C19" w:rsidP="00A60C19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Middel</w:t>
            </w:r>
          </w:p>
        </w:tc>
      </w:tr>
    </w:tbl>
    <w:p w14:paraId="603E559B" w14:textId="77777777" w:rsidR="00E56336" w:rsidRDefault="00E56336" w:rsidP="00E56336"/>
    <w:p w14:paraId="0D252E09" w14:textId="574CB122" w:rsidR="003C4737" w:rsidRPr="00E56336" w:rsidRDefault="003C4737" w:rsidP="00E56336">
      <w:pPr>
        <w:spacing w:line="240" w:lineRule="auto"/>
        <w:rPr>
          <w:rFonts w:asciiTheme="majorHAnsi" w:hAnsiTheme="majorHAnsi" w:cs="Arial"/>
          <w:b/>
          <w:bCs/>
          <w:sz w:val="24"/>
          <w:szCs w:val="22"/>
          <w:highlight w:val="lightGray"/>
        </w:rPr>
      </w:pPr>
      <w:r w:rsidRPr="00E56336">
        <w:rPr>
          <w:highlight w:val="lightGray"/>
        </w:rPr>
        <w:br w:type="page"/>
      </w:r>
    </w:p>
    <w:p w14:paraId="0D252E0A" w14:textId="77777777" w:rsidR="00200105" w:rsidRPr="003C4737" w:rsidRDefault="003C4737" w:rsidP="003C4737">
      <w:pPr>
        <w:pStyle w:val="Kop2"/>
        <w:rPr>
          <w:lang w:val="en-US"/>
        </w:rPr>
      </w:pPr>
      <w:bookmarkStart w:id="4" w:name="_Toc55564064"/>
      <w:proofErr w:type="spellStart"/>
      <w:r w:rsidRPr="00E56336">
        <w:lastRenderedPageBreak/>
        <w:t>Requirements</w:t>
      </w:r>
      <w:proofErr w:type="spellEnd"/>
      <w:r w:rsidRPr="00E56336">
        <w:t xml:space="preserve"> </w:t>
      </w:r>
      <w:proofErr w:type="spellStart"/>
      <w:r w:rsidRPr="003C4737">
        <w:rPr>
          <w:lang w:val="en-US"/>
        </w:rPr>
        <w:t>t.a.v</w:t>
      </w:r>
      <w:proofErr w:type="spellEnd"/>
      <w:r w:rsidRPr="003C4737">
        <w:rPr>
          <w:lang w:val="en-US"/>
        </w:rPr>
        <w:t xml:space="preserve">. </w:t>
      </w:r>
      <w:proofErr w:type="spellStart"/>
      <w:r w:rsidRPr="003C4737">
        <w:rPr>
          <w:lang w:val="en-US"/>
        </w:rPr>
        <w:t>f</w:t>
      </w:r>
      <w:r w:rsidR="00200105" w:rsidRPr="003C4737">
        <w:rPr>
          <w:lang w:val="en-US"/>
        </w:rPr>
        <w:t>unctionaliteiten</w:t>
      </w:r>
      <w:bookmarkEnd w:id="4"/>
      <w:proofErr w:type="spellEnd"/>
      <w:r w:rsidR="00200105" w:rsidRPr="003C4737">
        <w:rPr>
          <w:lang w:val="en-US"/>
        </w:rPr>
        <w:tab/>
      </w:r>
    </w:p>
    <w:tbl>
      <w:tblPr>
        <w:tblStyle w:val="Tabelraster"/>
        <w:tblW w:w="13575" w:type="dxa"/>
        <w:tblLook w:val="04A0" w:firstRow="1" w:lastRow="0" w:firstColumn="1" w:lastColumn="0" w:noHBand="0" w:noVBand="1"/>
      </w:tblPr>
      <w:tblGrid>
        <w:gridCol w:w="672"/>
        <w:gridCol w:w="2357"/>
        <w:gridCol w:w="7511"/>
        <w:gridCol w:w="1907"/>
        <w:gridCol w:w="1128"/>
      </w:tblGrid>
      <w:tr w:rsidR="003C4737" w14:paraId="0D252E10" w14:textId="77777777" w:rsidTr="007B5228">
        <w:tc>
          <w:tcPr>
            <w:tcW w:w="577" w:type="dxa"/>
          </w:tcPr>
          <w:p w14:paraId="0D252E0B" w14:textId="77777777" w:rsidR="003C4737" w:rsidRPr="00200105" w:rsidRDefault="003C4737" w:rsidP="007B5228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proofErr w:type="spellStart"/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2418" w:type="dxa"/>
          </w:tcPr>
          <w:p w14:paraId="0D252E0C" w14:textId="77777777" w:rsidR="003C4737" w:rsidRPr="00200105" w:rsidRDefault="003C4737" w:rsidP="007B5228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Issue</w:t>
            </w:r>
          </w:p>
        </w:tc>
        <w:tc>
          <w:tcPr>
            <w:tcW w:w="7745" w:type="dxa"/>
          </w:tcPr>
          <w:p w14:paraId="0D252E0D" w14:textId="77777777" w:rsidR="003C4737" w:rsidRPr="00200105" w:rsidRDefault="003C4737" w:rsidP="007B5228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Toelichting</w:t>
            </w:r>
          </w:p>
        </w:tc>
        <w:tc>
          <w:tcPr>
            <w:tcW w:w="1701" w:type="dxa"/>
          </w:tcPr>
          <w:p w14:paraId="0D252E0E" w14:textId="77777777" w:rsidR="003C4737" w:rsidRPr="00200105" w:rsidRDefault="003C4737" w:rsidP="007B5228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Bron</w:t>
            </w:r>
          </w:p>
        </w:tc>
        <w:tc>
          <w:tcPr>
            <w:tcW w:w="1134" w:type="dxa"/>
          </w:tcPr>
          <w:p w14:paraId="0D252E0F" w14:textId="77777777" w:rsidR="003C4737" w:rsidRPr="00200105" w:rsidRDefault="003C4737" w:rsidP="007B5228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Weging</w:t>
            </w:r>
          </w:p>
        </w:tc>
      </w:tr>
      <w:tr w:rsidR="003C4737" w14:paraId="0D252E16" w14:textId="77777777" w:rsidTr="007B5228">
        <w:tc>
          <w:tcPr>
            <w:tcW w:w="577" w:type="dxa"/>
          </w:tcPr>
          <w:p w14:paraId="0D252E11" w14:textId="77777777" w:rsidR="003C4737" w:rsidRDefault="00E82302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3.2.1</w:t>
            </w:r>
          </w:p>
        </w:tc>
        <w:tc>
          <w:tcPr>
            <w:tcW w:w="2418" w:type="dxa"/>
          </w:tcPr>
          <w:p w14:paraId="0D252E12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0D252E13" w14:textId="77777777" w:rsidR="003C4737" w:rsidRDefault="003C4737" w:rsidP="007B5228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252E14" w14:textId="1D36FAED" w:rsidR="003C4737" w:rsidRDefault="003A70B3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Activity-diagram contentbeheerder</w:t>
            </w:r>
          </w:p>
        </w:tc>
        <w:tc>
          <w:tcPr>
            <w:tcW w:w="1134" w:type="dxa"/>
          </w:tcPr>
          <w:p w14:paraId="0D252E15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3C4737" w14:paraId="0D252E1C" w14:textId="77777777" w:rsidTr="007B5228">
        <w:tc>
          <w:tcPr>
            <w:tcW w:w="577" w:type="dxa"/>
          </w:tcPr>
          <w:p w14:paraId="0D252E17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418" w:type="dxa"/>
          </w:tcPr>
          <w:p w14:paraId="0D252E18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0D252E19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252E1A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D252E1B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  <w:tr w:rsidR="003C4737" w14:paraId="0D252E22" w14:textId="77777777" w:rsidTr="007B5228">
        <w:tc>
          <w:tcPr>
            <w:tcW w:w="577" w:type="dxa"/>
          </w:tcPr>
          <w:p w14:paraId="0D252E1D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418" w:type="dxa"/>
          </w:tcPr>
          <w:p w14:paraId="0D252E1E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0D252E1F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252E20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D252E21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  <w:tr w:rsidR="003C4737" w14:paraId="0D252E28" w14:textId="77777777" w:rsidTr="007B5228">
        <w:tc>
          <w:tcPr>
            <w:tcW w:w="577" w:type="dxa"/>
          </w:tcPr>
          <w:p w14:paraId="0D252E23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418" w:type="dxa"/>
          </w:tcPr>
          <w:p w14:paraId="0D252E24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0D252E25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252E26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D252E27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</w:tbl>
    <w:p w14:paraId="0D252E29" w14:textId="77777777" w:rsidR="003C4737" w:rsidRDefault="003C4737" w:rsidP="003C4737">
      <w:pPr>
        <w:pStyle w:val="Kop2"/>
        <w:numPr>
          <w:ilvl w:val="0"/>
          <w:numId w:val="0"/>
        </w:numPr>
        <w:ind w:left="851"/>
      </w:pPr>
    </w:p>
    <w:p w14:paraId="0D252E2A" w14:textId="77777777" w:rsidR="003C4737" w:rsidRDefault="003C4737">
      <w:pPr>
        <w:spacing w:line="240" w:lineRule="auto"/>
        <w:rPr>
          <w:rFonts w:asciiTheme="majorHAnsi" w:hAnsiTheme="majorHAnsi" w:cs="Arial"/>
          <w:b/>
          <w:bCs/>
          <w:sz w:val="24"/>
          <w:szCs w:val="22"/>
        </w:rPr>
      </w:pPr>
      <w:r>
        <w:br w:type="page"/>
      </w:r>
    </w:p>
    <w:p w14:paraId="0A8B11B8" w14:textId="34344C4E" w:rsidR="00E56336" w:rsidRPr="00E56336" w:rsidRDefault="00E56336" w:rsidP="00E56336">
      <w:pPr>
        <w:pStyle w:val="Kop2"/>
        <w:rPr>
          <w:lang w:val="en-US"/>
        </w:rPr>
      </w:pPr>
      <w:bookmarkStart w:id="5" w:name="_Toc55564065"/>
      <w:r w:rsidRPr="00E56336">
        <w:rPr>
          <w:lang w:val="en-US"/>
        </w:rPr>
        <w:lastRenderedPageBreak/>
        <w:t xml:space="preserve">Requirements </w:t>
      </w:r>
      <w:proofErr w:type="spellStart"/>
      <w:r w:rsidRPr="00E56336">
        <w:rPr>
          <w:lang w:val="en-US"/>
        </w:rPr>
        <w:t>t.a.v</w:t>
      </w:r>
      <w:proofErr w:type="spellEnd"/>
      <w:r w:rsidRPr="00E56336">
        <w:rPr>
          <w:lang w:val="en-US"/>
        </w:rPr>
        <w:t xml:space="preserve">. </w:t>
      </w:r>
      <w:proofErr w:type="spellStart"/>
      <w:r w:rsidRPr="00E56336">
        <w:rPr>
          <w:lang w:val="en-US"/>
        </w:rPr>
        <w:t>architectuur</w:t>
      </w:r>
      <w:bookmarkEnd w:id="5"/>
      <w:proofErr w:type="spellEnd"/>
    </w:p>
    <w:p w14:paraId="1433769F" w14:textId="77777777" w:rsidR="00E56336" w:rsidRPr="00E56336" w:rsidRDefault="00E56336" w:rsidP="00E56336">
      <w:pPr>
        <w:rPr>
          <w:rFonts w:asciiTheme="majorHAnsi" w:hAnsiTheme="majorHAnsi"/>
          <w:color w:val="000000"/>
          <w:sz w:val="22"/>
          <w:szCs w:val="22"/>
          <w:lang w:val="en-US"/>
        </w:rPr>
      </w:pPr>
    </w:p>
    <w:tbl>
      <w:tblPr>
        <w:tblStyle w:val="Tabelraster"/>
        <w:tblW w:w="13575" w:type="dxa"/>
        <w:tblLook w:val="04A0" w:firstRow="1" w:lastRow="0" w:firstColumn="1" w:lastColumn="0" w:noHBand="0" w:noVBand="1"/>
      </w:tblPr>
      <w:tblGrid>
        <w:gridCol w:w="672"/>
        <w:gridCol w:w="2413"/>
        <w:gridCol w:w="7659"/>
        <w:gridCol w:w="1699"/>
        <w:gridCol w:w="1132"/>
      </w:tblGrid>
      <w:tr w:rsidR="00E56336" w14:paraId="5BB6F20C" w14:textId="77777777" w:rsidTr="008148CD">
        <w:tc>
          <w:tcPr>
            <w:tcW w:w="577" w:type="dxa"/>
          </w:tcPr>
          <w:p w14:paraId="155A5CC6" w14:textId="77777777" w:rsidR="00E56336" w:rsidRPr="00200105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proofErr w:type="spellStart"/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2418" w:type="dxa"/>
          </w:tcPr>
          <w:p w14:paraId="46A5D572" w14:textId="77777777" w:rsidR="00E56336" w:rsidRPr="00200105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Issue</w:t>
            </w:r>
          </w:p>
        </w:tc>
        <w:tc>
          <w:tcPr>
            <w:tcW w:w="7745" w:type="dxa"/>
          </w:tcPr>
          <w:p w14:paraId="62FA551F" w14:textId="77777777" w:rsidR="00E56336" w:rsidRPr="00200105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Toelichting</w:t>
            </w:r>
          </w:p>
        </w:tc>
        <w:tc>
          <w:tcPr>
            <w:tcW w:w="1701" w:type="dxa"/>
          </w:tcPr>
          <w:p w14:paraId="38A076E1" w14:textId="77777777" w:rsidR="00E56336" w:rsidRPr="00200105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Bron</w:t>
            </w:r>
          </w:p>
        </w:tc>
        <w:tc>
          <w:tcPr>
            <w:tcW w:w="1134" w:type="dxa"/>
          </w:tcPr>
          <w:p w14:paraId="7EFD6FCC" w14:textId="77777777" w:rsidR="00E56336" w:rsidRPr="00200105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Weging</w:t>
            </w:r>
          </w:p>
        </w:tc>
      </w:tr>
      <w:tr w:rsidR="00E56336" w14:paraId="21BE4A39" w14:textId="77777777" w:rsidTr="008148CD">
        <w:tc>
          <w:tcPr>
            <w:tcW w:w="577" w:type="dxa"/>
          </w:tcPr>
          <w:p w14:paraId="1470A9D4" w14:textId="39420ECD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3.3.1</w:t>
            </w:r>
          </w:p>
        </w:tc>
        <w:tc>
          <w:tcPr>
            <w:tcW w:w="2418" w:type="dxa"/>
          </w:tcPr>
          <w:p w14:paraId="412FD9F8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t>Applicaties hebben een gemeenschappelijke look-</w:t>
            </w:r>
            <w:proofErr w:type="spellStart"/>
            <w:r>
              <w:t>and</w:t>
            </w:r>
            <w:proofErr w:type="spellEnd"/>
            <w:r>
              <w:t>-feel</w:t>
            </w:r>
          </w:p>
        </w:tc>
        <w:tc>
          <w:tcPr>
            <w:tcW w:w="7745" w:type="dxa"/>
          </w:tcPr>
          <w:p w14:paraId="63C9E286" w14:textId="4F1E930A" w:rsidR="00E56336" w:rsidRDefault="00E56336" w:rsidP="00E56336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Het videoportaal wordt geïntegreerd in de webshop. Huisstijl van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NerdyGadgets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is leidend.</w:t>
            </w:r>
          </w:p>
        </w:tc>
        <w:tc>
          <w:tcPr>
            <w:tcW w:w="1701" w:type="dxa"/>
          </w:tcPr>
          <w:p w14:paraId="530409F1" w14:textId="3BE95F10" w:rsidR="00E56336" w:rsidRDefault="00E56336" w:rsidP="00E56336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Referentie-architectuur </w:t>
            </w:r>
            <w:proofErr w:type="spellStart"/>
            <w:r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  <w:proofErr w:type="spellEnd"/>
          </w:p>
        </w:tc>
        <w:tc>
          <w:tcPr>
            <w:tcW w:w="1134" w:type="dxa"/>
          </w:tcPr>
          <w:p w14:paraId="5CFE4588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E56336" w14:paraId="6AE6663A" w14:textId="77777777" w:rsidTr="008148CD">
        <w:tc>
          <w:tcPr>
            <w:tcW w:w="577" w:type="dxa"/>
          </w:tcPr>
          <w:p w14:paraId="1C32420E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418" w:type="dxa"/>
          </w:tcPr>
          <w:p w14:paraId="4F1CC24A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1D567B5C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C7302C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98FC0DC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  <w:tr w:rsidR="00E56336" w14:paraId="419D71EB" w14:textId="77777777" w:rsidTr="008148CD">
        <w:tc>
          <w:tcPr>
            <w:tcW w:w="577" w:type="dxa"/>
          </w:tcPr>
          <w:p w14:paraId="23ECA2A7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418" w:type="dxa"/>
          </w:tcPr>
          <w:p w14:paraId="4828A394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5A184679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546466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09C9217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  <w:tr w:rsidR="00E56336" w14:paraId="36970F2F" w14:textId="77777777" w:rsidTr="008148CD">
        <w:tc>
          <w:tcPr>
            <w:tcW w:w="577" w:type="dxa"/>
          </w:tcPr>
          <w:p w14:paraId="50281E0F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418" w:type="dxa"/>
          </w:tcPr>
          <w:p w14:paraId="2E160F8D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1F5F4F7E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796240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9BB040C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</w:tbl>
    <w:p w14:paraId="5C2E5B35" w14:textId="77777777" w:rsidR="00E56336" w:rsidRDefault="00E56336" w:rsidP="00E56336">
      <w:pPr>
        <w:pStyle w:val="Kop2"/>
        <w:numPr>
          <w:ilvl w:val="0"/>
          <w:numId w:val="0"/>
        </w:numPr>
        <w:rPr>
          <w:highlight w:val="lightGray"/>
          <w:lang w:val="en-US"/>
        </w:rPr>
      </w:pPr>
    </w:p>
    <w:p w14:paraId="40F3F488" w14:textId="77777777" w:rsidR="00E56336" w:rsidRPr="00200105" w:rsidRDefault="00E56336" w:rsidP="00200105">
      <w:pPr>
        <w:sectPr w:rsidR="00E56336" w:rsidRPr="00200105" w:rsidSect="00200105">
          <w:footnotePr>
            <w:pos w:val="beneathText"/>
          </w:footnotePr>
          <w:pgSz w:w="16838" w:h="11906" w:orient="landscape" w:code="9"/>
          <w:pgMar w:top="1616" w:right="1418" w:bottom="1701" w:left="1985" w:header="1332" w:footer="340" w:gutter="0"/>
          <w:paperSrc w:first="1" w:other="1"/>
          <w:cols w:space="708"/>
          <w:docGrid w:linePitch="360"/>
        </w:sectPr>
      </w:pPr>
    </w:p>
    <w:p w14:paraId="0D252E4B" w14:textId="77777777" w:rsidR="00105973" w:rsidRPr="008E1A3F" w:rsidRDefault="002804EE" w:rsidP="008E1A3F">
      <w:pPr>
        <w:pStyle w:val="Kop1"/>
      </w:pPr>
      <w:bookmarkStart w:id="6" w:name="_Toc55564066"/>
      <w:r>
        <w:lastRenderedPageBreak/>
        <w:t>Invulformulier programma van eisen en wensen</w:t>
      </w:r>
      <w:bookmarkEnd w:id="6"/>
    </w:p>
    <w:tbl>
      <w:tblPr>
        <w:tblStyle w:val="Rastertabel41"/>
        <w:tblW w:w="0" w:type="auto"/>
        <w:tblLook w:val="04A0" w:firstRow="1" w:lastRow="0" w:firstColumn="1" w:lastColumn="0" w:noHBand="0" w:noVBand="1"/>
      </w:tblPr>
      <w:tblGrid>
        <w:gridCol w:w="709"/>
        <w:gridCol w:w="1538"/>
        <w:gridCol w:w="3261"/>
        <w:gridCol w:w="1697"/>
        <w:gridCol w:w="1697"/>
        <w:gridCol w:w="1697"/>
      </w:tblGrid>
      <w:tr w:rsidR="00C76BC8" w14:paraId="0DB4A6DC" w14:textId="77777777" w:rsidTr="00E56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789F4A7" w14:textId="7BEAC438" w:rsidR="00C76BC8" w:rsidRDefault="00C76BC8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bookmarkStart w:id="7" w:name="_MON_1483215113"/>
            <w:bookmarkEnd w:id="7"/>
            <w:r>
              <w:rPr>
                <w:rFonts w:asciiTheme="majorHAnsi" w:hAnsiTheme="majorHAnsi"/>
                <w:sz w:val="22"/>
                <w:szCs w:val="22"/>
              </w:rPr>
              <w:t>#</w:t>
            </w:r>
          </w:p>
        </w:tc>
        <w:tc>
          <w:tcPr>
            <w:tcW w:w="1538" w:type="dxa"/>
          </w:tcPr>
          <w:p w14:paraId="227B730D" w14:textId="228D51C6" w:rsidR="00C76BC8" w:rsidRDefault="00C76B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Volgnummer</w:t>
            </w:r>
          </w:p>
        </w:tc>
        <w:tc>
          <w:tcPr>
            <w:tcW w:w="3261" w:type="dxa"/>
          </w:tcPr>
          <w:p w14:paraId="74F97F07" w14:textId="7EDC7E83" w:rsidR="00C76BC8" w:rsidRDefault="00C76B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Korte omschrijving</w:t>
            </w:r>
          </w:p>
        </w:tc>
        <w:tc>
          <w:tcPr>
            <w:tcW w:w="1697" w:type="dxa"/>
          </w:tcPr>
          <w:p w14:paraId="228B306C" w14:textId="47BD73CF" w:rsidR="00C76BC8" w:rsidRDefault="00C76B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Weging</w:t>
            </w:r>
          </w:p>
        </w:tc>
        <w:tc>
          <w:tcPr>
            <w:tcW w:w="1697" w:type="dxa"/>
          </w:tcPr>
          <w:p w14:paraId="50CD62E5" w14:textId="6911CC6D" w:rsidR="00C76BC8" w:rsidRDefault="00C76B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Aangeboden?</w:t>
            </w:r>
          </w:p>
        </w:tc>
        <w:tc>
          <w:tcPr>
            <w:tcW w:w="1697" w:type="dxa"/>
          </w:tcPr>
          <w:p w14:paraId="7257C5DA" w14:textId="5FEB9918" w:rsidR="00C76BC8" w:rsidRDefault="00C76B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Score</w:t>
            </w:r>
          </w:p>
        </w:tc>
      </w:tr>
      <w:tr w:rsidR="00C76BC8" w14:paraId="346C8812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6720D2D" w14:textId="5CE1730D" w:rsidR="00C76BC8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3.1.1</w:t>
            </w:r>
          </w:p>
        </w:tc>
        <w:tc>
          <w:tcPr>
            <w:tcW w:w="1538" w:type="dxa"/>
          </w:tcPr>
          <w:p w14:paraId="40706D96" w14:textId="50078FD1" w:rsidR="00C76BC8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3261" w:type="dxa"/>
          </w:tcPr>
          <w:p w14:paraId="3428DF19" w14:textId="27E1A256" w:rsidR="00C76BC8" w:rsidRDefault="00E56336" w:rsidP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Solvabiliteitsratio &gt; 40%</w:t>
            </w:r>
          </w:p>
        </w:tc>
        <w:tc>
          <w:tcPr>
            <w:tcW w:w="1697" w:type="dxa"/>
          </w:tcPr>
          <w:p w14:paraId="1F038020" w14:textId="0437E997" w:rsidR="00C76BC8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1697" w:type="dxa"/>
          </w:tcPr>
          <w:p w14:paraId="64570E62" w14:textId="464BFE76" w:rsidR="00C76BC8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7ACFBFBB" w14:textId="6C6DDF30" w:rsidR="00C76BC8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E56336" w14:paraId="12C24B52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78EDF51" w14:textId="7D39864A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3.3.1</w:t>
            </w:r>
          </w:p>
        </w:tc>
        <w:tc>
          <w:tcPr>
            <w:tcW w:w="1538" w:type="dxa"/>
          </w:tcPr>
          <w:p w14:paraId="0F19D4BC" w14:textId="22680A68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3261" w:type="dxa"/>
          </w:tcPr>
          <w:p w14:paraId="6D02ED83" w14:textId="4A558E89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Vormgeving videoportaal is aanpasbaar naar huisstijl</w:t>
            </w:r>
          </w:p>
        </w:tc>
        <w:tc>
          <w:tcPr>
            <w:tcW w:w="1697" w:type="dxa"/>
          </w:tcPr>
          <w:p w14:paraId="245EA3CB" w14:textId="4F49F30A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5DBE571F" w14:textId="62FD953B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6A2118D3" w14:textId="3552E70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E56336" w14:paraId="23431A90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67F7B24" w14:textId="4875D54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3.3.1</w:t>
            </w:r>
          </w:p>
        </w:tc>
        <w:tc>
          <w:tcPr>
            <w:tcW w:w="1538" w:type="dxa"/>
          </w:tcPr>
          <w:p w14:paraId="03A3E11C" w14:textId="7178A6CF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3261" w:type="dxa"/>
          </w:tcPr>
          <w:p w14:paraId="40FF9828" w14:textId="3E56CF22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Videoportaal maakt gebruik van een aanpasbare CSS</w:t>
            </w:r>
          </w:p>
        </w:tc>
        <w:tc>
          <w:tcPr>
            <w:tcW w:w="1697" w:type="dxa"/>
          </w:tcPr>
          <w:p w14:paraId="287D1E15" w14:textId="23552D23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laag</w:t>
            </w:r>
          </w:p>
        </w:tc>
        <w:tc>
          <w:tcPr>
            <w:tcW w:w="1697" w:type="dxa"/>
          </w:tcPr>
          <w:p w14:paraId="62F7E684" w14:textId="15B14CC4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5B533C74" w14:textId="4DDAC5C2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E56336" w14:paraId="3772B8E3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3DC38D1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727C7F6B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2D310F61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4E27B81B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64CEC2AA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6B0EF24F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0CC80B18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62052DC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0117A894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03AAE367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4DE28B49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7063C95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154ED82E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786ABFD5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1CF39F3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05EEC246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339FA43D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E6C9A76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776E5115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5E297B44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5D005537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39B9C72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03CD865A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7EA7E25D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9A4086B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74E3A372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5C023D8E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497A74A8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CE007A4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399210C5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339A2883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3C11065A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742D7F96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108495FB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1DF91842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0A28390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059E0288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19D3DF5E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702CE952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5FFD645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42CBC2B3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178D1A45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1D7BD86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1C8E6C4A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1EDD059D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202D0A64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7AF45433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A4F195F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6F062096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5EF7F53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1FF44E20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7A65D339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2F653B5A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59A2B918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52A3BFE9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3A302366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B11795A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68697485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30A7F1DA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35F60260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39C5EFF9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7993E7CA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6120A76D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7CA1AD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4F534A81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495E1CD7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3A85461D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25DF907E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CB6EFF8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5DBEA0B8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DA34EC3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0D117CEA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72F1C9F6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40DDE1F8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1B32CDD3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70ECC41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2F0C2DAD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B4A8A62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25ABC3B8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498035E5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56A07A0A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6576C864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18F2A0B6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6FFA8AC4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2D9254B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7F78664A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48F91FFD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184D1789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608CA874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F274123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6E4D4E35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F984B3D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208B373B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17D2A4A2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702984C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9994CFE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592B5449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2B8D59E4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556A51C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3808E0B0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47A09EA6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77F3108E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42CF1803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1DD911D2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5B3258D8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6D81355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1A6A6EA9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00240784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140F653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34367771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2890EF20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6DE05D47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5302482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02F570CA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1CF49588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6E1932F6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57C4ECD2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38BE0C08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54A2CFB6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0395F7E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3411096A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0CA2FA89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6371FF28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275693E0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3F73B2E5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32D43753" w14:textId="77777777" w:rsidR="003A70B3" w:rsidRPr="008E1A3F" w:rsidRDefault="003A70B3">
      <w:pPr>
        <w:spacing w:line="240" w:lineRule="auto"/>
        <w:rPr>
          <w:rFonts w:asciiTheme="majorHAnsi" w:hAnsiTheme="majorHAnsi"/>
          <w:sz w:val="22"/>
          <w:szCs w:val="22"/>
        </w:rPr>
      </w:pPr>
    </w:p>
    <w:sdt>
      <w:sdtPr>
        <w:id w:val="-212736584"/>
        <w:docPartObj>
          <w:docPartGallery w:val="Bibliographies"/>
          <w:docPartUnique/>
        </w:docPartObj>
      </w:sdtPr>
      <w:sdtEndPr>
        <w:rPr>
          <w:rFonts w:ascii="Verdana" w:hAnsi="Verdana" w:cs="Times New Roman"/>
          <w:b w:val="0"/>
          <w:bCs w:val="0"/>
          <w:kern w:val="0"/>
          <w:sz w:val="18"/>
          <w:szCs w:val="24"/>
        </w:rPr>
      </w:sdtEndPr>
      <w:sdtContent>
        <w:p w14:paraId="75203F92" w14:textId="2D5E4718" w:rsidR="00805E43" w:rsidRDefault="00805E43">
          <w:pPr>
            <w:pStyle w:val="Kop1"/>
          </w:pPr>
          <w:r>
            <w:t>Verwijzingen</w:t>
          </w:r>
        </w:p>
        <w:sdt>
          <w:sdtPr>
            <w:id w:val="-573587230"/>
            <w:bibliography/>
          </w:sdtPr>
          <w:sdtContent>
            <w:p w14:paraId="082EFEAD" w14:textId="77777777" w:rsidR="00805E43" w:rsidRDefault="00805E43" w:rsidP="00805E43">
              <w:pPr>
                <w:pStyle w:val="Bibliografie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ELO windesheim. (2020, 11 17). Opgehaald van https://elo.windesheim.nl/Start.aspx#-251</w:t>
              </w:r>
            </w:p>
            <w:p w14:paraId="7133C969" w14:textId="58C23453" w:rsidR="00805E43" w:rsidRDefault="00805E43" w:rsidP="00805E4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D252E4E" w14:textId="77777777" w:rsidR="002804EE" w:rsidRDefault="002804EE">
      <w:pPr>
        <w:rPr>
          <w:rFonts w:asciiTheme="majorHAnsi" w:hAnsiTheme="majorHAnsi"/>
          <w:sz w:val="22"/>
          <w:szCs w:val="22"/>
        </w:rPr>
      </w:pPr>
    </w:p>
    <w:p w14:paraId="0D252E4F" w14:textId="77777777" w:rsidR="002804EE" w:rsidRDefault="002804EE">
      <w:pPr>
        <w:rPr>
          <w:rFonts w:asciiTheme="majorHAnsi" w:hAnsiTheme="majorHAnsi"/>
          <w:sz w:val="22"/>
          <w:szCs w:val="22"/>
        </w:rPr>
      </w:pPr>
    </w:p>
    <w:p w14:paraId="0D252E50" w14:textId="77777777" w:rsidR="00651115" w:rsidRDefault="00651115">
      <w:p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14:paraId="0D252E51" w14:textId="11EA316D" w:rsidR="003C4737" w:rsidRDefault="00651115" w:rsidP="00651115">
      <w:pPr>
        <w:pStyle w:val="Kop1"/>
      </w:pPr>
      <w:bookmarkStart w:id="8" w:name="_Toc55564068"/>
      <w:r>
        <w:lastRenderedPageBreak/>
        <w:t xml:space="preserve">Bijlage </w:t>
      </w:r>
      <w:r w:rsidR="00675364">
        <w:t>Activity Diagrams</w:t>
      </w:r>
      <w:bookmarkEnd w:id="8"/>
    </w:p>
    <w:p w14:paraId="0D252E52" w14:textId="77777777" w:rsidR="003C4737" w:rsidRDefault="003C4737">
      <w:pPr>
        <w:spacing w:line="240" w:lineRule="auto"/>
        <w:rPr>
          <w:rFonts w:asciiTheme="majorHAnsi" w:hAnsiTheme="majorHAnsi" w:cs="Arial"/>
          <w:b/>
          <w:bCs/>
          <w:kern w:val="32"/>
          <w:sz w:val="28"/>
          <w:szCs w:val="32"/>
        </w:rPr>
      </w:pPr>
      <w:r>
        <w:br w:type="page"/>
      </w:r>
    </w:p>
    <w:p w14:paraId="0D252E53" w14:textId="77777777" w:rsidR="00105973" w:rsidRPr="008E1A3F" w:rsidRDefault="003C4737" w:rsidP="00651115">
      <w:pPr>
        <w:pStyle w:val="Kop1"/>
      </w:pPr>
      <w:bookmarkStart w:id="9" w:name="_Toc55564069"/>
      <w:r>
        <w:lastRenderedPageBreak/>
        <w:t>Bijlage stakeholderanalyse</w:t>
      </w:r>
      <w:bookmarkEnd w:id="9"/>
      <w:r w:rsidR="002804EE">
        <w:fldChar w:fldCharType="begin"/>
      </w:r>
      <w:r w:rsidR="002804EE" w:rsidRPr="00651115">
        <w:instrText xml:space="preserve"> ADDIN EN.REFLIST </w:instrText>
      </w:r>
      <w:r w:rsidR="002804EE">
        <w:fldChar w:fldCharType="end"/>
      </w:r>
    </w:p>
    <w:sectPr w:rsidR="00105973" w:rsidRPr="008E1A3F" w:rsidSect="005A5431">
      <w:footnotePr>
        <w:pos w:val="beneathText"/>
      </w:footnotePr>
      <w:pgSz w:w="16838" w:h="11906" w:orient="landscape" w:code="9"/>
      <w:pgMar w:top="709" w:right="1418" w:bottom="1701" w:left="1985" w:header="1332" w:footer="340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359E7" w14:textId="77777777" w:rsidR="00BC6E17" w:rsidRDefault="00BC6E17">
      <w:pPr>
        <w:spacing w:line="240" w:lineRule="auto"/>
      </w:pPr>
      <w:r>
        <w:separator/>
      </w:r>
    </w:p>
  </w:endnote>
  <w:endnote w:type="continuationSeparator" w:id="0">
    <w:p w14:paraId="69E650D8" w14:textId="77777777" w:rsidR="00BC6E17" w:rsidRDefault="00BC6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2E5C" w14:textId="53CA7D8A" w:rsidR="008E2FC1" w:rsidRDefault="003C4737">
    <w:pPr>
      <w:pStyle w:val="Voettekst"/>
      <w:tabs>
        <w:tab w:val="left" w:pos="6300"/>
        <w:tab w:val="left" w:pos="7020"/>
      </w:tabs>
      <w:rPr>
        <w:rStyle w:val="Paginanummer"/>
      </w:rPr>
    </w:pPr>
    <w:r>
      <w:tab/>
      <w:t xml:space="preserve">Datum: </w:t>
    </w:r>
    <w:r>
      <w:tab/>
      <w:t>01</w:t>
    </w:r>
    <w:r w:rsidR="008E2FC1">
      <w:t xml:space="preserve"> </w:t>
    </w:r>
    <w:r w:rsidR="00E56336">
      <w:t>november 2020</w:t>
    </w:r>
  </w:p>
  <w:p w14:paraId="0D252E5D" w14:textId="77777777" w:rsidR="008E2FC1" w:rsidRDefault="008E2FC1">
    <w:pPr>
      <w:pStyle w:val="Voettekst"/>
      <w:tabs>
        <w:tab w:val="left" w:pos="6300"/>
        <w:tab w:val="left" w:pos="7020"/>
      </w:tabs>
    </w:pPr>
    <w:r>
      <w:rPr>
        <w:rStyle w:val="Paginanummer"/>
      </w:rPr>
      <w:tab/>
    </w:r>
    <w:r w:rsidR="00E82302">
      <w:t xml:space="preserve">Versie: </w:t>
    </w:r>
    <w:r w:rsidR="00E82302">
      <w:tab/>
      <w:t>0.1</w:t>
    </w:r>
  </w:p>
  <w:p w14:paraId="0D252E5E" w14:textId="77777777" w:rsidR="008E2FC1" w:rsidRDefault="008E2FC1">
    <w:pPr>
      <w:pStyle w:val="Voettekst"/>
      <w:tabs>
        <w:tab w:val="left" w:pos="6300"/>
        <w:tab w:val="left" w:pos="7020"/>
      </w:tabs>
    </w:pPr>
  </w:p>
  <w:p w14:paraId="0D252E5F" w14:textId="77777777" w:rsidR="008E2FC1" w:rsidRDefault="008E2FC1">
    <w:pPr>
      <w:pStyle w:val="Voettekst"/>
      <w:tabs>
        <w:tab w:val="left" w:pos="6300"/>
        <w:tab w:val="left" w:pos="7020"/>
      </w:tabs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2E61" w14:textId="7AD0D163" w:rsidR="008E2FC1" w:rsidRDefault="008E2FC1" w:rsidP="005A5431">
    <w:pPr>
      <w:pStyle w:val="Voettekst"/>
      <w:tabs>
        <w:tab w:val="left" w:pos="6300"/>
        <w:tab w:val="left" w:pos="7020"/>
      </w:tabs>
      <w:jc w:val="right"/>
      <w:rPr>
        <w:rStyle w:val="Paginanummer"/>
      </w:rPr>
    </w:pPr>
    <w:r>
      <w:tab/>
      <w:t xml:space="preserve">Datum: </w:t>
    </w:r>
    <w:r>
      <w:tab/>
    </w:r>
    <w:r w:rsidR="004C4DA2">
      <w:t xml:space="preserve">1 </w:t>
    </w:r>
    <w:r w:rsidR="00E56336">
      <w:t>november 2020</w:t>
    </w:r>
  </w:p>
  <w:p w14:paraId="0D252E62" w14:textId="77777777" w:rsidR="008E2FC1" w:rsidRDefault="008E2FC1" w:rsidP="005A5431">
    <w:pPr>
      <w:pStyle w:val="Voettekst"/>
      <w:tabs>
        <w:tab w:val="left" w:pos="6300"/>
        <w:tab w:val="left" w:pos="7020"/>
      </w:tabs>
      <w:jc w:val="right"/>
    </w:pPr>
    <w:r>
      <w:rPr>
        <w:rStyle w:val="Paginanummer"/>
      </w:rPr>
      <w:tab/>
    </w:r>
    <w:r w:rsidR="00200105">
      <w:t xml:space="preserve">Versie: </w:t>
    </w:r>
    <w:r w:rsidR="00200105">
      <w:tab/>
      <w:t>0.1</w:t>
    </w:r>
  </w:p>
  <w:p w14:paraId="0D252E63" w14:textId="77777777" w:rsidR="008E2FC1" w:rsidRDefault="008E2FC1" w:rsidP="002D62D9">
    <w:pPr>
      <w:pStyle w:val="Voettekst"/>
      <w:tabs>
        <w:tab w:val="left" w:pos="6300"/>
        <w:tab w:val="left" w:pos="7020"/>
      </w:tabs>
    </w:pPr>
  </w:p>
  <w:p w14:paraId="0D252E64" w14:textId="77777777" w:rsidR="008E2FC1" w:rsidRDefault="008E2FC1">
    <w:pPr>
      <w:pStyle w:val="Voettekst"/>
      <w:tabs>
        <w:tab w:val="left" w:pos="6300"/>
        <w:tab w:val="left" w:pos="7020"/>
      </w:tabs>
    </w:pPr>
    <w:r>
      <w:tab/>
    </w:r>
    <w:r>
      <w:tab/>
    </w:r>
    <w:r>
      <w:tab/>
      <w:t xml:space="preserve">Pagina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E56336">
      <w:rPr>
        <w:rStyle w:val="Paginanummer"/>
      </w:rPr>
      <w:t>i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A40D7" w14:textId="77777777" w:rsidR="00BC6E17" w:rsidRDefault="00BC6E17">
      <w:pPr>
        <w:spacing w:line="240" w:lineRule="auto"/>
      </w:pPr>
      <w:r>
        <w:separator/>
      </w:r>
    </w:p>
  </w:footnote>
  <w:footnote w:type="continuationSeparator" w:id="0">
    <w:p w14:paraId="19F532B3" w14:textId="77777777" w:rsidR="00BC6E17" w:rsidRDefault="00BC6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2E5B" w14:textId="77777777" w:rsidR="008E2FC1" w:rsidRPr="005A5431" w:rsidRDefault="008E2FC1" w:rsidP="005A543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2E60" w14:textId="77777777" w:rsidR="008E2FC1" w:rsidRPr="00200105" w:rsidRDefault="008E2FC1" w:rsidP="00200105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2E65" w14:textId="77777777" w:rsidR="00A708B0" w:rsidRPr="005A5431" w:rsidRDefault="00A708B0" w:rsidP="005A543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6E0F54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AC1208"/>
    <w:multiLevelType w:val="multilevel"/>
    <w:tmpl w:val="3B5CC0CC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Restart w:val="0"/>
      <w:pStyle w:val="Kop4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F07173"/>
    <w:multiLevelType w:val="hybridMultilevel"/>
    <w:tmpl w:val="3B743ED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4E3E"/>
    <w:multiLevelType w:val="hybridMultilevel"/>
    <w:tmpl w:val="D5C0BD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EF7"/>
    <w:multiLevelType w:val="hybridMultilevel"/>
    <w:tmpl w:val="03E0E2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54E25"/>
    <w:multiLevelType w:val="hybridMultilevel"/>
    <w:tmpl w:val="2FAE8ED0"/>
    <w:lvl w:ilvl="0" w:tplc="21FAE2A2">
      <w:start w:val="1"/>
      <w:numFmt w:val="decimal"/>
      <w:lvlRestart w:val="0"/>
      <w:pStyle w:val="Nummering"/>
      <w:lvlText w:val="%1."/>
      <w:lvlJc w:val="left"/>
      <w:pPr>
        <w:tabs>
          <w:tab w:val="num" w:pos="1277"/>
        </w:tabs>
        <w:ind w:left="1277" w:hanging="426"/>
      </w:pPr>
      <w:rPr>
        <w:rFonts w:ascii="Verdana" w:hAnsi="Verdana" w:hint="default"/>
        <w:b w:val="0"/>
        <w:i w:val="0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E11FA3"/>
    <w:multiLevelType w:val="hybridMultilevel"/>
    <w:tmpl w:val="C3FE5D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2567C"/>
    <w:multiLevelType w:val="hybridMultilevel"/>
    <w:tmpl w:val="5936E6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A6EA0"/>
    <w:multiLevelType w:val="hybridMultilevel"/>
    <w:tmpl w:val="2B5CD45A"/>
    <w:lvl w:ilvl="0" w:tplc="FD3EB9D2">
      <w:start w:val="1"/>
      <w:numFmt w:val="bullet"/>
      <w:pStyle w:val="Opsomming"/>
      <w:lvlText w:val="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3F7B17"/>
    <w:multiLevelType w:val="hybridMultilevel"/>
    <w:tmpl w:val="02FCFD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25B60"/>
    <w:multiLevelType w:val="hybridMultilevel"/>
    <w:tmpl w:val="9BD0E4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  <w:num w:numId="13">
    <w:abstractNumId w:val="6"/>
  </w:num>
  <w:num w:numId="1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9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PA 6th&lt;/Style&gt;&lt;LeftDelim&gt;{&lt;/LeftDelim&gt;&lt;RightDelim&gt;}&lt;/RightDelim&gt;&lt;FontName&gt;Verdana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z0vx0stkrxf2he2zv0xdvei92pfsr2fzfsz&quot;&gt;My EndNote Library&lt;record-ids&gt;&lt;item&gt;192&lt;/item&gt;&lt;item&gt;262&lt;/item&gt;&lt;item&gt;357&lt;/item&gt;&lt;item&gt;359&lt;/item&gt;&lt;item&gt;360&lt;/item&gt;&lt;item&gt;362&lt;/item&gt;&lt;item&gt;363&lt;/item&gt;&lt;item&gt;364&lt;/item&gt;&lt;item&gt;365&lt;/item&gt;&lt;/record-ids&gt;&lt;/item&gt;&lt;/Libraries&gt;"/>
  </w:docVars>
  <w:rsids>
    <w:rsidRoot w:val="00191519"/>
    <w:rsid w:val="00005974"/>
    <w:rsid w:val="0001287F"/>
    <w:rsid w:val="00023DC2"/>
    <w:rsid w:val="0005087B"/>
    <w:rsid w:val="000569C0"/>
    <w:rsid w:val="00056B09"/>
    <w:rsid w:val="00057316"/>
    <w:rsid w:val="0006414B"/>
    <w:rsid w:val="00066B6F"/>
    <w:rsid w:val="000A124F"/>
    <w:rsid w:val="000B14E0"/>
    <w:rsid w:val="000B3FBA"/>
    <w:rsid w:val="000B4D73"/>
    <w:rsid w:val="000C4464"/>
    <w:rsid w:val="000D1925"/>
    <w:rsid w:val="000D5400"/>
    <w:rsid w:val="000D552B"/>
    <w:rsid w:val="000E0FAF"/>
    <w:rsid w:val="000F388D"/>
    <w:rsid w:val="00105973"/>
    <w:rsid w:val="00106279"/>
    <w:rsid w:val="00116C76"/>
    <w:rsid w:val="00121B47"/>
    <w:rsid w:val="001472FA"/>
    <w:rsid w:val="00165048"/>
    <w:rsid w:val="00170A6A"/>
    <w:rsid w:val="00191519"/>
    <w:rsid w:val="00193EE3"/>
    <w:rsid w:val="001A5719"/>
    <w:rsid w:val="001A6C86"/>
    <w:rsid w:val="001B0C65"/>
    <w:rsid w:val="001C197C"/>
    <w:rsid w:val="001C4605"/>
    <w:rsid w:val="001C5072"/>
    <w:rsid w:val="001C6D5E"/>
    <w:rsid w:val="001D1778"/>
    <w:rsid w:val="001D18CE"/>
    <w:rsid w:val="001D1C55"/>
    <w:rsid w:val="001D3E2F"/>
    <w:rsid w:val="001E4D10"/>
    <w:rsid w:val="001F7E60"/>
    <w:rsid w:val="00200105"/>
    <w:rsid w:val="00205D10"/>
    <w:rsid w:val="00206A43"/>
    <w:rsid w:val="00207DA9"/>
    <w:rsid w:val="002151CB"/>
    <w:rsid w:val="00217F20"/>
    <w:rsid w:val="00245456"/>
    <w:rsid w:val="00245582"/>
    <w:rsid w:val="00255BE3"/>
    <w:rsid w:val="0026071A"/>
    <w:rsid w:val="0026206C"/>
    <w:rsid w:val="00272CA1"/>
    <w:rsid w:val="00272F3A"/>
    <w:rsid w:val="00277DEC"/>
    <w:rsid w:val="002804EE"/>
    <w:rsid w:val="0029575D"/>
    <w:rsid w:val="00296299"/>
    <w:rsid w:val="002977B4"/>
    <w:rsid w:val="002B7797"/>
    <w:rsid w:val="002C5659"/>
    <w:rsid w:val="002C77B7"/>
    <w:rsid w:val="002D0F20"/>
    <w:rsid w:val="002D362B"/>
    <w:rsid w:val="002D62D9"/>
    <w:rsid w:val="002E170C"/>
    <w:rsid w:val="002E1ED5"/>
    <w:rsid w:val="002E7FC0"/>
    <w:rsid w:val="002F21B5"/>
    <w:rsid w:val="00303C4C"/>
    <w:rsid w:val="003070EF"/>
    <w:rsid w:val="00351F91"/>
    <w:rsid w:val="00352AE9"/>
    <w:rsid w:val="00354028"/>
    <w:rsid w:val="0038179E"/>
    <w:rsid w:val="003844E2"/>
    <w:rsid w:val="003A70B3"/>
    <w:rsid w:val="003B3B31"/>
    <w:rsid w:val="003C4737"/>
    <w:rsid w:val="003D12E3"/>
    <w:rsid w:val="003D64C3"/>
    <w:rsid w:val="003E5E98"/>
    <w:rsid w:val="003F1B6E"/>
    <w:rsid w:val="00407518"/>
    <w:rsid w:val="00433925"/>
    <w:rsid w:val="00433A9A"/>
    <w:rsid w:val="00441C3C"/>
    <w:rsid w:val="0044435A"/>
    <w:rsid w:val="00451004"/>
    <w:rsid w:val="004562E8"/>
    <w:rsid w:val="00460BB5"/>
    <w:rsid w:val="00462DFB"/>
    <w:rsid w:val="004645B6"/>
    <w:rsid w:val="00472B0C"/>
    <w:rsid w:val="00475537"/>
    <w:rsid w:val="00481F8B"/>
    <w:rsid w:val="00486C49"/>
    <w:rsid w:val="004C17C2"/>
    <w:rsid w:val="004C4DA2"/>
    <w:rsid w:val="00504582"/>
    <w:rsid w:val="00512309"/>
    <w:rsid w:val="005226A8"/>
    <w:rsid w:val="0054011B"/>
    <w:rsid w:val="00554A97"/>
    <w:rsid w:val="00563216"/>
    <w:rsid w:val="00572000"/>
    <w:rsid w:val="00593C3D"/>
    <w:rsid w:val="005A21C0"/>
    <w:rsid w:val="005A5301"/>
    <w:rsid w:val="005A5431"/>
    <w:rsid w:val="005B4D3B"/>
    <w:rsid w:val="005B5FD5"/>
    <w:rsid w:val="005C38CA"/>
    <w:rsid w:val="005D5D93"/>
    <w:rsid w:val="005F1F09"/>
    <w:rsid w:val="005F41E9"/>
    <w:rsid w:val="005F4B35"/>
    <w:rsid w:val="00651115"/>
    <w:rsid w:val="006629D7"/>
    <w:rsid w:val="006647B9"/>
    <w:rsid w:val="00670506"/>
    <w:rsid w:val="00675364"/>
    <w:rsid w:val="006835B0"/>
    <w:rsid w:val="00683E0B"/>
    <w:rsid w:val="006A2D43"/>
    <w:rsid w:val="006A79BC"/>
    <w:rsid w:val="006C2FCD"/>
    <w:rsid w:val="006C49D6"/>
    <w:rsid w:val="006D4811"/>
    <w:rsid w:val="006E1EC2"/>
    <w:rsid w:val="006F17DC"/>
    <w:rsid w:val="006F3331"/>
    <w:rsid w:val="00701D14"/>
    <w:rsid w:val="00704B44"/>
    <w:rsid w:val="00704BD4"/>
    <w:rsid w:val="0074622A"/>
    <w:rsid w:val="0076126D"/>
    <w:rsid w:val="00763030"/>
    <w:rsid w:val="007634D2"/>
    <w:rsid w:val="00776AF5"/>
    <w:rsid w:val="00796DA1"/>
    <w:rsid w:val="007A22E8"/>
    <w:rsid w:val="007A6C1B"/>
    <w:rsid w:val="007B17F2"/>
    <w:rsid w:val="007B6560"/>
    <w:rsid w:val="007C1CDA"/>
    <w:rsid w:val="007D59ED"/>
    <w:rsid w:val="007F0A6D"/>
    <w:rsid w:val="007F2ED7"/>
    <w:rsid w:val="00805E43"/>
    <w:rsid w:val="00814162"/>
    <w:rsid w:val="008157D8"/>
    <w:rsid w:val="00825968"/>
    <w:rsid w:val="00825F37"/>
    <w:rsid w:val="0083058B"/>
    <w:rsid w:val="00842BA9"/>
    <w:rsid w:val="0084735E"/>
    <w:rsid w:val="00876F9E"/>
    <w:rsid w:val="00885BAB"/>
    <w:rsid w:val="0088696D"/>
    <w:rsid w:val="00893068"/>
    <w:rsid w:val="008A013B"/>
    <w:rsid w:val="008B4437"/>
    <w:rsid w:val="008D020F"/>
    <w:rsid w:val="008D257D"/>
    <w:rsid w:val="008D6A4C"/>
    <w:rsid w:val="008E01C6"/>
    <w:rsid w:val="008E0626"/>
    <w:rsid w:val="008E19E6"/>
    <w:rsid w:val="008E1A3F"/>
    <w:rsid w:val="008E2FC1"/>
    <w:rsid w:val="008F0BD1"/>
    <w:rsid w:val="008F73B1"/>
    <w:rsid w:val="00904233"/>
    <w:rsid w:val="0090473F"/>
    <w:rsid w:val="00913E51"/>
    <w:rsid w:val="009245A8"/>
    <w:rsid w:val="009414DE"/>
    <w:rsid w:val="009675AD"/>
    <w:rsid w:val="009726CB"/>
    <w:rsid w:val="00976079"/>
    <w:rsid w:val="00990C3C"/>
    <w:rsid w:val="009920DC"/>
    <w:rsid w:val="00994858"/>
    <w:rsid w:val="009A34F8"/>
    <w:rsid w:val="009A7F57"/>
    <w:rsid w:val="009B19DB"/>
    <w:rsid w:val="009D4C62"/>
    <w:rsid w:val="009F55FD"/>
    <w:rsid w:val="00A00992"/>
    <w:rsid w:val="00A07C15"/>
    <w:rsid w:val="00A11ADF"/>
    <w:rsid w:val="00A13BEE"/>
    <w:rsid w:val="00A2154B"/>
    <w:rsid w:val="00A3353F"/>
    <w:rsid w:val="00A34DAC"/>
    <w:rsid w:val="00A46835"/>
    <w:rsid w:val="00A53283"/>
    <w:rsid w:val="00A60C19"/>
    <w:rsid w:val="00A708B0"/>
    <w:rsid w:val="00AA621E"/>
    <w:rsid w:val="00AA7271"/>
    <w:rsid w:val="00AA766E"/>
    <w:rsid w:val="00AB134A"/>
    <w:rsid w:val="00AC1102"/>
    <w:rsid w:val="00AF7DB4"/>
    <w:rsid w:val="00B26384"/>
    <w:rsid w:val="00B34A8B"/>
    <w:rsid w:val="00B569AA"/>
    <w:rsid w:val="00B62049"/>
    <w:rsid w:val="00B66991"/>
    <w:rsid w:val="00B66B78"/>
    <w:rsid w:val="00B918F8"/>
    <w:rsid w:val="00B942E9"/>
    <w:rsid w:val="00B95CD3"/>
    <w:rsid w:val="00BB25FE"/>
    <w:rsid w:val="00BB77EF"/>
    <w:rsid w:val="00BC6E17"/>
    <w:rsid w:val="00BD4831"/>
    <w:rsid w:val="00BD50D4"/>
    <w:rsid w:val="00BD7669"/>
    <w:rsid w:val="00BE3B72"/>
    <w:rsid w:val="00BE7B9F"/>
    <w:rsid w:val="00BF01D5"/>
    <w:rsid w:val="00BF0F3E"/>
    <w:rsid w:val="00BF430A"/>
    <w:rsid w:val="00C068AA"/>
    <w:rsid w:val="00C663D5"/>
    <w:rsid w:val="00C67410"/>
    <w:rsid w:val="00C76BC8"/>
    <w:rsid w:val="00C83171"/>
    <w:rsid w:val="00C87AA8"/>
    <w:rsid w:val="00C94287"/>
    <w:rsid w:val="00CA059B"/>
    <w:rsid w:val="00CA18FA"/>
    <w:rsid w:val="00CB15CF"/>
    <w:rsid w:val="00CC1EBE"/>
    <w:rsid w:val="00CC37AC"/>
    <w:rsid w:val="00CD3816"/>
    <w:rsid w:val="00CE120E"/>
    <w:rsid w:val="00CF3F10"/>
    <w:rsid w:val="00D04593"/>
    <w:rsid w:val="00D15285"/>
    <w:rsid w:val="00D25628"/>
    <w:rsid w:val="00D3473E"/>
    <w:rsid w:val="00D54E6A"/>
    <w:rsid w:val="00D724DF"/>
    <w:rsid w:val="00D74A00"/>
    <w:rsid w:val="00D8303B"/>
    <w:rsid w:val="00D87A5F"/>
    <w:rsid w:val="00DB75B4"/>
    <w:rsid w:val="00DC5B66"/>
    <w:rsid w:val="00DD1A8B"/>
    <w:rsid w:val="00DE2B0C"/>
    <w:rsid w:val="00DF04CD"/>
    <w:rsid w:val="00E0278F"/>
    <w:rsid w:val="00E04B50"/>
    <w:rsid w:val="00E220A4"/>
    <w:rsid w:val="00E31CFB"/>
    <w:rsid w:val="00E403B0"/>
    <w:rsid w:val="00E406B7"/>
    <w:rsid w:val="00E41BE9"/>
    <w:rsid w:val="00E524BA"/>
    <w:rsid w:val="00E56336"/>
    <w:rsid w:val="00E65D0E"/>
    <w:rsid w:val="00E77240"/>
    <w:rsid w:val="00E80252"/>
    <w:rsid w:val="00E82302"/>
    <w:rsid w:val="00E8602A"/>
    <w:rsid w:val="00E87383"/>
    <w:rsid w:val="00E97BE6"/>
    <w:rsid w:val="00EA1246"/>
    <w:rsid w:val="00ED5823"/>
    <w:rsid w:val="00EE60FF"/>
    <w:rsid w:val="00EF12D3"/>
    <w:rsid w:val="00EF1966"/>
    <w:rsid w:val="00F208A0"/>
    <w:rsid w:val="00F22888"/>
    <w:rsid w:val="00F25430"/>
    <w:rsid w:val="00F307F0"/>
    <w:rsid w:val="00F36CF0"/>
    <w:rsid w:val="00F47317"/>
    <w:rsid w:val="00F47813"/>
    <w:rsid w:val="00F7504D"/>
    <w:rsid w:val="00F91310"/>
    <w:rsid w:val="00F95B8B"/>
    <w:rsid w:val="00FA6ED1"/>
    <w:rsid w:val="00FA76B2"/>
    <w:rsid w:val="00FC6DFA"/>
    <w:rsid w:val="00FF2C69"/>
    <w:rsid w:val="00FF4979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252DA2"/>
  <w15:docId w15:val="{6EDB7240-06BF-4840-AB83-80E33EBC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3DC2"/>
    <w:pPr>
      <w:spacing w:line="260" w:lineRule="atLeas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8E1A3F"/>
    <w:pPr>
      <w:keepNext/>
      <w:pageBreakBefore/>
      <w:numPr>
        <w:numId w:val="3"/>
      </w:numPr>
      <w:pBdr>
        <w:bottom w:val="single" w:sz="4" w:space="1" w:color="auto"/>
      </w:pBdr>
      <w:tabs>
        <w:tab w:val="left" w:pos="851"/>
      </w:tabs>
      <w:spacing w:after="600" w:line="240" w:lineRule="auto"/>
      <w:ind w:left="851" w:hanging="851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Kop2">
    <w:name w:val="heading 2"/>
    <w:basedOn w:val="Standaard"/>
    <w:next w:val="Standaard"/>
    <w:qFormat/>
    <w:rsid w:val="008E1A3F"/>
    <w:pPr>
      <w:keepNext/>
      <w:numPr>
        <w:ilvl w:val="1"/>
        <w:numId w:val="4"/>
      </w:numPr>
      <w:tabs>
        <w:tab w:val="clear" w:pos="576"/>
        <w:tab w:val="left" w:pos="851"/>
      </w:tabs>
      <w:spacing w:before="480" w:after="60" w:line="240" w:lineRule="auto"/>
      <w:ind w:left="851" w:hanging="851"/>
      <w:outlineLvl w:val="1"/>
    </w:pPr>
    <w:rPr>
      <w:rFonts w:asciiTheme="majorHAnsi" w:hAnsiTheme="majorHAnsi" w:cs="Arial"/>
      <w:b/>
      <w:bCs/>
      <w:sz w:val="24"/>
      <w:szCs w:val="22"/>
    </w:rPr>
  </w:style>
  <w:style w:type="paragraph" w:styleId="Kop3">
    <w:name w:val="heading 3"/>
    <w:basedOn w:val="Standaard"/>
    <w:next w:val="Standaard"/>
    <w:qFormat/>
    <w:rsid w:val="00E77240"/>
    <w:pPr>
      <w:keepNext/>
      <w:numPr>
        <w:ilvl w:val="2"/>
        <w:numId w:val="5"/>
      </w:numPr>
      <w:tabs>
        <w:tab w:val="clear" w:pos="720"/>
        <w:tab w:val="left" w:pos="851"/>
      </w:tabs>
      <w:spacing w:before="240" w:after="60" w:line="240" w:lineRule="auto"/>
      <w:ind w:left="851" w:hanging="851"/>
      <w:outlineLvl w:val="2"/>
    </w:pPr>
    <w:rPr>
      <w:rFonts w:asciiTheme="majorHAnsi" w:hAnsiTheme="majorHAnsi" w:cs="Arial"/>
      <w:b/>
      <w:bCs/>
      <w:sz w:val="22"/>
      <w:szCs w:val="22"/>
      <w:shd w:val="clear" w:color="auto" w:fill="FFFFFF"/>
    </w:rPr>
  </w:style>
  <w:style w:type="paragraph" w:styleId="Kop4">
    <w:name w:val="heading 4"/>
    <w:basedOn w:val="Standaard"/>
    <w:next w:val="Standaard"/>
    <w:qFormat/>
    <w:rsid w:val="00023DC2"/>
    <w:pPr>
      <w:keepNext/>
      <w:numPr>
        <w:ilvl w:val="3"/>
        <w:numId w:val="6"/>
      </w:numPr>
      <w:spacing w:before="240" w:after="60" w:line="240" w:lineRule="auto"/>
      <w:ind w:left="0" w:firstLine="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qFormat/>
    <w:rsid w:val="00023DC2"/>
    <w:pPr>
      <w:keepNext/>
      <w:keepLines/>
      <w:overflowPunct w:val="0"/>
      <w:autoSpaceDE w:val="0"/>
      <w:autoSpaceDN w:val="0"/>
      <w:adjustRightInd w:val="0"/>
      <w:spacing w:before="200" w:line="240" w:lineRule="auto"/>
      <w:textAlignment w:val="baseline"/>
      <w:outlineLvl w:val="4"/>
    </w:pPr>
    <w:rPr>
      <w:rFonts w:ascii="Tahoma" w:hAnsi="Tahoma"/>
      <w:sz w:val="20"/>
      <w:szCs w:val="20"/>
    </w:rPr>
  </w:style>
  <w:style w:type="paragraph" w:styleId="Kop6">
    <w:name w:val="heading 6"/>
    <w:basedOn w:val="Standaard"/>
    <w:next w:val="Standaard"/>
    <w:qFormat/>
    <w:rsid w:val="00023DC2"/>
    <w:pPr>
      <w:keepLines/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5"/>
    </w:pPr>
    <w:rPr>
      <w:rFonts w:ascii="Tahoma" w:hAnsi="Tahoma"/>
      <w:i/>
      <w:sz w:val="22"/>
      <w:szCs w:val="20"/>
    </w:rPr>
  </w:style>
  <w:style w:type="paragraph" w:styleId="Kop7">
    <w:name w:val="heading 7"/>
    <w:basedOn w:val="Standaard"/>
    <w:next w:val="Standaard"/>
    <w:qFormat/>
    <w:rsid w:val="00023DC2"/>
    <w:pPr>
      <w:keepLines/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Kop8">
    <w:name w:val="heading 8"/>
    <w:basedOn w:val="Standaard"/>
    <w:next w:val="Standaard"/>
    <w:qFormat/>
    <w:rsid w:val="00023DC2"/>
    <w:pPr>
      <w:keepNext/>
      <w:keepLines/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7"/>
    </w:pPr>
    <w:rPr>
      <w:rFonts w:ascii="Tahoma" w:hAnsi="Tahoma"/>
      <w:bCs/>
      <w:sz w:val="32"/>
      <w:szCs w:val="20"/>
    </w:rPr>
  </w:style>
  <w:style w:type="paragraph" w:styleId="Kop9">
    <w:name w:val="heading 9"/>
    <w:basedOn w:val="Standaard"/>
    <w:next w:val="Standaard"/>
    <w:qFormat/>
    <w:rsid w:val="00023DC2"/>
    <w:pPr>
      <w:keepLines/>
      <w:tabs>
        <w:tab w:val="left" w:pos="426"/>
      </w:tabs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8"/>
    </w:pPr>
    <w:rPr>
      <w:rFonts w:ascii="Tahoma" w:hAnsi="Tahoma"/>
      <w:b/>
      <w:sz w:val="24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Adresenvelop">
    <w:name w:val="envelope address"/>
    <w:basedOn w:val="Standaard"/>
    <w:semiHidden/>
    <w:rsid w:val="00023DC2"/>
    <w:pPr>
      <w:framePr w:w="7921" w:h="1979" w:hRule="exact" w:hSpace="142" w:vSpace="142" w:wrap="around" w:vAnchor="page" w:hAnchor="page" w:xAlign="center" w:y="5104"/>
      <w:ind w:left="2880"/>
    </w:pPr>
    <w:rPr>
      <w:rFonts w:cs="Arial"/>
    </w:rPr>
  </w:style>
  <w:style w:type="paragraph" w:styleId="Bijschrift">
    <w:name w:val="caption"/>
    <w:basedOn w:val="Standaard"/>
    <w:next w:val="Standaard"/>
    <w:qFormat/>
    <w:rsid w:val="00023DC2"/>
    <w:pPr>
      <w:spacing w:before="120" w:after="120"/>
    </w:pPr>
    <w:rPr>
      <w:bCs/>
      <w:i/>
      <w:sz w:val="16"/>
      <w:szCs w:val="20"/>
    </w:rPr>
  </w:style>
  <w:style w:type="paragraph" w:customStyle="1" w:styleId="Bijlage">
    <w:name w:val="Bijlage"/>
    <w:basedOn w:val="Standaard"/>
    <w:next w:val="Standaard"/>
    <w:rsid w:val="00023DC2"/>
    <w:pPr>
      <w:keepNext/>
      <w:pageBreakBefore/>
      <w:spacing w:after="600" w:line="240" w:lineRule="auto"/>
    </w:pPr>
    <w:rPr>
      <w:sz w:val="28"/>
    </w:rPr>
  </w:style>
  <w:style w:type="paragraph" w:styleId="Inhopg1">
    <w:name w:val="toc 1"/>
    <w:basedOn w:val="Standaard"/>
    <w:next w:val="Standaard"/>
    <w:autoRedefine/>
    <w:uiPriority w:val="39"/>
    <w:rsid w:val="00023DC2"/>
    <w:pPr>
      <w:tabs>
        <w:tab w:val="left" w:pos="539"/>
        <w:tab w:val="right" w:leader="underscore" w:pos="8630"/>
      </w:tabs>
      <w:spacing w:before="300" w:after="60" w:line="240" w:lineRule="auto"/>
      <w:ind w:left="539" w:hanging="539"/>
    </w:pPr>
    <w:rPr>
      <w:caps/>
      <w:noProof/>
      <w:szCs w:val="28"/>
    </w:rPr>
  </w:style>
  <w:style w:type="paragraph" w:styleId="Inhopg2">
    <w:name w:val="toc 2"/>
    <w:basedOn w:val="Standaard"/>
    <w:next w:val="Standaard"/>
    <w:autoRedefine/>
    <w:uiPriority w:val="39"/>
    <w:rsid w:val="00023DC2"/>
    <w:pPr>
      <w:tabs>
        <w:tab w:val="left" w:pos="1260"/>
        <w:tab w:val="right" w:leader="underscore" w:pos="8630"/>
      </w:tabs>
      <w:spacing w:line="240" w:lineRule="auto"/>
      <w:ind w:left="1260" w:hanging="720"/>
    </w:pPr>
    <w:rPr>
      <w:noProof/>
    </w:rPr>
  </w:style>
  <w:style w:type="paragraph" w:styleId="Inhopg3">
    <w:name w:val="toc 3"/>
    <w:basedOn w:val="Standaard"/>
    <w:next w:val="Standaard"/>
    <w:autoRedefine/>
    <w:uiPriority w:val="39"/>
    <w:rsid w:val="00023DC2"/>
    <w:pPr>
      <w:ind w:left="360"/>
    </w:pPr>
  </w:style>
  <w:style w:type="paragraph" w:styleId="Inhopg4">
    <w:name w:val="toc 4"/>
    <w:basedOn w:val="Standaard"/>
    <w:next w:val="Standaard"/>
    <w:autoRedefine/>
    <w:semiHidden/>
    <w:rsid w:val="00023DC2"/>
    <w:pPr>
      <w:ind w:left="540"/>
    </w:pPr>
  </w:style>
  <w:style w:type="paragraph" w:styleId="Inhopg5">
    <w:name w:val="toc 5"/>
    <w:basedOn w:val="Standaard"/>
    <w:next w:val="Standaard"/>
    <w:autoRedefine/>
    <w:semiHidden/>
    <w:rsid w:val="00023DC2"/>
    <w:pPr>
      <w:ind w:left="720"/>
    </w:pPr>
  </w:style>
  <w:style w:type="paragraph" w:styleId="Inhopg6">
    <w:name w:val="toc 6"/>
    <w:basedOn w:val="Standaard"/>
    <w:next w:val="Standaard"/>
    <w:autoRedefine/>
    <w:semiHidden/>
    <w:rsid w:val="00023DC2"/>
    <w:pPr>
      <w:ind w:left="900"/>
    </w:pPr>
  </w:style>
  <w:style w:type="paragraph" w:styleId="Inhopg7">
    <w:name w:val="toc 7"/>
    <w:basedOn w:val="Standaard"/>
    <w:next w:val="Standaard"/>
    <w:autoRedefine/>
    <w:semiHidden/>
    <w:rsid w:val="00023DC2"/>
    <w:pPr>
      <w:ind w:left="1080"/>
    </w:pPr>
  </w:style>
  <w:style w:type="paragraph" w:styleId="Inhopg8">
    <w:name w:val="toc 8"/>
    <w:basedOn w:val="Standaard"/>
    <w:next w:val="Standaard"/>
    <w:autoRedefine/>
    <w:semiHidden/>
    <w:rsid w:val="00023DC2"/>
    <w:pPr>
      <w:ind w:left="1260"/>
    </w:pPr>
  </w:style>
  <w:style w:type="paragraph" w:styleId="Inhopg9">
    <w:name w:val="toc 9"/>
    <w:basedOn w:val="Standaard"/>
    <w:next w:val="Standaard"/>
    <w:autoRedefine/>
    <w:semiHidden/>
    <w:rsid w:val="00023DC2"/>
    <w:pPr>
      <w:ind w:left="1440"/>
    </w:pPr>
  </w:style>
  <w:style w:type="character" w:styleId="Hyperlink">
    <w:name w:val="Hyperlink"/>
    <w:basedOn w:val="Standaardalinea-lettertype"/>
    <w:uiPriority w:val="99"/>
    <w:rsid w:val="00023DC2"/>
    <w:rPr>
      <w:color w:val="0000FF"/>
      <w:u w:val="single"/>
    </w:rPr>
  </w:style>
  <w:style w:type="paragraph" w:customStyle="1" w:styleId="Inhoudsopgave">
    <w:name w:val="Inhoudsopgave"/>
    <w:basedOn w:val="Standaard"/>
    <w:rsid w:val="00023DC2"/>
    <w:pPr>
      <w:pBdr>
        <w:bottom w:val="single" w:sz="4" w:space="1" w:color="auto"/>
      </w:pBdr>
      <w:spacing w:after="600" w:line="240" w:lineRule="auto"/>
    </w:pPr>
    <w:rPr>
      <w:b/>
      <w:bCs/>
      <w:sz w:val="28"/>
    </w:rPr>
  </w:style>
  <w:style w:type="paragraph" w:styleId="Koptekst">
    <w:name w:val="header"/>
    <w:basedOn w:val="Standaard"/>
    <w:semiHidden/>
    <w:rsid w:val="00023DC2"/>
    <w:pPr>
      <w:tabs>
        <w:tab w:val="center" w:pos="4320"/>
        <w:tab w:val="right" w:pos="8640"/>
      </w:tabs>
      <w:ind w:left="-57"/>
    </w:pPr>
    <w:rPr>
      <w:sz w:val="14"/>
    </w:rPr>
  </w:style>
  <w:style w:type="paragraph" w:styleId="Voettekst">
    <w:name w:val="footer"/>
    <w:basedOn w:val="Standaard"/>
    <w:semiHidden/>
    <w:rsid w:val="00023DC2"/>
    <w:pPr>
      <w:pBdr>
        <w:top w:val="single" w:sz="4" w:space="1" w:color="auto"/>
      </w:pBdr>
      <w:tabs>
        <w:tab w:val="right" w:pos="8640"/>
      </w:tabs>
    </w:pPr>
    <w:rPr>
      <w:noProof/>
      <w:sz w:val="14"/>
    </w:rPr>
  </w:style>
  <w:style w:type="character" w:styleId="Paginanummer">
    <w:name w:val="page number"/>
    <w:basedOn w:val="Standaardalinea-lettertype"/>
    <w:semiHidden/>
    <w:rsid w:val="00023DC2"/>
  </w:style>
  <w:style w:type="character" w:styleId="GevolgdeHyperlink">
    <w:name w:val="FollowedHyperlink"/>
    <w:basedOn w:val="Standaardalinea-lettertype"/>
    <w:semiHidden/>
    <w:rsid w:val="00023DC2"/>
    <w:rPr>
      <w:color w:val="800080"/>
      <w:u w:val="single"/>
    </w:rPr>
  </w:style>
  <w:style w:type="paragraph" w:styleId="Ondertitel">
    <w:name w:val="Subtitle"/>
    <w:basedOn w:val="Standaard"/>
    <w:qFormat/>
    <w:rsid w:val="00023DC2"/>
    <w:pPr>
      <w:shd w:val="solid" w:color="FFFFFF" w:fill="FFFFFF"/>
      <w:spacing w:after="60"/>
      <w:jc w:val="right"/>
      <w:outlineLvl w:val="1"/>
    </w:pPr>
    <w:rPr>
      <w:rFonts w:cs="Arial"/>
      <w:noProof/>
      <w:sz w:val="40"/>
    </w:rPr>
  </w:style>
  <w:style w:type="paragraph" w:styleId="Titel">
    <w:name w:val="Title"/>
    <w:basedOn w:val="Standaard"/>
    <w:qFormat/>
    <w:rsid w:val="00023DC2"/>
    <w:pPr>
      <w:shd w:val="solid" w:color="FFFFFF" w:fill="FFFFFF"/>
      <w:spacing w:after="60"/>
      <w:jc w:val="right"/>
      <w:outlineLvl w:val="0"/>
    </w:pPr>
    <w:rPr>
      <w:rFonts w:cs="Arial"/>
      <w:b/>
      <w:bCs/>
      <w:kern w:val="28"/>
      <w:sz w:val="40"/>
      <w:szCs w:val="32"/>
    </w:rPr>
  </w:style>
  <w:style w:type="paragraph" w:customStyle="1" w:styleId="Referentie">
    <w:name w:val="Referentie"/>
    <w:basedOn w:val="Standaard"/>
    <w:rsid w:val="00023DC2"/>
    <w:pPr>
      <w:framePr w:hSpace="142" w:wrap="notBeside" w:hAnchor="text" w:xAlign="right" w:yAlign="bottom" w:anchorLock="1"/>
      <w:spacing w:before="60" w:after="60"/>
    </w:pPr>
  </w:style>
  <w:style w:type="paragraph" w:customStyle="1" w:styleId="Referentie2">
    <w:name w:val="Referentie 2"/>
    <w:basedOn w:val="Standaard"/>
    <w:rsid w:val="00023DC2"/>
    <w:pPr>
      <w:framePr w:hSpace="142" w:wrap="notBeside" w:hAnchor="text" w:xAlign="right" w:yAlign="bottom" w:anchorLock="1"/>
      <w:spacing w:before="60" w:after="60"/>
    </w:pPr>
  </w:style>
  <w:style w:type="paragraph" w:styleId="Plattetekstinspringen">
    <w:name w:val="Body Text Indent"/>
    <w:basedOn w:val="Standaard"/>
    <w:semiHidden/>
    <w:rsid w:val="00023DC2"/>
  </w:style>
  <w:style w:type="paragraph" w:customStyle="1" w:styleId="Nummering">
    <w:name w:val="Nummering"/>
    <w:basedOn w:val="Standaard"/>
    <w:rsid w:val="00023DC2"/>
    <w:pPr>
      <w:numPr>
        <w:numId w:val="7"/>
      </w:numPr>
    </w:pPr>
  </w:style>
  <w:style w:type="paragraph" w:styleId="Lijstnummering">
    <w:name w:val="List Number"/>
    <w:basedOn w:val="Standaard"/>
    <w:semiHidden/>
    <w:rsid w:val="00023DC2"/>
    <w:pPr>
      <w:numPr>
        <w:numId w:val="1"/>
      </w:numPr>
    </w:pPr>
  </w:style>
  <w:style w:type="paragraph" w:customStyle="1" w:styleId="Opsomming">
    <w:name w:val="Opsomming"/>
    <w:basedOn w:val="Nummering"/>
    <w:rsid w:val="00023DC2"/>
    <w:pPr>
      <w:numPr>
        <w:numId w:val="2"/>
      </w:numPr>
    </w:pPr>
  </w:style>
  <w:style w:type="paragraph" w:customStyle="1" w:styleId="Inleiding">
    <w:name w:val="Inleiding"/>
    <w:basedOn w:val="Standaard"/>
    <w:next w:val="Standaard"/>
    <w:rsid w:val="00023DC2"/>
    <w:rPr>
      <w:b/>
      <w:bCs/>
    </w:rPr>
  </w:style>
  <w:style w:type="paragraph" w:styleId="Voetnoottekst">
    <w:name w:val="footnote text"/>
    <w:basedOn w:val="Standaard"/>
    <w:semiHidden/>
    <w:rsid w:val="00023DC2"/>
    <w:rPr>
      <w:i/>
      <w:iCs/>
      <w:sz w:val="16"/>
      <w:szCs w:val="20"/>
    </w:rPr>
  </w:style>
  <w:style w:type="character" w:styleId="Voetnootmarkering">
    <w:name w:val="footnote reference"/>
    <w:basedOn w:val="Standaardalinea-lettertype"/>
    <w:semiHidden/>
    <w:rsid w:val="00023DC2"/>
    <w:rPr>
      <w:vertAlign w:val="superscript"/>
    </w:rPr>
  </w:style>
  <w:style w:type="paragraph" w:styleId="Eindnoottekst">
    <w:name w:val="endnote text"/>
    <w:basedOn w:val="Standaard"/>
    <w:semiHidden/>
    <w:rsid w:val="00023DC2"/>
    <w:rPr>
      <w:i/>
      <w:iCs/>
      <w:sz w:val="16"/>
      <w:szCs w:val="20"/>
    </w:rPr>
  </w:style>
  <w:style w:type="character" w:styleId="Eindnootmarkering">
    <w:name w:val="endnote reference"/>
    <w:basedOn w:val="Standaardalinea-lettertype"/>
    <w:semiHidden/>
    <w:rsid w:val="00023DC2"/>
    <w:rPr>
      <w:vertAlign w:val="superscript"/>
    </w:rPr>
  </w:style>
  <w:style w:type="character" w:styleId="Verwijzingopmerking">
    <w:name w:val="annotation reference"/>
    <w:basedOn w:val="Standaardalinea-lettertype"/>
    <w:semiHidden/>
    <w:rsid w:val="00023DC2"/>
    <w:rPr>
      <w:sz w:val="16"/>
      <w:szCs w:val="16"/>
    </w:rPr>
  </w:style>
  <w:style w:type="paragraph" w:customStyle="1" w:styleId="Blanco">
    <w:name w:val="Blanco"/>
    <w:basedOn w:val="Nummering"/>
    <w:rsid w:val="00023DC2"/>
    <w:rPr>
      <w:color w:val="FFFFFF"/>
    </w:rPr>
  </w:style>
  <w:style w:type="paragraph" w:styleId="Tekstopmerking">
    <w:name w:val="annotation text"/>
    <w:basedOn w:val="Standaard"/>
    <w:link w:val="TekstopmerkingChar"/>
    <w:semiHidden/>
    <w:rsid w:val="00023DC2"/>
    <w:rPr>
      <w:sz w:val="20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rsid w:val="00023DC2"/>
    <w:pPr>
      <w:spacing w:line="240" w:lineRule="auto"/>
    </w:pPr>
    <w:rPr>
      <w:rFonts w:ascii="Courier New" w:hAnsi="Courier New" w:cs="Courier New"/>
      <w:i/>
      <w:iCs/>
      <w:color w:val="0000FF"/>
      <w:sz w:val="20"/>
      <w:szCs w:val="20"/>
    </w:rPr>
  </w:style>
  <w:style w:type="paragraph" w:styleId="Plattetekst2">
    <w:name w:val="Body Text 2"/>
    <w:basedOn w:val="Standaard"/>
    <w:semiHidden/>
    <w:rsid w:val="00023DC2"/>
    <w:rPr>
      <w:rFonts w:eastAsia="MS Mincho"/>
      <w:color w:val="00000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E60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60FF"/>
    <w:rPr>
      <w:rFonts w:ascii="Tahoma" w:hAnsi="Tahoma" w:cs="Tahoma"/>
      <w:sz w:val="16"/>
      <w:szCs w:val="16"/>
    </w:rPr>
  </w:style>
  <w:style w:type="paragraph" w:styleId="Normaalweb">
    <w:name w:val="Normal (Web)"/>
    <w:basedOn w:val="Standaard"/>
    <w:uiPriority w:val="99"/>
    <w:semiHidden/>
    <w:unhideWhenUsed/>
    <w:rsid w:val="005226A8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Standaardalinea-lettertype"/>
    <w:rsid w:val="005226A8"/>
  </w:style>
  <w:style w:type="paragraph" w:styleId="Lijstalinea">
    <w:name w:val="List Paragraph"/>
    <w:basedOn w:val="Standaard"/>
    <w:uiPriority w:val="34"/>
    <w:qFormat/>
    <w:rsid w:val="00F208A0"/>
    <w:pPr>
      <w:ind w:left="720"/>
      <w:contextualSpacing/>
    </w:pPr>
  </w:style>
  <w:style w:type="paragraph" w:styleId="Geenafstand">
    <w:name w:val="No Spacing"/>
    <w:uiPriority w:val="1"/>
    <w:qFormat/>
    <w:rsid w:val="002D362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uiPriority w:val="59"/>
    <w:rsid w:val="00593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3">
    <w:name w:val="Light List Accent 3"/>
    <w:basedOn w:val="Standaardtabel"/>
    <w:uiPriority w:val="61"/>
    <w:rsid w:val="00F478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arcering">
    <w:name w:val="Light Shading"/>
    <w:basedOn w:val="Standaardtabel"/>
    <w:uiPriority w:val="60"/>
    <w:rsid w:val="007630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D5400"/>
    <w:pPr>
      <w:spacing w:line="240" w:lineRule="auto"/>
    </w:pPr>
    <w:rPr>
      <w:b/>
      <w:bCs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0D5400"/>
    <w:rPr>
      <w:rFonts w:ascii="Verdana" w:hAnsi="Verdana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D5400"/>
    <w:rPr>
      <w:rFonts w:ascii="Verdana" w:hAnsi="Verdana"/>
      <w:b/>
      <w:bCs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D5400"/>
    <w:rPr>
      <w:rFonts w:ascii="Courier New" w:hAnsi="Courier New" w:cs="Courier New"/>
      <w:i/>
      <w:iCs/>
      <w:color w:val="0000FF"/>
    </w:rPr>
  </w:style>
  <w:style w:type="character" w:styleId="Intensievebenadrukking">
    <w:name w:val="Intense Emphasis"/>
    <w:basedOn w:val="Standaardalinea-lettertype"/>
    <w:uiPriority w:val="21"/>
    <w:qFormat/>
    <w:rsid w:val="00A07C15"/>
    <w:rPr>
      <w:b/>
      <w:bCs/>
      <w:i/>
      <w:iCs/>
      <w:color w:val="4F81BD" w:themeColor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A7F57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851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szCs w:val="28"/>
    </w:rPr>
  </w:style>
  <w:style w:type="paragraph" w:customStyle="1" w:styleId="EndNoteBibliographyTitle">
    <w:name w:val="EndNote Bibliography Title"/>
    <w:basedOn w:val="Standaard"/>
    <w:link w:val="EndNoteBibliographyTitleChar"/>
    <w:rsid w:val="002804EE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Standaardalinea-lettertype"/>
    <w:link w:val="EndNoteBibliographyTitle"/>
    <w:rsid w:val="002804EE"/>
    <w:rPr>
      <w:rFonts w:ascii="Verdana" w:hAnsi="Verdana"/>
      <w:noProof/>
      <w:sz w:val="18"/>
      <w:szCs w:val="24"/>
    </w:rPr>
  </w:style>
  <w:style w:type="paragraph" w:customStyle="1" w:styleId="EndNoteBibliography">
    <w:name w:val="EndNote Bibliography"/>
    <w:basedOn w:val="Standaard"/>
    <w:link w:val="EndNoteBibliographyChar"/>
    <w:rsid w:val="002804EE"/>
    <w:pPr>
      <w:spacing w:line="240" w:lineRule="atLeast"/>
    </w:pPr>
    <w:rPr>
      <w:noProof/>
    </w:rPr>
  </w:style>
  <w:style w:type="character" w:customStyle="1" w:styleId="EndNoteBibliographyChar">
    <w:name w:val="EndNote Bibliography Char"/>
    <w:basedOn w:val="Standaardalinea-lettertype"/>
    <w:link w:val="EndNoteBibliography"/>
    <w:rsid w:val="002804EE"/>
    <w:rPr>
      <w:rFonts w:ascii="Verdana" w:hAnsi="Verdana"/>
      <w:noProof/>
      <w:sz w:val="18"/>
      <w:szCs w:val="24"/>
    </w:rPr>
  </w:style>
  <w:style w:type="paragraph" w:customStyle="1" w:styleId="Default">
    <w:name w:val="Default"/>
    <w:rsid w:val="002001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Rastertabel41">
    <w:name w:val="Rastertabel 41"/>
    <w:basedOn w:val="Standaardtabel"/>
    <w:uiPriority w:val="49"/>
    <w:rsid w:val="002C56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805E43"/>
    <w:rPr>
      <w:rFonts w:asciiTheme="majorHAnsi" w:hAnsiTheme="majorHAnsi" w:cs="Arial"/>
      <w:b/>
      <w:bCs/>
      <w:kern w:val="32"/>
      <w:sz w:val="28"/>
      <w:szCs w:val="32"/>
    </w:rPr>
  </w:style>
  <w:style w:type="paragraph" w:styleId="Bibliografie">
    <w:name w:val="Bibliography"/>
    <w:basedOn w:val="Standaard"/>
    <w:next w:val="Standaard"/>
    <w:uiPriority w:val="37"/>
    <w:unhideWhenUsed/>
    <w:rsid w:val="0080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ert\AppData\Local\Temp\Rar$DI00.043\A02%20Business%20Case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5" ma:contentTypeDescription="Een nieuw document maken." ma:contentTypeScope="" ma:versionID="b0d4c26421a069b1ddfdc4d50b16c096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dca1974c5a2fb1984dc39ab1f1d25c8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ELO20</b:Tag>
    <b:SourceType>DocumentFromInternetSite</b:SourceType>
    <b:Guid>{F566548D-2085-49B8-8679-269076A66D63}</b:Guid>
    <b:Year>2020</b:Year>
    <b:Month>11</b:Month>
    <b:Day>17</b:Day>
    <b:URL>https://elo.windesheim.nl/Start.aspx#-251</b:URL>
    <b:Author>
      <b:Author>
        <b:Corporate>ELO windesheim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DB53463-5DC8-49C9-A87F-D728DEB74A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BD8CF2AA-2B02-4A9A-AF84-D2DF2F02E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9880B9-68A2-4CF1-AB20-E686EE04D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75C87-DA1A-4547-BE85-C5BF896C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A02 Business Case.dot</Template>
  <TotalTime>7</TotalTime>
  <Pages>12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Business Case</vt:lpstr>
    </vt:vector>
  </TitlesOfParts>
  <Company>In-pact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Naam van het project</dc:subject>
  <dc:creator>Robbert</dc:creator>
  <cp:lastModifiedBy>Ivar Post</cp:lastModifiedBy>
  <cp:revision>4</cp:revision>
  <cp:lastPrinted>2014-01-25T15:34:00Z</cp:lastPrinted>
  <dcterms:created xsi:type="dcterms:W3CDTF">2020-11-17T09:41:00Z</dcterms:created>
  <dcterms:modified xsi:type="dcterms:W3CDTF">2020-11-17T09:46:00Z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nummer">
    <vt:lpwstr>Vul het documentnummer in</vt:lpwstr>
  </property>
  <property fmtid="{D5CDD505-2E9C-101B-9397-08002B2CF9AE}" pid="3" name="datum">
    <vt:lpwstr>Vul de datum in</vt:lpwstr>
  </property>
  <property fmtid="{D5CDD505-2E9C-101B-9397-08002B2CF9AE}" pid="4" name="versie">
    <vt:lpwstr>Vul de versie in</vt:lpwstr>
  </property>
  <property fmtid="{D5CDD505-2E9C-101B-9397-08002B2CF9AE}" pid="5" name="ContentTypeId">
    <vt:lpwstr>0x01010031DCE2413392E94399C66D8B3C6C85EE</vt:lpwstr>
  </property>
</Properties>
</file>