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A6A70" w14:textId="2D2C39B3" w:rsidR="00604F35" w:rsidRDefault="00904F0C" w:rsidP="00E24986">
      <w:pPr>
        <w:pStyle w:val="Title"/>
        <w:jc w:val="center"/>
      </w:pPr>
      <w:r>
        <w:t>Security</w:t>
      </w:r>
      <w:r w:rsidR="005914CD">
        <w:t>VERSLAG NERDYGADGETS</w:t>
      </w:r>
    </w:p>
    <w:p w14:paraId="14AE5ECC" w14:textId="230F9756" w:rsidR="005914CD" w:rsidRPr="00312869" w:rsidRDefault="005914CD" w:rsidP="00312869">
      <w:pPr>
        <w:jc w:val="center"/>
        <w:rPr>
          <w:b/>
          <w:bCs/>
          <w:color w:val="C49A00" w:themeColor="accent1" w:themeShade="BF"/>
        </w:rPr>
      </w:pPr>
      <w:r w:rsidRPr="00312869">
        <w:rPr>
          <w:b/>
          <w:bCs/>
          <w:color w:val="C49A00" w:themeColor="accent1" w:themeShade="BF"/>
          <w:sz w:val="32"/>
          <w:szCs w:val="32"/>
        </w:rPr>
        <w:t>ICTM1n4</w:t>
      </w:r>
    </w:p>
    <w:p w14:paraId="74A8B69D" w14:textId="77757C67" w:rsidR="00904F0C" w:rsidRDefault="00904F0C">
      <w:r>
        <w:br w:type="page"/>
      </w:r>
    </w:p>
    <w:sdt>
      <w:sdtPr>
        <w:rPr>
          <w:rFonts w:asciiTheme="minorHAnsi" w:eastAsiaTheme="minorHAnsi" w:hAnsiTheme="minorHAnsi" w:cstheme="minorBidi"/>
          <w:color w:val="auto"/>
          <w:sz w:val="22"/>
          <w:szCs w:val="22"/>
        </w:rPr>
        <w:id w:val="-483240838"/>
        <w:docPartObj>
          <w:docPartGallery w:val="Table of Contents"/>
          <w:docPartUnique/>
        </w:docPartObj>
      </w:sdtPr>
      <w:sdtEndPr>
        <w:rPr>
          <w:rFonts w:eastAsiaTheme="minorEastAsia"/>
          <w:b/>
          <w:bCs/>
        </w:rPr>
      </w:sdtEndPr>
      <w:sdtContent>
        <w:p w14:paraId="56C298A1" w14:textId="031F4F5F" w:rsidR="00904F0C" w:rsidRDefault="00904F0C">
          <w:pPr>
            <w:pStyle w:val="TOCHeading"/>
          </w:pPr>
          <w:r>
            <w:t>Inhoud</w:t>
          </w:r>
        </w:p>
        <w:p w14:paraId="5BB1223C" w14:textId="4DF74DB0" w:rsidR="00312869" w:rsidRDefault="00AE5928">
          <w:pPr>
            <w:pStyle w:val="TOC1"/>
            <w:tabs>
              <w:tab w:val="right" w:leader="dot" w:pos="9062"/>
            </w:tabs>
            <w:rPr>
              <w:noProof/>
              <w:lang w:eastAsia="nl-NL"/>
            </w:rPr>
          </w:pPr>
          <w:r>
            <w:fldChar w:fldCharType="begin"/>
          </w:r>
          <w:r>
            <w:instrText xml:space="preserve"> TOC \o "1-2" \h \z \u </w:instrText>
          </w:r>
          <w:r>
            <w:fldChar w:fldCharType="separate"/>
          </w:r>
          <w:hyperlink w:anchor="_Toc59441868" w:history="1">
            <w:r w:rsidR="00312869" w:rsidRPr="00116CFD">
              <w:rPr>
                <w:rStyle w:val="Hyperlink"/>
                <w:noProof/>
              </w:rPr>
              <w:t>Inleiding</w:t>
            </w:r>
            <w:r w:rsidR="00312869">
              <w:rPr>
                <w:noProof/>
                <w:webHidden/>
              </w:rPr>
              <w:tab/>
            </w:r>
            <w:r w:rsidR="00312869">
              <w:rPr>
                <w:noProof/>
                <w:webHidden/>
              </w:rPr>
              <w:fldChar w:fldCharType="begin"/>
            </w:r>
            <w:r w:rsidR="00312869">
              <w:rPr>
                <w:noProof/>
                <w:webHidden/>
              </w:rPr>
              <w:instrText xml:space="preserve"> PAGEREF _Toc59441868 \h </w:instrText>
            </w:r>
            <w:r w:rsidR="00312869">
              <w:rPr>
                <w:noProof/>
                <w:webHidden/>
              </w:rPr>
            </w:r>
            <w:r w:rsidR="00312869">
              <w:rPr>
                <w:noProof/>
                <w:webHidden/>
              </w:rPr>
              <w:fldChar w:fldCharType="separate"/>
            </w:r>
            <w:r w:rsidR="00312869">
              <w:rPr>
                <w:noProof/>
                <w:webHidden/>
              </w:rPr>
              <w:t>2</w:t>
            </w:r>
            <w:r w:rsidR="00312869">
              <w:rPr>
                <w:noProof/>
                <w:webHidden/>
              </w:rPr>
              <w:fldChar w:fldCharType="end"/>
            </w:r>
          </w:hyperlink>
        </w:p>
        <w:p w14:paraId="357B31B6" w14:textId="136BFD0C" w:rsidR="00312869" w:rsidRDefault="00563A15">
          <w:pPr>
            <w:pStyle w:val="TOC1"/>
            <w:tabs>
              <w:tab w:val="right" w:leader="dot" w:pos="9062"/>
            </w:tabs>
            <w:rPr>
              <w:noProof/>
              <w:lang w:eastAsia="nl-NL"/>
            </w:rPr>
          </w:pPr>
          <w:hyperlink w:anchor="_Toc59441869" w:history="1">
            <w:r w:rsidR="00312869" w:rsidRPr="00116CFD">
              <w:rPr>
                <w:rStyle w:val="Hyperlink"/>
                <w:noProof/>
              </w:rPr>
              <w:t>Risicoanalyse</w:t>
            </w:r>
            <w:r w:rsidR="00312869">
              <w:rPr>
                <w:noProof/>
                <w:webHidden/>
              </w:rPr>
              <w:tab/>
            </w:r>
            <w:r w:rsidR="00312869">
              <w:rPr>
                <w:noProof/>
                <w:webHidden/>
              </w:rPr>
              <w:fldChar w:fldCharType="begin"/>
            </w:r>
            <w:r w:rsidR="00312869">
              <w:rPr>
                <w:noProof/>
                <w:webHidden/>
              </w:rPr>
              <w:instrText xml:space="preserve"> PAGEREF _Toc59441869 \h </w:instrText>
            </w:r>
            <w:r w:rsidR="00312869">
              <w:rPr>
                <w:noProof/>
                <w:webHidden/>
              </w:rPr>
            </w:r>
            <w:r w:rsidR="00312869">
              <w:rPr>
                <w:noProof/>
                <w:webHidden/>
              </w:rPr>
              <w:fldChar w:fldCharType="separate"/>
            </w:r>
            <w:r w:rsidR="00312869">
              <w:rPr>
                <w:noProof/>
                <w:webHidden/>
              </w:rPr>
              <w:t>3</w:t>
            </w:r>
            <w:r w:rsidR="00312869">
              <w:rPr>
                <w:noProof/>
                <w:webHidden/>
              </w:rPr>
              <w:fldChar w:fldCharType="end"/>
            </w:r>
          </w:hyperlink>
        </w:p>
        <w:p w14:paraId="522EEBC2" w14:textId="5C9812C5" w:rsidR="00312869" w:rsidRDefault="00563A15">
          <w:pPr>
            <w:pStyle w:val="TOC2"/>
            <w:tabs>
              <w:tab w:val="right" w:leader="dot" w:pos="9062"/>
            </w:tabs>
            <w:rPr>
              <w:noProof/>
              <w:lang w:eastAsia="nl-NL"/>
            </w:rPr>
          </w:pPr>
          <w:hyperlink w:anchor="_Toc59441870" w:history="1">
            <w:r w:rsidR="00312869" w:rsidRPr="00116CFD">
              <w:rPr>
                <w:rStyle w:val="Hyperlink"/>
                <w:noProof/>
              </w:rPr>
              <w:t>Beschikbaarheid</w:t>
            </w:r>
            <w:r w:rsidR="00312869">
              <w:rPr>
                <w:noProof/>
                <w:webHidden/>
              </w:rPr>
              <w:tab/>
            </w:r>
            <w:r w:rsidR="00312869">
              <w:rPr>
                <w:noProof/>
                <w:webHidden/>
              </w:rPr>
              <w:fldChar w:fldCharType="begin"/>
            </w:r>
            <w:r w:rsidR="00312869">
              <w:rPr>
                <w:noProof/>
                <w:webHidden/>
              </w:rPr>
              <w:instrText xml:space="preserve"> PAGEREF _Toc59441870 \h </w:instrText>
            </w:r>
            <w:r w:rsidR="00312869">
              <w:rPr>
                <w:noProof/>
                <w:webHidden/>
              </w:rPr>
            </w:r>
            <w:r w:rsidR="00312869">
              <w:rPr>
                <w:noProof/>
                <w:webHidden/>
              </w:rPr>
              <w:fldChar w:fldCharType="separate"/>
            </w:r>
            <w:r w:rsidR="00312869">
              <w:rPr>
                <w:noProof/>
                <w:webHidden/>
              </w:rPr>
              <w:t>3</w:t>
            </w:r>
            <w:r w:rsidR="00312869">
              <w:rPr>
                <w:noProof/>
                <w:webHidden/>
              </w:rPr>
              <w:fldChar w:fldCharType="end"/>
            </w:r>
          </w:hyperlink>
        </w:p>
        <w:p w14:paraId="6D1746BE" w14:textId="2AC9C91F" w:rsidR="00312869" w:rsidRDefault="00563A15">
          <w:pPr>
            <w:pStyle w:val="TOC2"/>
            <w:tabs>
              <w:tab w:val="right" w:leader="dot" w:pos="9062"/>
            </w:tabs>
            <w:rPr>
              <w:noProof/>
              <w:lang w:eastAsia="nl-NL"/>
            </w:rPr>
          </w:pPr>
          <w:hyperlink w:anchor="_Toc59441871" w:history="1">
            <w:r w:rsidR="00312869" w:rsidRPr="00116CFD">
              <w:rPr>
                <w:rStyle w:val="Hyperlink"/>
                <w:noProof/>
              </w:rPr>
              <w:t>Integriteit</w:t>
            </w:r>
            <w:r w:rsidR="00312869">
              <w:rPr>
                <w:noProof/>
                <w:webHidden/>
              </w:rPr>
              <w:tab/>
            </w:r>
            <w:r w:rsidR="00312869">
              <w:rPr>
                <w:noProof/>
                <w:webHidden/>
              </w:rPr>
              <w:fldChar w:fldCharType="begin"/>
            </w:r>
            <w:r w:rsidR="00312869">
              <w:rPr>
                <w:noProof/>
                <w:webHidden/>
              </w:rPr>
              <w:instrText xml:space="preserve"> PAGEREF _Toc59441871 \h </w:instrText>
            </w:r>
            <w:r w:rsidR="00312869">
              <w:rPr>
                <w:noProof/>
                <w:webHidden/>
              </w:rPr>
            </w:r>
            <w:r w:rsidR="00312869">
              <w:rPr>
                <w:noProof/>
                <w:webHidden/>
              </w:rPr>
              <w:fldChar w:fldCharType="separate"/>
            </w:r>
            <w:r w:rsidR="00312869">
              <w:rPr>
                <w:noProof/>
                <w:webHidden/>
              </w:rPr>
              <w:t>3</w:t>
            </w:r>
            <w:r w:rsidR="00312869">
              <w:rPr>
                <w:noProof/>
                <w:webHidden/>
              </w:rPr>
              <w:fldChar w:fldCharType="end"/>
            </w:r>
          </w:hyperlink>
        </w:p>
        <w:p w14:paraId="3101DBFD" w14:textId="0D66122E" w:rsidR="00312869" w:rsidRDefault="00563A15">
          <w:pPr>
            <w:pStyle w:val="TOC2"/>
            <w:tabs>
              <w:tab w:val="right" w:leader="dot" w:pos="9062"/>
            </w:tabs>
            <w:rPr>
              <w:noProof/>
              <w:lang w:eastAsia="nl-NL"/>
            </w:rPr>
          </w:pPr>
          <w:hyperlink w:anchor="_Toc59441872" w:history="1">
            <w:r w:rsidR="00312869" w:rsidRPr="00116CFD">
              <w:rPr>
                <w:rStyle w:val="Hyperlink"/>
                <w:noProof/>
              </w:rPr>
              <w:t>Vertrouwelijkheid</w:t>
            </w:r>
            <w:r w:rsidR="00312869">
              <w:rPr>
                <w:noProof/>
                <w:webHidden/>
              </w:rPr>
              <w:tab/>
            </w:r>
            <w:r w:rsidR="00312869">
              <w:rPr>
                <w:noProof/>
                <w:webHidden/>
              </w:rPr>
              <w:fldChar w:fldCharType="begin"/>
            </w:r>
            <w:r w:rsidR="00312869">
              <w:rPr>
                <w:noProof/>
                <w:webHidden/>
              </w:rPr>
              <w:instrText xml:space="preserve"> PAGEREF _Toc59441872 \h </w:instrText>
            </w:r>
            <w:r w:rsidR="00312869">
              <w:rPr>
                <w:noProof/>
                <w:webHidden/>
              </w:rPr>
            </w:r>
            <w:r w:rsidR="00312869">
              <w:rPr>
                <w:noProof/>
                <w:webHidden/>
              </w:rPr>
              <w:fldChar w:fldCharType="separate"/>
            </w:r>
            <w:r w:rsidR="00312869">
              <w:rPr>
                <w:noProof/>
                <w:webHidden/>
              </w:rPr>
              <w:t>4</w:t>
            </w:r>
            <w:r w:rsidR="00312869">
              <w:rPr>
                <w:noProof/>
                <w:webHidden/>
              </w:rPr>
              <w:fldChar w:fldCharType="end"/>
            </w:r>
          </w:hyperlink>
        </w:p>
        <w:p w14:paraId="2F614138" w14:textId="0BCD123B" w:rsidR="00312869" w:rsidRDefault="00563A15">
          <w:pPr>
            <w:pStyle w:val="TOC1"/>
            <w:tabs>
              <w:tab w:val="right" w:leader="dot" w:pos="9062"/>
            </w:tabs>
            <w:rPr>
              <w:noProof/>
              <w:lang w:eastAsia="nl-NL"/>
            </w:rPr>
          </w:pPr>
          <w:hyperlink w:anchor="_Toc59441873" w:history="1">
            <w:r w:rsidR="00312869" w:rsidRPr="00116CFD">
              <w:rPr>
                <w:rStyle w:val="Hyperlink"/>
                <w:noProof/>
              </w:rPr>
              <w:t>Ingebouwd veiligheidsniveau</w:t>
            </w:r>
            <w:r w:rsidR="00312869">
              <w:rPr>
                <w:noProof/>
                <w:webHidden/>
              </w:rPr>
              <w:tab/>
            </w:r>
            <w:r w:rsidR="00312869">
              <w:rPr>
                <w:noProof/>
                <w:webHidden/>
              </w:rPr>
              <w:fldChar w:fldCharType="begin"/>
            </w:r>
            <w:r w:rsidR="00312869">
              <w:rPr>
                <w:noProof/>
                <w:webHidden/>
              </w:rPr>
              <w:instrText xml:space="preserve"> PAGEREF _Toc59441873 \h </w:instrText>
            </w:r>
            <w:r w:rsidR="00312869">
              <w:rPr>
                <w:noProof/>
                <w:webHidden/>
              </w:rPr>
            </w:r>
            <w:r w:rsidR="00312869">
              <w:rPr>
                <w:noProof/>
                <w:webHidden/>
              </w:rPr>
              <w:fldChar w:fldCharType="separate"/>
            </w:r>
            <w:r w:rsidR="00312869">
              <w:rPr>
                <w:noProof/>
                <w:webHidden/>
              </w:rPr>
              <w:t>4</w:t>
            </w:r>
            <w:r w:rsidR="00312869">
              <w:rPr>
                <w:noProof/>
                <w:webHidden/>
              </w:rPr>
              <w:fldChar w:fldCharType="end"/>
            </w:r>
          </w:hyperlink>
        </w:p>
        <w:p w14:paraId="410FBFAF" w14:textId="0E6A109C" w:rsidR="00312869" w:rsidRDefault="00563A15">
          <w:pPr>
            <w:pStyle w:val="TOC2"/>
            <w:tabs>
              <w:tab w:val="right" w:leader="dot" w:pos="9062"/>
            </w:tabs>
            <w:rPr>
              <w:noProof/>
              <w:lang w:eastAsia="nl-NL"/>
            </w:rPr>
          </w:pPr>
          <w:hyperlink w:anchor="_Toc59441874" w:history="1">
            <w:r w:rsidR="00312869" w:rsidRPr="00116CFD">
              <w:rPr>
                <w:rStyle w:val="Hyperlink"/>
                <w:noProof/>
              </w:rPr>
              <w:t>SQL injectie</w:t>
            </w:r>
            <w:r w:rsidR="00312869">
              <w:rPr>
                <w:noProof/>
                <w:webHidden/>
              </w:rPr>
              <w:tab/>
            </w:r>
            <w:r w:rsidR="00312869">
              <w:rPr>
                <w:noProof/>
                <w:webHidden/>
              </w:rPr>
              <w:fldChar w:fldCharType="begin"/>
            </w:r>
            <w:r w:rsidR="00312869">
              <w:rPr>
                <w:noProof/>
                <w:webHidden/>
              </w:rPr>
              <w:instrText xml:space="preserve"> PAGEREF _Toc59441874 \h </w:instrText>
            </w:r>
            <w:r w:rsidR="00312869">
              <w:rPr>
                <w:noProof/>
                <w:webHidden/>
              </w:rPr>
            </w:r>
            <w:r w:rsidR="00312869">
              <w:rPr>
                <w:noProof/>
                <w:webHidden/>
              </w:rPr>
              <w:fldChar w:fldCharType="separate"/>
            </w:r>
            <w:r w:rsidR="00312869">
              <w:rPr>
                <w:noProof/>
                <w:webHidden/>
              </w:rPr>
              <w:t>4</w:t>
            </w:r>
            <w:r w:rsidR="00312869">
              <w:rPr>
                <w:noProof/>
                <w:webHidden/>
              </w:rPr>
              <w:fldChar w:fldCharType="end"/>
            </w:r>
          </w:hyperlink>
        </w:p>
        <w:p w14:paraId="14397B36" w14:textId="454EC05E" w:rsidR="00312869" w:rsidRDefault="00563A15">
          <w:pPr>
            <w:pStyle w:val="TOC2"/>
            <w:tabs>
              <w:tab w:val="right" w:leader="dot" w:pos="9062"/>
            </w:tabs>
            <w:rPr>
              <w:noProof/>
              <w:lang w:eastAsia="nl-NL"/>
            </w:rPr>
          </w:pPr>
          <w:hyperlink w:anchor="_Toc59441875" w:history="1">
            <w:r w:rsidR="00312869" w:rsidRPr="00116CFD">
              <w:rPr>
                <w:rStyle w:val="Hyperlink"/>
                <w:noProof/>
              </w:rPr>
              <w:t>Gevoelige data aflezen</w:t>
            </w:r>
            <w:r w:rsidR="00312869">
              <w:rPr>
                <w:noProof/>
                <w:webHidden/>
              </w:rPr>
              <w:tab/>
            </w:r>
            <w:r w:rsidR="00312869">
              <w:rPr>
                <w:noProof/>
                <w:webHidden/>
              </w:rPr>
              <w:fldChar w:fldCharType="begin"/>
            </w:r>
            <w:r w:rsidR="00312869">
              <w:rPr>
                <w:noProof/>
                <w:webHidden/>
              </w:rPr>
              <w:instrText xml:space="preserve"> PAGEREF _Toc59441875 \h </w:instrText>
            </w:r>
            <w:r w:rsidR="00312869">
              <w:rPr>
                <w:noProof/>
                <w:webHidden/>
              </w:rPr>
            </w:r>
            <w:r w:rsidR="00312869">
              <w:rPr>
                <w:noProof/>
                <w:webHidden/>
              </w:rPr>
              <w:fldChar w:fldCharType="separate"/>
            </w:r>
            <w:r w:rsidR="00312869">
              <w:rPr>
                <w:noProof/>
                <w:webHidden/>
              </w:rPr>
              <w:t>5</w:t>
            </w:r>
            <w:r w:rsidR="00312869">
              <w:rPr>
                <w:noProof/>
                <w:webHidden/>
              </w:rPr>
              <w:fldChar w:fldCharType="end"/>
            </w:r>
          </w:hyperlink>
        </w:p>
        <w:p w14:paraId="7C3889E6" w14:textId="5F91D728" w:rsidR="00312869" w:rsidRDefault="00563A15">
          <w:pPr>
            <w:pStyle w:val="TOC2"/>
            <w:tabs>
              <w:tab w:val="right" w:leader="dot" w:pos="9062"/>
            </w:tabs>
            <w:rPr>
              <w:noProof/>
              <w:lang w:eastAsia="nl-NL"/>
            </w:rPr>
          </w:pPr>
          <w:hyperlink w:anchor="_Toc59441876" w:history="1">
            <w:r w:rsidR="00312869" w:rsidRPr="00116CFD">
              <w:rPr>
                <w:rStyle w:val="Hyperlink"/>
                <w:noProof/>
              </w:rPr>
              <w:t>Rechten op de database</w:t>
            </w:r>
            <w:r w:rsidR="00312869">
              <w:rPr>
                <w:noProof/>
                <w:webHidden/>
              </w:rPr>
              <w:tab/>
            </w:r>
            <w:r w:rsidR="00312869">
              <w:rPr>
                <w:noProof/>
                <w:webHidden/>
              </w:rPr>
              <w:fldChar w:fldCharType="begin"/>
            </w:r>
            <w:r w:rsidR="00312869">
              <w:rPr>
                <w:noProof/>
                <w:webHidden/>
              </w:rPr>
              <w:instrText xml:space="preserve"> PAGEREF _Toc59441876 \h </w:instrText>
            </w:r>
            <w:r w:rsidR="00312869">
              <w:rPr>
                <w:noProof/>
                <w:webHidden/>
              </w:rPr>
            </w:r>
            <w:r w:rsidR="00312869">
              <w:rPr>
                <w:noProof/>
                <w:webHidden/>
              </w:rPr>
              <w:fldChar w:fldCharType="separate"/>
            </w:r>
            <w:r w:rsidR="00312869">
              <w:rPr>
                <w:noProof/>
                <w:webHidden/>
              </w:rPr>
              <w:t>6</w:t>
            </w:r>
            <w:r w:rsidR="00312869">
              <w:rPr>
                <w:noProof/>
                <w:webHidden/>
              </w:rPr>
              <w:fldChar w:fldCharType="end"/>
            </w:r>
          </w:hyperlink>
        </w:p>
        <w:p w14:paraId="200F411B" w14:textId="083ED074" w:rsidR="00312869" w:rsidRDefault="00563A15">
          <w:pPr>
            <w:pStyle w:val="TOC2"/>
            <w:tabs>
              <w:tab w:val="right" w:leader="dot" w:pos="9062"/>
            </w:tabs>
            <w:rPr>
              <w:noProof/>
              <w:lang w:eastAsia="nl-NL"/>
            </w:rPr>
          </w:pPr>
          <w:hyperlink w:anchor="_Toc59441877" w:history="1">
            <w:r w:rsidR="00312869" w:rsidRPr="00116CFD">
              <w:rPr>
                <w:rStyle w:val="Hyperlink"/>
                <w:noProof/>
              </w:rPr>
              <w:t>Passwordpolicy</w:t>
            </w:r>
            <w:r w:rsidR="00312869">
              <w:rPr>
                <w:noProof/>
                <w:webHidden/>
              </w:rPr>
              <w:tab/>
            </w:r>
            <w:r w:rsidR="00312869">
              <w:rPr>
                <w:noProof/>
                <w:webHidden/>
              </w:rPr>
              <w:fldChar w:fldCharType="begin"/>
            </w:r>
            <w:r w:rsidR="00312869">
              <w:rPr>
                <w:noProof/>
                <w:webHidden/>
              </w:rPr>
              <w:instrText xml:space="preserve"> PAGEREF _Toc59441877 \h </w:instrText>
            </w:r>
            <w:r w:rsidR="00312869">
              <w:rPr>
                <w:noProof/>
                <w:webHidden/>
              </w:rPr>
            </w:r>
            <w:r w:rsidR="00312869">
              <w:rPr>
                <w:noProof/>
                <w:webHidden/>
              </w:rPr>
              <w:fldChar w:fldCharType="separate"/>
            </w:r>
            <w:r w:rsidR="00312869">
              <w:rPr>
                <w:noProof/>
                <w:webHidden/>
              </w:rPr>
              <w:t>6</w:t>
            </w:r>
            <w:r w:rsidR="00312869">
              <w:rPr>
                <w:noProof/>
                <w:webHidden/>
              </w:rPr>
              <w:fldChar w:fldCharType="end"/>
            </w:r>
          </w:hyperlink>
        </w:p>
        <w:p w14:paraId="044168BA" w14:textId="76929897" w:rsidR="00312869" w:rsidRDefault="00563A15">
          <w:pPr>
            <w:pStyle w:val="TOC1"/>
            <w:tabs>
              <w:tab w:val="right" w:leader="dot" w:pos="9062"/>
            </w:tabs>
            <w:rPr>
              <w:noProof/>
              <w:lang w:eastAsia="nl-NL"/>
            </w:rPr>
          </w:pPr>
          <w:hyperlink w:anchor="_Toc59441878" w:history="1">
            <w:r w:rsidR="00312869" w:rsidRPr="00116CFD">
              <w:rPr>
                <w:rStyle w:val="Hyperlink"/>
                <w:noProof/>
              </w:rPr>
              <w:t>Advies over vervolgstappen</w:t>
            </w:r>
            <w:r w:rsidR="00312869">
              <w:rPr>
                <w:noProof/>
                <w:webHidden/>
              </w:rPr>
              <w:tab/>
            </w:r>
            <w:r w:rsidR="00312869">
              <w:rPr>
                <w:noProof/>
                <w:webHidden/>
              </w:rPr>
              <w:fldChar w:fldCharType="begin"/>
            </w:r>
            <w:r w:rsidR="00312869">
              <w:rPr>
                <w:noProof/>
                <w:webHidden/>
              </w:rPr>
              <w:instrText xml:space="preserve"> PAGEREF _Toc59441878 \h </w:instrText>
            </w:r>
            <w:r w:rsidR="00312869">
              <w:rPr>
                <w:noProof/>
                <w:webHidden/>
              </w:rPr>
            </w:r>
            <w:r w:rsidR="00312869">
              <w:rPr>
                <w:noProof/>
                <w:webHidden/>
              </w:rPr>
              <w:fldChar w:fldCharType="separate"/>
            </w:r>
            <w:r w:rsidR="00312869">
              <w:rPr>
                <w:noProof/>
                <w:webHidden/>
              </w:rPr>
              <w:t>7</w:t>
            </w:r>
            <w:r w:rsidR="00312869">
              <w:rPr>
                <w:noProof/>
                <w:webHidden/>
              </w:rPr>
              <w:fldChar w:fldCharType="end"/>
            </w:r>
          </w:hyperlink>
        </w:p>
        <w:p w14:paraId="5C5B58B9" w14:textId="607035E0" w:rsidR="00312869" w:rsidRDefault="00563A15">
          <w:pPr>
            <w:pStyle w:val="TOC2"/>
            <w:tabs>
              <w:tab w:val="right" w:leader="dot" w:pos="9062"/>
            </w:tabs>
            <w:rPr>
              <w:noProof/>
              <w:lang w:eastAsia="nl-NL"/>
            </w:rPr>
          </w:pPr>
          <w:hyperlink w:anchor="_Toc59441879" w:history="1">
            <w:r w:rsidR="00312869" w:rsidRPr="00116CFD">
              <w:rPr>
                <w:rStyle w:val="Hyperlink"/>
                <w:noProof/>
              </w:rPr>
              <w:t>Aflezen/wijzigen van sessies (Sessionhijacking)</w:t>
            </w:r>
            <w:r w:rsidR="00312869">
              <w:rPr>
                <w:noProof/>
                <w:webHidden/>
              </w:rPr>
              <w:tab/>
            </w:r>
            <w:r w:rsidR="00312869">
              <w:rPr>
                <w:noProof/>
                <w:webHidden/>
              </w:rPr>
              <w:fldChar w:fldCharType="begin"/>
            </w:r>
            <w:r w:rsidR="00312869">
              <w:rPr>
                <w:noProof/>
                <w:webHidden/>
              </w:rPr>
              <w:instrText xml:space="preserve"> PAGEREF _Toc59441879 \h </w:instrText>
            </w:r>
            <w:r w:rsidR="00312869">
              <w:rPr>
                <w:noProof/>
                <w:webHidden/>
              </w:rPr>
            </w:r>
            <w:r w:rsidR="00312869">
              <w:rPr>
                <w:noProof/>
                <w:webHidden/>
              </w:rPr>
              <w:fldChar w:fldCharType="separate"/>
            </w:r>
            <w:r w:rsidR="00312869">
              <w:rPr>
                <w:noProof/>
                <w:webHidden/>
              </w:rPr>
              <w:t>7</w:t>
            </w:r>
            <w:r w:rsidR="00312869">
              <w:rPr>
                <w:noProof/>
                <w:webHidden/>
              </w:rPr>
              <w:fldChar w:fldCharType="end"/>
            </w:r>
          </w:hyperlink>
        </w:p>
        <w:p w14:paraId="3767910B" w14:textId="19586FD0" w:rsidR="00312869" w:rsidRDefault="00563A15">
          <w:pPr>
            <w:pStyle w:val="TOC2"/>
            <w:tabs>
              <w:tab w:val="right" w:leader="dot" w:pos="9062"/>
            </w:tabs>
            <w:rPr>
              <w:noProof/>
              <w:lang w:eastAsia="nl-NL"/>
            </w:rPr>
          </w:pPr>
          <w:hyperlink w:anchor="_Toc59441880" w:history="1">
            <w:r w:rsidR="00312869" w:rsidRPr="00116CFD">
              <w:rPr>
                <w:rStyle w:val="Hyperlink"/>
                <w:noProof/>
              </w:rPr>
              <w:t>Database is niet meer beschikbaar</w:t>
            </w:r>
            <w:r w:rsidR="00312869">
              <w:rPr>
                <w:noProof/>
                <w:webHidden/>
              </w:rPr>
              <w:tab/>
            </w:r>
            <w:r w:rsidR="00312869">
              <w:rPr>
                <w:noProof/>
                <w:webHidden/>
              </w:rPr>
              <w:fldChar w:fldCharType="begin"/>
            </w:r>
            <w:r w:rsidR="00312869">
              <w:rPr>
                <w:noProof/>
                <w:webHidden/>
              </w:rPr>
              <w:instrText xml:space="preserve"> PAGEREF _Toc59441880 \h </w:instrText>
            </w:r>
            <w:r w:rsidR="00312869">
              <w:rPr>
                <w:noProof/>
                <w:webHidden/>
              </w:rPr>
            </w:r>
            <w:r w:rsidR="00312869">
              <w:rPr>
                <w:noProof/>
                <w:webHidden/>
              </w:rPr>
              <w:fldChar w:fldCharType="separate"/>
            </w:r>
            <w:r w:rsidR="00312869">
              <w:rPr>
                <w:noProof/>
                <w:webHidden/>
              </w:rPr>
              <w:t>8</w:t>
            </w:r>
            <w:r w:rsidR="00312869">
              <w:rPr>
                <w:noProof/>
                <w:webHidden/>
              </w:rPr>
              <w:fldChar w:fldCharType="end"/>
            </w:r>
          </w:hyperlink>
        </w:p>
        <w:p w14:paraId="1B3412B0" w14:textId="557FE9DE" w:rsidR="00312869" w:rsidRDefault="00563A15">
          <w:pPr>
            <w:pStyle w:val="TOC2"/>
            <w:tabs>
              <w:tab w:val="right" w:leader="dot" w:pos="9062"/>
            </w:tabs>
            <w:rPr>
              <w:noProof/>
              <w:lang w:eastAsia="nl-NL"/>
            </w:rPr>
          </w:pPr>
          <w:hyperlink w:anchor="_Toc59441881" w:history="1">
            <w:r w:rsidR="00312869" w:rsidRPr="00116CFD">
              <w:rPr>
                <w:rStyle w:val="Hyperlink"/>
                <w:noProof/>
              </w:rPr>
              <w:t>DDOS aanval</w:t>
            </w:r>
            <w:r w:rsidR="00312869">
              <w:rPr>
                <w:noProof/>
                <w:webHidden/>
              </w:rPr>
              <w:tab/>
            </w:r>
            <w:r w:rsidR="00312869">
              <w:rPr>
                <w:noProof/>
                <w:webHidden/>
              </w:rPr>
              <w:fldChar w:fldCharType="begin"/>
            </w:r>
            <w:r w:rsidR="00312869">
              <w:rPr>
                <w:noProof/>
                <w:webHidden/>
              </w:rPr>
              <w:instrText xml:space="preserve"> PAGEREF _Toc59441881 \h </w:instrText>
            </w:r>
            <w:r w:rsidR="00312869">
              <w:rPr>
                <w:noProof/>
                <w:webHidden/>
              </w:rPr>
            </w:r>
            <w:r w:rsidR="00312869">
              <w:rPr>
                <w:noProof/>
                <w:webHidden/>
              </w:rPr>
              <w:fldChar w:fldCharType="separate"/>
            </w:r>
            <w:r w:rsidR="00312869">
              <w:rPr>
                <w:noProof/>
                <w:webHidden/>
              </w:rPr>
              <w:t>9</w:t>
            </w:r>
            <w:r w:rsidR="00312869">
              <w:rPr>
                <w:noProof/>
                <w:webHidden/>
              </w:rPr>
              <w:fldChar w:fldCharType="end"/>
            </w:r>
          </w:hyperlink>
        </w:p>
        <w:p w14:paraId="37BDAC8D" w14:textId="0A47A9A5" w:rsidR="00312869" w:rsidRDefault="00563A15">
          <w:pPr>
            <w:pStyle w:val="TOC2"/>
            <w:tabs>
              <w:tab w:val="right" w:leader="dot" w:pos="9062"/>
            </w:tabs>
            <w:rPr>
              <w:noProof/>
              <w:lang w:eastAsia="nl-NL"/>
            </w:rPr>
          </w:pPr>
          <w:hyperlink w:anchor="_Toc59441882" w:history="1">
            <w:r w:rsidR="00312869" w:rsidRPr="00116CFD">
              <w:rPr>
                <w:rStyle w:val="Hyperlink"/>
                <w:noProof/>
              </w:rPr>
              <w:t>Spam voor mailhost</w:t>
            </w:r>
            <w:r w:rsidR="00312869">
              <w:rPr>
                <w:noProof/>
                <w:webHidden/>
              </w:rPr>
              <w:tab/>
            </w:r>
            <w:r w:rsidR="00312869">
              <w:rPr>
                <w:noProof/>
                <w:webHidden/>
              </w:rPr>
              <w:fldChar w:fldCharType="begin"/>
            </w:r>
            <w:r w:rsidR="00312869">
              <w:rPr>
                <w:noProof/>
                <w:webHidden/>
              </w:rPr>
              <w:instrText xml:space="preserve"> PAGEREF _Toc59441882 \h </w:instrText>
            </w:r>
            <w:r w:rsidR="00312869">
              <w:rPr>
                <w:noProof/>
                <w:webHidden/>
              </w:rPr>
            </w:r>
            <w:r w:rsidR="00312869">
              <w:rPr>
                <w:noProof/>
                <w:webHidden/>
              </w:rPr>
              <w:fldChar w:fldCharType="separate"/>
            </w:r>
            <w:r w:rsidR="00312869">
              <w:rPr>
                <w:noProof/>
                <w:webHidden/>
              </w:rPr>
              <w:t>9</w:t>
            </w:r>
            <w:r w:rsidR="00312869">
              <w:rPr>
                <w:noProof/>
                <w:webHidden/>
              </w:rPr>
              <w:fldChar w:fldCharType="end"/>
            </w:r>
          </w:hyperlink>
        </w:p>
        <w:p w14:paraId="0291630F" w14:textId="5A37972B" w:rsidR="00312869" w:rsidRDefault="00563A15">
          <w:pPr>
            <w:pStyle w:val="TOC1"/>
            <w:tabs>
              <w:tab w:val="right" w:leader="dot" w:pos="9062"/>
            </w:tabs>
            <w:rPr>
              <w:noProof/>
              <w:lang w:eastAsia="nl-NL"/>
            </w:rPr>
          </w:pPr>
          <w:hyperlink w:anchor="_Toc59441883" w:history="1">
            <w:r w:rsidR="00312869" w:rsidRPr="00116CFD">
              <w:rPr>
                <w:rStyle w:val="Hyperlink"/>
                <w:noProof/>
              </w:rPr>
              <w:t>Conclusie</w:t>
            </w:r>
            <w:r w:rsidR="00312869">
              <w:rPr>
                <w:noProof/>
                <w:webHidden/>
              </w:rPr>
              <w:tab/>
            </w:r>
            <w:r w:rsidR="00312869">
              <w:rPr>
                <w:noProof/>
                <w:webHidden/>
              </w:rPr>
              <w:fldChar w:fldCharType="begin"/>
            </w:r>
            <w:r w:rsidR="00312869">
              <w:rPr>
                <w:noProof/>
                <w:webHidden/>
              </w:rPr>
              <w:instrText xml:space="preserve"> PAGEREF _Toc59441883 \h </w:instrText>
            </w:r>
            <w:r w:rsidR="00312869">
              <w:rPr>
                <w:noProof/>
                <w:webHidden/>
              </w:rPr>
            </w:r>
            <w:r w:rsidR="00312869">
              <w:rPr>
                <w:noProof/>
                <w:webHidden/>
              </w:rPr>
              <w:fldChar w:fldCharType="separate"/>
            </w:r>
            <w:r w:rsidR="00312869">
              <w:rPr>
                <w:noProof/>
                <w:webHidden/>
              </w:rPr>
              <w:t>10</w:t>
            </w:r>
            <w:r w:rsidR="00312869">
              <w:rPr>
                <w:noProof/>
                <w:webHidden/>
              </w:rPr>
              <w:fldChar w:fldCharType="end"/>
            </w:r>
          </w:hyperlink>
        </w:p>
        <w:p w14:paraId="35DB85A6" w14:textId="1E91F504" w:rsidR="00E41F59" w:rsidRDefault="00AE5928">
          <w:r>
            <w:fldChar w:fldCharType="end"/>
          </w:r>
        </w:p>
      </w:sdtContent>
    </w:sdt>
    <w:p w14:paraId="602F8B6A" w14:textId="46356DE9" w:rsidR="00C17032" w:rsidRDefault="00E41F59" w:rsidP="00C17032">
      <w:pPr>
        <w:pStyle w:val="Heading1"/>
      </w:pPr>
      <w:bookmarkStart w:id="0" w:name="_Toc59441868"/>
      <w:r>
        <w:t>Inleiding</w:t>
      </w:r>
      <w:bookmarkEnd w:id="0"/>
    </w:p>
    <w:p w14:paraId="508271A3" w14:textId="6B9CE3EB" w:rsidR="00904F0C" w:rsidRDefault="00C17032" w:rsidP="00C17032">
      <w:r>
        <w:t xml:space="preserve">Dit document bevat een verslag van de beveiliging en mogelijke risico’s waar de </w:t>
      </w:r>
      <w:proofErr w:type="spellStart"/>
      <w:r>
        <w:t>NerdyGadgets</w:t>
      </w:r>
      <w:proofErr w:type="spellEnd"/>
      <w:r>
        <w:t xml:space="preserve"> webshop mee te maken kan hebben. Het verslag is opgedeeld in de risicoanalyse met informatie over de mogelijke kwetsbaarheden die de webshop bevat, het al aanwezige veiligheidsniveau met de maatregelen die tegen die kwetsbaarheden zijn genomen, en een advies over verdere vervolgstappen om de webshop verder te kunnen beschermen tegen de kwetsbaarheden. Tot slot bevat dit verslag een conclusie </w:t>
      </w:r>
      <w:r w:rsidR="00C70F4B">
        <w:t>met een samenvatting over wat in het verslag besproken is.</w:t>
      </w:r>
      <w:r w:rsidR="00904F0C">
        <w:br w:type="page"/>
      </w:r>
    </w:p>
    <w:p w14:paraId="749896F3" w14:textId="49BAE62B" w:rsidR="00E41F59" w:rsidRDefault="00E41F59" w:rsidP="00E41F59">
      <w:pPr>
        <w:pStyle w:val="Heading1"/>
      </w:pPr>
      <w:bookmarkStart w:id="1" w:name="_Toc59441869"/>
      <w:r>
        <w:lastRenderedPageBreak/>
        <w:t>Risicoanalyse</w:t>
      </w:r>
      <w:bookmarkEnd w:id="1"/>
    </w:p>
    <w:p w14:paraId="62A3CA4B" w14:textId="144CAE23" w:rsidR="00485660" w:rsidRPr="00646370" w:rsidRDefault="007709B5" w:rsidP="00646370">
      <w:r>
        <w:t xml:space="preserve">Dit hoofdstuk van het verslag beschrijft de mogelijke kwetsbaarheden van de </w:t>
      </w:r>
      <w:proofErr w:type="spellStart"/>
      <w:r>
        <w:t>NerdyGadgets</w:t>
      </w:r>
      <w:proofErr w:type="spellEnd"/>
      <w:r>
        <w:t xml:space="preserve"> webshop, deze kwetsbaarheden zijn ingedeeld onder de drie beveiligingsaspecten die </w:t>
      </w:r>
      <w:r w:rsidR="00485660">
        <w:t>zeer belangrijk zijn voor het correct en vertrouwd functioneren van de website</w:t>
      </w:r>
      <w:r>
        <w:t>.</w:t>
      </w:r>
      <w:r w:rsidR="00485660">
        <w:t xml:space="preserve"> Wanneer één of meerdere van deze beveiligingsaspecten onder druk staat kan dat leiden tot een afname van de reputatie van </w:t>
      </w:r>
      <w:proofErr w:type="spellStart"/>
      <w:r w:rsidR="00485660">
        <w:t>NerdyGadgets</w:t>
      </w:r>
      <w:proofErr w:type="spellEnd"/>
      <w:r w:rsidR="00485660">
        <w:t>, en als gevolg een afname van de bezoekersaantallen op de webshop. Ook kunnen hier juridische gevolgen aan vasthangen.</w:t>
      </w:r>
    </w:p>
    <w:p w14:paraId="23F7347C" w14:textId="578A6D86" w:rsidR="00904F0C" w:rsidRPr="00E41F59" w:rsidRDefault="00904F0C" w:rsidP="00E41F59">
      <w:pPr>
        <w:pStyle w:val="Heading2"/>
      </w:pPr>
      <w:bookmarkStart w:id="2" w:name="_Toc59441870"/>
      <w:r>
        <w:t>Beschikbaarheid</w:t>
      </w:r>
      <w:bookmarkEnd w:id="2"/>
    </w:p>
    <w:tbl>
      <w:tblPr>
        <w:tblStyle w:val="TableGrid"/>
        <w:tblpPr w:leftFromText="180" w:rightFromText="180" w:vertAnchor="text" w:horzAnchor="margin" w:tblpY="1516"/>
        <w:tblOverlap w:val="never"/>
        <w:tblW w:w="0" w:type="auto"/>
        <w:tblLook w:val="04A0" w:firstRow="1" w:lastRow="0" w:firstColumn="1" w:lastColumn="0" w:noHBand="0" w:noVBand="1"/>
      </w:tblPr>
      <w:tblGrid>
        <w:gridCol w:w="3285"/>
        <w:gridCol w:w="671"/>
        <w:gridCol w:w="868"/>
        <w:gridCol w:w="3109"/>
        <w:gridCol w:w="1129"/>
      </w:tblGrid>
      <w:tr w:rsidR="002C137D" w14:paraId="4AEF3085" w14:textId="0AFC5C98" w:rsidTr="00EC555A">
        <w:tc>
          <w:tcPr>
            <w:tcW w:w="3285" w:type="dxa"/>
          </w:tcPr>
          <w:p w14:paraId="53F295E4" w14:textId="77777777" w:rsidR="002C137D" w:rsidRPr="00904F0C" w:rsidRDefault="002C137D" w:rsidP="002C137D">
            <w:pPr>
              <w:rPr>
                <w:b/>
                <w:bCs/>
              </w:rPr>
            </w:pPr>
            <w:r>
              <w:rPr>
                <w:b/>
                <w:bCs/>
              </w:rPr>
              <w:t>Kwetsbaarheid</w:t>
            </w:r>
          </w:p>
        </w:tc>
        <w:tc>
          <w:tcPr>
            <w:tcW w:w="671" w:type="dxa"/>
          </w:tcPr>
          <w:p w14:paraId="1C6D3AA6" w14:textId="77777777" w:rsidR="002C137D" w:rsidRPr="00904F0C" w:rsidRDefault="002C137D" w:rsidP="002C137D">
            <w:pPr>
              <w:rPr>
                <w:b/>
                <w:bCs/>
              </w:rPr>
            </w:pPr>
            <w:r>
              <w:rPr>
                <w:b/>
                <w:bCs/>
              </w:rPr>
              <w:t>Kans</w:t>
            </w:r>
          </w:p>
        </w:tc>
        <w:tc>
          <w:tcPr>
            <w:tcW w:w="868" w:type="dxa"/>
          </w:tcPr>
          <w:p w14:paraId="256FBE95" w14:textId="77777777" w:rsidR="002C137D" w:rsidRPr="00904F0C" w:rsidRDefault="002C137D" w:rsidP="002C137D">
            <w:pPr>
              <w:rPr>
                <w:b/>
                <w:bCs/>
              </w:rPr>
            </w:pPr>
            <w:r>
              <w:rPr>
                <w:b/>
                <w:bCs/>
              </w:rPr>
              <w:t>Schade</w:t>
            </w:r>
          </w:p>
        </w:tc>
        <w:tc>
          <w:tcPr>
            <w:tcW w:w="3109" w:type="dxa"/>
          </w:tcPr>
          <w:p w14:paraId="0176EC40" w14:textId="20FEF216" w:rsidR="002C137D" w:rsidRDefault="002C137D" w:rsidP="002C137D">
            <w:pPr>
              <w:rPr>
                <w:b/>
                <w:bCs/>
              </w:rPr>
            </w:pPr>
            <w:r>
              <w:rPr>
                <w:b/>
                <w:bCs/>
              </w:rPr>
              <w:t>Maatregel</w:t>
            </w:r>
          </w:p>
        </w:tc>
        <w:tc>
          <w:tcPr>
            <w:tcW w:w="1129" w:type="dxa"/>
          </w:tcPr>
          <w:p w14:paraId="0E78EF17" w14:textId="6F99E86B" w:rsidR="002C137D" w:rsidRDefault="002C137D" w:rsidP="002C137D">
            <w:pPr>
              <w:rPr>
                <w:b/>
                <w:bCs/>
              </w:rPr>
            </w:pPr>
            <w:r>
              <w:rPr>
                <w:b/>
                <w:bCs/>
              </w:rPr>
              <w:t>Restrisico</w:t>
            </w:r>
          </w:p>
        </w:tc>
      </w:tr>
      <w:tr w:rsidR="002C137D" w14:paraId="159FD132" w14:textId="5078FDDA" w:rsidTr="00EC555A">
        <w:tc>
          <w:tcPr>
            <w:tcW w:w="3285" w:type="dxa"/>
          </w:tcPr>
          <w:p w14:paraId="552548B7" w14:textId="77777777" w:rsidR="002C137D" w:rsidRDefault="002C137D" w:rsidP="002C137D">
            <w:r>
              <w:t>Database is niet meer beschikbaar</w:t>
            </w:r>
          </w:p>
        </w:tc>
        <w:tc>
          <w:tcPr>
            <w:tcW w:w="671" w:type="dxa"/>
          </w:tcPr>
          <w:p w14:paraId="12636BA0" w14:textId="77777777" w:rsidR="002C137D" w:rsidRDefault="002C137D" w:rsidP="002C137D">
            <w:r>
              <w:t>L</w:t>
            </w:r>
          </w:p>
        </w:tc>
        <w:tc>
          <w:tcPr>
            <w:tcW w:w="868" w:type="dxa"/>
          </w:tcPr>
          <w:p w14:paraId="0B24961F" w14:textId="200A1403" w:rsidR="002C137D" w:rsidRDefault="006E029F" w:rsidP="002C137D">
            <w:r>
              <w:t>H</w:t>
            </w:r>
          </w:p>
        </w:tc>
        <w:tc>
          <w:tcPr>
            <w:tcW w:w="3109" w:type="dxa"/>
          </w:tcPr>
          <w:p w14:paraId="450A3F93" w14:textId="4397E7F4" w:rsidR="002C137D" w:rsidRDefault="002C137D" w:rsidP="002C137D">
            <w:r>
              <w:t xml:space="preserve">Meerdere servers, </w:t>
            </w:r>
            <w:proofErr w:type="spellStart"/>
            <w:r>
              <w:t>backups</w:t>
            </w:r>
            <w:proofErr w:type="spellEnd"/>
          </w:p>
        </w:tc>
        <w:tc>
          <w:tcPr>
            <w:tcW w:w="1129" w:type="dxa"/>
          </w:tcPr>
          <w:p w14:paraId="4CAF6C63" w14:textId="2FE43402" w:rsidR="002C137D" w:rsidRDefault="006E029F" w:rsidP="002C137D">
            <w:r>
              <w:t>M</w:t>
            </w:r>
          </w:p>
        </w:tc>
      </w:tr>
      <w:tr w:rsidR="002C137D" w14:paraId="649ADC3F" w14:textId="386D8551" w:rsidTr="00EC555A">
        <w:tc>
          <w:tcPr>
            <w:tcW w:w="3285" w:type="dxa"/>
          </w:tcPr>
          <w:p w14:paraId="47EF36E7" w14:textId="77777777" w:rsidR="002C137D" w:rsidRDefault="002C137D" w:rsidP="002C137D">
            <w:r>
              <w:t>DDOS aanval</w:t>
            </w:r>
          </w:p>
        </w:tc>
        <w:tc>
          <w:tcPr>
            <w:tcW w:w="671" w:type="dxa"/>
          </w:tcPr>
          <w:p w14:paraId="3F1A0546" w14:textId="36B7DCCE" w:rsidR="002C137D" w:rsidRDefault="002C137D" w:rsidP="002C137D">
            <w:r>
              <w:t>H</w:t>
            </w:r>
          </w:p>
        </w:tc>
        <w:tc>
          <w:tcPr>
            <w:tcW w:w="868" w:type="dxa"/>
          </w:tcPr>
          <w:p w14:paraId="64492199" w14:textId="77777777" w:rsidR="002C137D" w:rsidRDefault="002C137D" w:rsidP="002C137D">
            <w:r>
              <w:t>H</w:t>
            </w:r>
          </w:p>
        </w:tc>
        <w:tc>
          <w:tcPr>
            <w:tcW w:w="3109" w:type="dxa"/>
          </w:tcPr>
          <w:p w14:paraId="79675FC2" w14:textId="11318B0D" w:rsidR="002C137D" w:rsidRDefault="002C137D" w:rsidP="002C137D">
            <w:proofErr w:type="spellStart"/>
            <w:r>
              <w:t>Blacklists</w:t>
            </w:r>
            <w:proofErr w:type="spellEnd"/>
            <w:r>
              <w:t>, goede infrastructuur</w:t>
            </w:r>
          </w:p>
        </w:tc>
        <w:tc>
          <w:tcPr>
            <w:tcW w:w="1129" w:type="dxa"/>
          </w:tcPr>
          <w:p w14:paraId="5CA04C64" w14:textId="64502DD3" w:rsidR="002C137D" w:rsidRDefault="002C137D" w:rsidP="002C137D">
            <w:r>
              <w:t>M</w:t>
            </w:r>
          </w:p>
        </w:tc>
      </w:tr>
      <w:tr w:rsidR="002C137D" w14:paraId="2701A636" w14:textId="0C9F7B9D" w:rsidTr="00EC555A">
        <w:tc>
          <w:tcPr>
            <w:tcW w:w="3285" w:type="dxa"/>
          </w:tcPr>
          <w:p w14:paraId="24004BC8" w14:textId="77777777" w:rsidR="002C137D" w:rsidRDefault="002C137D" w:rsidP="002C137D">
            <w:r>
              <w:t xml:space="preserve">Spam voor </w:t>
            </w:r>
            <w:proofErr w:type="spellStart"/>
            <w:r>
              <w:t>mailhost</w:t>
            </w:r>
            <w:proofErr w:type="spellEnd"/>
          </w:p>
        </w:tc>
        <w:tc>
          <w:tcPr>
            <w:tcW w:w="671" w:type="dxa"/>
          </w:tcPr>
          <w:p w14:paraId="3A680AE7" w14:textId="77777777" w:rsidR="002C137D" w:rsidRDefault="002C137D" w:rsidP="002C137D">
            <w:r>
              <w:t>H</w:t>
            </w:r>
          </w:p>
        </w:tc>
        <w:tc>
          <w:tcPr>
            <w:tcW w:w="868" w:type="dxa"/>
          </w:tcPr>
          <w:p w14:paraId="44771230" w14:textId="64ACA5E7" w:rsidR="002C137D" w:rsidRDefault="002C137D" w:rsidP="002C137D">
            <w:r>
              <w:t>M</w:t>
            </w:r>
          </w:p>
        </w:tc>
        <w:tc>
          <w:tcPr>
            <w:tcW w:w="3109" w:type="dxa"/>
          </w:tcPr>
          <w:p w14:paraId="3E1A1281" w14:textId="6BB9639E" w:rsidR="002C137D" w:rsidRDefault="002C137D" w:rsidP="002C137D">
            <w:r>
              <w:t>Afspreken host</w:t>
            </w:r>
          </w:p>
        </w:tc>
        <w:tc>
          <w:tcPr>
            <w:tcW w:w="1129" w:type="dxa"/>
          </w:tcPr>
          <w:p w14:paraId="5D55DCFF" w14:textId="122F2282" w:rsidR="002C137D" w:rsidRDefault="00204CC8" w:rsidP="002C137D">
            <w:r>
              <w:t>M</w:t>
            </w:r>
          </w:p>
        </w:tc>
      </w:tr>
    </w:tbl>
    <w:p w14:paraId="4FF2FD44" w14:textId="21A1C5E3" w:rsidR="00904F0C" w:rsidRPr="00904F0C" w:rsidRDefault="007709B5" w:rsidP="00904F0C">
      <w:r>
        <w:t xml:space="preserve">De beschikbaarheid van de webshop beschrijft de totale uptime van alle functies van de webshop. Wanneer één of meer functies van de website </w:t>
      </w:r>
      <w:proofErr w:type="spellStart"/>
      <w:r>
        <w:t>onbeschikbaar</w:t>
      </w:r>
      <w:proofErr w:type="spellEnd"/>
      <w:r>
        <w:t xml:space="preserve"> zijn</w:t>
      </w:r>
      <w:r w:rsidR="008C06CD">
        <w:t xml:space="preserve"> door externe invloed dan</w:t>
      </w:r>
      <w:r>
        <w:t xml:space="preserve"> </w:t>
      </w:r>
      <w:r w:rsidR="008C06CD">
        <w:t xml:space="preserve">spreken we over een </w:t>
      </w:r>
      <w:r w:rsidR="002C2F09">
        <w:t>verminderde</w:t>
      </w:r>
      <w:r w:rsidR="008C06CD">
        <w:t xml:space="preserve"> beschikbaarheid</w:t>
      </w:r>
      <w:r>
        <w:t xml:space="preserve">. </w:t>
      </w:r>
      <w:r w:rsidR="008C06CD">
        <w:t>Een aanval of een intern probleem kan slechts één of meer functies van de webshop belemmeren, maar in</w:t>
      </w:r>
      <w:r>
        <w:t xml:space="preserve"> het ergste geval kunnen bezoekers de website helemaal niet meer bereiken.</w:t>
      </w:r>
    </w:p>
    <w:p w14:paraId="2F234690" w14:textId="77777777" w:rsidR="00BE1E52" w:rsidRDefault="00BE1E52" w:rsidP="00E41F59">
      <w:pPr>
        <w:pStyle w:val="Heading2"/>
      </w:pPr>
    </w:p>
    <w:p w14:paraId="7B843D2A" w14:textId="6B1F699B" w:rsidR="00904F0C" w:rsidRDefault="00904F0C" w:rsidP="00E41F59">
      <w:pPr>
        <w:pStyle w:val="Heading2"/>
      </w:pPr>
      <w:bookmarkStart w:id="3" w:name="_Toc59441871"/>
      <w:r>
        <w:t>Integriteit</w:t>
      </w:r>
      <w:bookmarkEnd w:id="3"/>
    </w:p>
    <w:p w14:paraId="4D08C327" w14:textId="34EAAA41" w:rsidR="00904F0C" w:rsidRDefault="008C06CD" w:rsidP="00904F0C">
      <w:r>
        <w:t xml:space="preserve">De integriteit van een webshop beschrijft de volledigheid en correctheid van de data die de webshop behandeld en verwerkt. Wanneer data aangepast kan worden door een actor die daar geen rechten voor zou moeten hebben, spreekt men over een </w:t>
      </w:r>
      <w:r w:rsidR="002C2F09">
        <w:t>verminderde</w:t>
      </w:r>
      <w:r>
        <w:t xml:space="preserve"> integriteit. Alleen wanneer de data van de webshop volledig aanwezig is in de vorm dat het </w:t>
      </w:r>
      <w:r w:rsidR="009835DE">
        <w:t xml:space="preserve">aanwezig </w:t>
      </w:r>
      <w:r>
        <w:t>moet zijn, spreken we over volledige integriteit.</w:t>
      </w:r>
    </w:p>
    <w:tbl>
      <w:tblPr>
        <w:tblStyle w:val="TableGrid"/>
        <w:tblpPr w:leftFromText="180" w:rightFromText="180" w:vertAnchor="text" w:horzAnchor="margin" w:tblpY="54"/>
        <w:tblOverlap w:val="never"/>
        <w:tblW w:w="0" w:type="auto"/>
        <w:tblLook w:val="04A0" w:firstRow="1" w:lastRow="0" w:firstColumn="1" w:lastColumn="0" w:noHBand="0" w:noVBand="1"/>
      </w:tblPr>
      <w:tblGrid>
        <w:gridCol w:w="2738"/>
        <w:gridCol w:w="651"/>
        <w:gridCol w:w="868"/>
        <w:gridCol w:w="3705"/>
        <w:gridCol w:w="1100"/>
      </w:tblGrid>
      <w:tr w:rsidR="0047625D" w14:paraId="5C2C4F1B" w14:textId="77777777" w:rsidTr="0047625D">
        <w:tc>
          <w:tcPr>
            <w:tcW w:w="2738" w:type="dxa"/>
          </w:tcPr>
          <w:p w14:paraId="1ED8DE28" w14:textId="77777777" w:rsidR="0047625D" w:rsidRPr="00904F0C" w:rsidRDefault="0047625D" w:rsidP="0047625D">
            <w:pPr>
              <w:rPr>
                <w:b/>
                <w:bCs/>
              </w:rPr>
            </w:pPr>
            <w:r>
              <w:rPr>
                <w:b/>
                <w:bCs/>
              </w:rPr>
              <w:t>Kwetsbaarheid</w:t>
            </w:r>
          </w:p>
        </w:tc>
        <w:tc>
          <w:tcPr>
            <w:tcW w:w="651" w:type="dxa"/>
          </w:tcPr>
          <w:p w14:paraId="00CF5C35" w14:textId="77777777" w:rsidR="0047625D" w:rsidRPr="00904F0C" w:rsidRDefault="0047625D" w:rsidP="0047625D">
            <w:pPr>
              <w:rPr>
                <w:b/>
                <w:bCs/>
              </w:rPr>
            </w:pPr>
            <w:r>
              <w:rPr>
                <w:b/>
                <w:bCs/>
              </w:rPr>
              <w:t>Kans</w:t>
            </w:r>
          </w:p>
        </w:tc>
        <w:tc>
          <w:tcPr>
            <w:tcW w:w="868" w:type="dxa"/>
          </w:tcPr>
          <w:p w14:paraId="2E110F28" w14:textId="77777777" w:rsidR="0047625D" w:rsidRPr="00904F0C" w:rsidRDefault="0047625D" w:rsidP="0047625D">
            <w:pPr>
              <w:rPr>
                <w:b/>
                <w:bCs/>
              </w:rPr>
            </w:pPr>
            <w:r>
              <w:rPr>
                <w:b/>
                <w:bCs/>
              </w:rPr>
              <w:t>Schade</w:t>
            </w:r>
          </w:p>
        </w:tc>
        <w:tc>
          <w:tcPr>
            <w:tcW w:w="3705" w:type="dxa"/>
          </w:tcPr>
          <w:p w14:paraId="5F7F4A52" w14:textId="330CCD79" w:rsidR="0047625D" w:rsidRDefault="0047625D" w:rsidP="0047625D">
            <w:pPr>
              <w:rPr>
                <w:b/>
                <w:bCs/>
              </w:rPr>
            </w:pPr>
            <w:r>
              <w:rPr>
                <w:b/>
                <w:bCs/>
              </w:rPr>
              <w:t>Maatregel</w:t>
            </w:r>
          </w:p>
        </w:tc>
        <w:tc>
          <w:tcPr>
            <w:tcW w:w="1100" w:type="dxa"/>
          </w:tcPr>
          <w:p w14:paraId="31531A7F" w14:textId="0D336AE9" w:rsidR="0047625D" w:rsidRDefault="0047625D" w:rsidP="0047625D">
            <w:pPr>
              <w:rPr>
                <w:b/>
                <w:bCs/>
              </w:rPr>
            </w:pPr>
            <w:r>
              <w:rPr>
                <w:b/>
                <w:bCs/>
              </w:rPr>
              <w:t>Restrisico</w:t>
            </w:r>
          </w:p>
        </w:tc>
      </w:tr>
      <w:tr w:rsidR="0047625D" w14:paraId="3745FBA9" w14:textId="77777777" w:rsidTr="0047625D">
        <w:tc>
          <w:tcPr>
            <w:tcW w:w="2738" w:type="dxa"/>
          </w:tcPr>
          <w:p w14:paraId="2AE397E6" w14:textId="77777777" w:rsidR="0047625D" w:rsidRDefault="0047625D" w:rsidP="0047625D">
            <w:r>
              <w:t>Verandering van sessie</w:t>
            </w:r>
          </w:p>
        </w:tc>
        <w:tc>
          <w:tcPr>
            <w:tcW w:w="651" w:type="dxa"/>
          </w:tcPr>
          <w:p w14:paraId="78472B44" w14:textId="77777777" w:rsidR="0047625D" w:rsidRDefault="0047625D" w:rsidP="0047625D">
            <w:r>
              <w:t>M</w:t>
            </w:r>
          </w:p>
        </w:tc>
        <w:tc>
          <w:tcPr>
            <w:tcW w:w="868" w:type="dxa"/>
          </w:tcPr>
          <w:p w14:paraId="5D53D24D" w14:textId="77777777" w:rsidR="0047625D" w:rsidRDefault="0047625D" w:rsidP="0047625D">
            <w:r>
              <w:t>H</w:t>
            </w:r>
          </w:p>
        </w:tc>
        <w:tc>
          <w:tcPr>
            <w:tcW w:w="3705" w:type="dxa"/>
          </w:tcPr>
          <w:p w14:paraId="73B7C4E3" w14:textId="00C32652" w:rsidR="0047625D" w:rsidRDefault="0047625D" w:rsidP="0047625D">
            <w:proofErr w:type="spellStart"/>
            <w:r w:rsidRPr="0047625D">
              <w:t>Session</w:t>
            </w:r>
            <w:proofErr w:type="spellEnd"/>
            <w:r w:rsidRPr="0047625D">
              <w:rPr>
                <w:b/>
                <w:bCs/>
              </w:rPr>
              <w:t xml:space="preserve"> </w:t>
            </w:r>
            <w:r w:rsidRPr="0047625D">
              <w:t>Management</w:t>
            </w:r>
          </w:p>
        </w:tc>
        <w:tc>
          <w:tcPr>
            <w:tcW w:w="1100" w:type="dxa"/>
          </w:tcPr>
          <w:p w14:paraId="6C092E66" w14:textId="59A1CD10" w:rsidR="0047625D" w:rsidRDefault="0047625D" w:rsidP="0047625D">
            <w:r>
              <w:t>L</w:t>
            </w:r>
          </w:p>
        </w:tc>
      </w:tr>
      <w:tr w:rsidR="0047625D" w14:paraId="49213B13" w14:textId="77777777" w:rsidTr="0047625D">
        <w:tc>
          <w:tcPr>
            <w:tcW w:w="2738" w:type="dxa"/>
          </w:tcPr>
          <w:p w14:paraId="12D45EEF" w14:textId="77777777" w:rsidR="0047625D" w:rsidRDefault="0047625D" w:rsidP="0047625D">
            <w:r>
              <w:t>GET aanpassen</w:t>
            </w:r>
          </w:p>
        </w:tc>
        <w:tc>
          <w:tcPr>
            <w:tcW w:w="651" w:type="dxa"/>
          </w:tcPr>
          <w:p w14:paraId="784AB6CF" w14:textId="77777777" w:rsidR="0047625D" w:rsidRDefault="0047625D" w:rsidP="0047625D">
            <w:r>
              <w:t>H</w:t>
            </w:r>
          </w:p>
        </w:tc>
        <w:tc>
          <w:tcPr>
            <w:tcW w:w="868" w:type="dxa"/>
          </w:tcPr>
          <w:p w14:paraId="6554280C" w14:textId="003B62B4" w:rsidR="0047625D" w:rsidRDefault="002C137D" w:rsidP="0047625D">
            <w:r>
              <w:t>H</w:t>
            </w:r>
          </w:p>
        </w:tc>
        <w:tc>
          <w:tcPr>
            <w:tcW w:w="3705" w:type="dxa"/>
          </w:tcPr>
          <w:p w14:paraId="68913025" w14:textId="7058E165" w:rsidR="0047625D" w:rsidRDefault="0047625D" w:rsidP="0047625D">
            <w:r>
              <w:t>Geen belangrijke data in de GET zetten</w:t>
            </w:r>
          </w:p>
        </w:tc>
        <w:tc>
          <w:tcPr>
            <w:tcW w:w="1100" w:type="dxa"/>
          </w:tcPr>
          <w:p w14:paraId="24F0E8D7" w14:textId="6235B6BC" w:rsidR="0047625D" w:rsidRDefault="0047625D" w:rsidP="0047625D">
            <w:r>
              <w:t>H</w:t>
            </w:r>
          </w:p>
        </w:tc>
      </w:tr>
      <w:tr w:rsidR="0047625D" w14:paraId="66811130" w14:textId="77777777" w:rsidTr="0047625D">
        <w:tc>
          <w:tcPr>
            <w:tcW w:w="2738" w:type="dxa"/>
          </w:tcPr>
          <w:p w14:paraId="1AE41FDF" w14:textId="77777777" w:rsidR="0047625D" w:rsidRDefault="0047625D" w:rsidP="0047625D">
            <w:r>
              <w:t>Rechten Database</w:t>
            </w:r>
          </w:p>
        </w:tc>
        <w:tc>
          <w:tcPr>
            <w:tcW w:w="651" w:type="dxa"/>
          </w:tcPr>
          <w:p w14:paraId="3CA76AEE" w14:textId="77777777" w:rsidR="0047625D" w:rsidRDefault="0047625D" w:rsidP="0047625D">
            <w:r>
              <w:t>M</w:t>
            </w:r>
          </w:p>
        </w:tc>
        <w:tc>
          <w:tcPr>
            <w:tcW w:w="868" w:type="dxa"/>
          </w:tcPr>
          <w:p w14:paraId="7DBDF9C9" w14:textId="77777777" w:rsidR="0047625D" w:rsidRDefault="0047625D" w:rsidP="0047625D">
            <w:r>
              <w:t>H</w:t>
            </w:r>
          </w:p>
        </w:tc>
        <w:tc>
          <w:tcPr>
            <w:tcW w:w="3705" w:type="dxa"/>
          </w:tcPr>
          <w:p w14:paraId="7C247F3D" w14:textId="28C49672" w:rsidR="0047625D" w:rsidRDefault="0047625D" w:rsidP="0047625D">
            <w:r>
              <w:t>Gepaste gebruikersaccounts</w:t>
            </w:r>
          </w:p>
        </w:tc>
        <w:tc>
          <w:tcPr>
            <w:tcW w:w="1100" w:type="dxa"/>
          </w:tcPr>
          <w:p w14:paraId="1F3244AB" w14:textId="18CC5A13" w:rsidR="0047625D" w:rsidRDefault="0047625D" w:rsidP="0047625D">
            <w:r>
              <w:t>M</w:t>
            </w:r>
          </w:p>
        </w:tc>
      </w:tr>
      <w:tr w:rsidR="0047625D" w14:paraId="558B733A" w14:textId="77777777" w:rsidTr="0047625D">
        <w:tc>
          <w:tcPr>
            <w:tcW w:w="2738" w:type="dxa"/>
          </w:tcPr>
          <w:p w14:paraId="007D39B4" w14:textId="4DE9A284" w:rsidR="0047625D" w:rsidRDefault="0047625D" w:rsidP="0047625D">
            <w:r>
              <w:t>SQL</w:t>
            </w:r>
            <w:r w:rsidR="00854B82">
              <w:t>-</w:t>
            </w:r>
            <w:r>
              <w:t>injectie</w:t>
            </w:r>
          </w:p>
        </w:tc>
        <w:tc>
          <w:tcPr>
            <w:tcW w:w="651" w:type="dxa"/>
          </w:tcPr>
          <w:p w14:paraId="5F1B6B02" w14:textId="77777777" w:rsidR="0047625D" w:rsidRDefault="0047625D" w:rsidP="0047625D">
            <w:r>
              <w:t>M</w:t>
            </w:r>
          </w:p>
        </w:tc>
        <w:tc>
          <w:tcPr>
            <w:tcW w:w="868" w:type="dxa"/>
          </w:tcPr>
          <w:p w14:paraId="39E5038B" w14:textId="77777777" w:rsidR="0047625D" w:rsidRDefault="0047625D" w:rsidP="0047625D">
            <w:r>
              <w:t>H</w:t>
            </w:r>
          </w:p>
        </w:tc>
        <w:tc>
          <w:tcPr>
            <w:tcW w:w="3705" w:type="dxa"/>
          </w:tcPr>
          <w:p w14:paraId="21C5CC4E" w14:textId="52540B1F" w:rsidR="0047625D" w:rsidRDefault="0047625D" w:rsidP="0047625D">
            <w:proofErr w:type="spellStart"/>
            <w:r>
              <w:t>Prepared</w:t>
            </w:r>
            <w:proofErr w:type="spellEnd"/>
            <w:r>
              <w:t xml:space="preserve"> statement</w:t>
            </w:r>
          </w:p>
        </w:tc>
        <w:tc>
          <w:tcPr>
            <w:tcW w:w="1100" w:type="dxa"/>
          </w:tcPr>
          <w:p w14:paraId="3C3B99E3" w14:textId="7D3B7914" w:rsidR="0047625D" w:rsidRDefault="0047625D" w:rsidP="0047625D">
            <w:r>
              <w:t>L</w:t>
            </w:r>
          </w:p>
        </w:tc>
      </w:tr>
    </w:tbl>
    <w:p w14:paraId="5151864D" w14:textId="549D3E98" w:rsidR="00934201" w:rsidRDefault="00934201">
      <w:pPr>
        <w:rPr>
          <w:rFonts w:asciiTheme="majorHAnsi" w:eastAsiaTheme="majorEastAsia" w:hAnsiTheme="majorHAnsi" w:cstheme="majorBidi"/>
          <w:color w:val="C49A00" w:themeColor="accent1" w:themeShade="BF"/>
          <w:sz w:val="32"/>
          <w:szCs w:val="32"/>
        </w:rPr>
      </w:pPr>
    </w:p>
    <w:p w14:paraId="188F4182" w14:textId="54A31903" w:rsidR="00904F0C" w:rsidRDefault="00904F0C" w:rsidP="00E41F59">
      <w:pPr>
        <w:pStyle w:val="Heading2"/>
      </w:pPr>
      <w:bookmarkStart w:id="4" w:name="_Toc59441872"/>
      <w:r>
        <w:t>Vertrouwelijk</w:t>
      </w:r>
      <w:r w:rsidR="00225B15">
        <w:t>heid</w:t>
      </w:r>
      <w:bookmarkEnd w:id="4"/>
    </w:p>
    <w:p w14:paraId="3B1F2A5C" w14:textId="66530609" w:rsidR="00904F0C" w:rsidRPr="00904F0C" w:rsidRDefault="008C06CD" w:rsidP="00904F0C">
      <w:r>
        <w:t xml:space="preserve">De vertrouwelijkheid van een webshop beschrijft </w:t>
      </w:r>
      <w:r w:rsidR="002C2F09">
        <w:t xml:space="preserve">de bescherming van data tegen actors die niet het recht hebben om die data in te zien of te kennen. Als een actor toegang krijgt tot gevoelige data zoals wachtwoorden, e-mails, namen van gebruikers, ook al kan deze actor deze data niet wijzigen, spreekt men over een verminderde vertrouwelijkheid. Het beschermen van de vertrouwelijkheid is belangrijk om de privacy van de klanten en de partners van </w:t>
      </w:r>
      <w:proofErr w:type="spellStart"/>
      <w:r w:rsidR="002C2F09">
        <w:t>NerdyGadgets</w:t>
      </w:r>
      <w:proofErr w:type="spellEnd"/>
      <w:r w:rsidR="002C2F09">
        <w:t xml:space="preserve"> te waarborgen.</w:t>
      </w:r>
    </w:p>
    <w:tbl>
      <w:tblPr>
        <w:tblStyle w:val="TableGrid"/>
        <w:tblW w:w="9067" w:type="dxa"/>
        <w:tblInd w:w="-5" w:type="dxa"/>
        <w:tblLook w:val="04A0" w:firstRow="1" w:lastRow="0" w:firstColumn="1" w:lastColumn="0" w:noHBand="0" w:noVBand="1"/>
      </w:tblPr>
      <w:tblGrid>
        <w:gridCol w:w="2930"/>
        <w:gridCol w:w="651"/>
        <w:gridCol w:w="868"/>
        <w:gridCol w:w="3518"/>
        <w:gridCol w:w="1100"/>
      </w:tblGrid>
      <w:tr w:rsidR="0047625D" w14:paraId="074E9795" w14:textId="10179477" w:rsidTr="0047625D">
        <w:tc>
          <w:tcPr>
            <w:tcW w:w="2935" w:type="dxa"/>
          </w:tcPr>
          <w:p w14:paraId="2F30A652" w14:textId="77777777" w:rsidR="0047625D" w:rsidRPr="00904F0C" w:rsidRDefault="0047625D" w:rsidP="00204CC8">
            <w:pPr>
              <w:rPr>
                <w:b/>
                <w:bCs/>
              </w:rPr>
            </w:pPr>
            <w:r>
              <w:rPr>
                <w:b/>
                <w:bCs/>
              </w:rPr>
              <w:t>Kwetsbaarheid</w:t>
            </w:r>
          </w:p>
        </w:tc>
        <w:tc>
          <w:tcPr>
            <w:tcW w:w="651" w:type="dxa"/>
          </w:tcPr>
          <w:p w14:paraId="7869760C" w14:textId="77777777" w:rsidR="0047625D" w:rsidRPr="00904F0C" w:rsidRDefault="0047625D" w:rsidP="00204CC8">
            <w:pPr>
              <w:rPr>
                <w:b/>
                <w:bCs/>
              </w:rPr>
            </w:pPr>
            <w:r>
              <w:rPr>
                <w:b/>
                <w:bCs/>
              </w:rPr>
              <w:t>Kans</w:t>
            </w:r>
          </w:p>
        </w:tc>
        <w:tc>
          <w:tcPr>
            <w:tcW w:w="859" w:type="dxa"/>
          </w:tcPr>
          <w:p w14:paraId="00E29789" w14:textId="77777777" w:rsidR="0047625D" w:rsidRPr="00904F0C" w:rsidRDefault="0047625D" w:rsidP="00204CC8">
            <w:pPr>
              <w:rPr>
                <w:b/>
                <w:bCs/>
              </w:rPr>
            </w:pPr>
            <w:r>
              <w:rPr>
                <w:b/>
                <w:bCs/>
              </w:rPr>
              <w:t>Schade</w:t>
            </w:r>
          </w:p>
        </w:tc>
        <w:tc>
          <w:tcPr>
            <w:tcW w:w="3522" w:type="dxa"/>
          </w:tcPr>
          <w:p w14:paraId="28208C32" w14:textId="1DC468FE" w:rsidR="0047625D" w:rsidRDefault="0047625D" w:rsidP="00204CC8">
            <w:pPr>
              <w:rPr>
                <w:b/>
                <w:bCs/>
              </w:rPr>
            </w:pPr>
            <w:r>
              <w:rPr>
                <w:b/>
                <w:bCs/>
              </w:rPr>
              <w:t>Maatregel</w:t>
            </w:r>
          </w:p>
        </w:tc>
        <w:tc>
          <w:tcPr>
            <w:tcW w:w="1100" w:type="dxa"/>
          </w:tcPr>
          <w:p w14:paraId="73A755D8" w14:textId="357E70BF" w:rsidR="0047625D" w:rsidRDefault="0047625D" w:rsidP="00204CC8">
            <w:pPr>
              <w:rPr>
                <w:b/>
                <w:bCs/>
              </w:rPr>
            </w:pPr>
            <w:r>
              <w:rPr>
                <w:b/>
                <w:bCs/>
              </w:rPr>
              <w:t>Restrisico</w:t>
            </w:r>
          </w:p>
        </w:tc>
      </w:tr>
      <w:tr w:rsidR="0047625D" w14:paraId="69462123" w14:textId="75953DA5" w:rsidTr="0047625D">
        <w:tc>
          <w:tcPr>
            <w:tcW w:w="2935" w:type="dxa"/>
          </w:tcPr>
          <w:p w14:paraId="6D19F24D" w14:textId="57ECCA46" w:rsidR="0047625D" w:rsidRDefault="0047625D" w:rsidP="00204CC8">
            <w:r>
              <w:t>SQL</w:t>
            </w:r>
            <w:r w:rsidR="00854B82">
              <w:t>-</w:t>
            </w:r>
            <w:r>
              <w:t>injectie</w:t>
            </w:r>
          </w:p>
        </w:tc>
        <w:tc>
          <w:tcPr>
            <w:tcW w:w="651" w:type="dxa"/>
          </w:tcPr>
          <w:p w14:paraId="17715AE4" w14:textId="46167F31" w:rsidR="0047625D" w:rsidRDefault="0047625D" w:rsidP="00204CC8">
            <w:r>
              <w:t>H</w:t>
            </w:r>
          </w:p>
        </w:tc>
        <w:tc>
          <w:tcPr>
            <w:tcW w:w="859" w:type="dxa"/>
          </w:tcPr>
          <w:p w14:paraId="72B88FB4" w14:textId="53BC0796" w:rsidR="0047625D" w:rsidRDefault="0047625D" w:rsidP="00204CC8">
            <w:r>
              <w:t>H</w:t>
            </w:r>
          </w:p>
        </w:tc>
        <w:tc>
          <w:tcPr>
            <w:tcW w:w="3522" w:type="dxa"/>
          </w:tcPr>
          <w:p w14:paraId="6F012EDC" w14:textId="2237D16C" w:rsidR="0047625D" w:rsidRDefault="0047625D" w:rsidP="00204CC8">
            <w:proofErr w:type="spellStart"/>
            <w:r>
              <w:t>Prepared</w:t>
            </w:r>
            <w:proofErr w:type="spellEnd"/>
            <w:r>
              <w:t xml:space="preserve"> statement</w:t>
            </w:r>
          </w:p>
        </w:tc>
        <w:tc>
          <w:tcPr>
            <w:tcW w:w="1100" w:type="dxa"/>
          </w:tcPr>
          <w:p w14:paraId="796ADEA5" w14:textId="4EB810A6" w:rsidR="0047625D" w:rsidRDefault="0047625D" w:rsidP="00204CC8">
            <w:r>
              <w:t>L</w:t>
            </w:r>
          </w:p>
        </w:tc>
      </w:tr>
      <w:tr w:rsidR="0047625D" w14:paraId="14EB343C" w14:textId="13EC5BF3" w:rsidTr="0047625D">
        <w:tc>
          <w:tcPr>
            <w:tcW w:w="2935" w:type="dxa"/>
          </w:tcPr>
          <w:p w14:paraId="42723B3E" w14:textId="2E8AF9F4" w:rsidR="0047625D" w:rsidRDefault="0047625D" w:rsidP="00204CC8">
            <w:r>
              <w:t>Aflezen van sessies</w:t>
            </w:r>
          </w:p>
        </w:tc>
        <w:tc>
          <w:tcPr>
            <w:tcW w:w="651" w:type="dxa"/>
          </w:tcPr>
          <w:p w14:paraId="33579935" w14:textId="24A3C33C" w:rsidR="0047625D" w:rsidRDefault="0047625D" w:rsidP="00204CC8">
            <w:r>
              <w:t>M</w:t>
            </w:r>
          </w:p>
        </w:tc>
        <w:tc>
          <w:tcPr>
            <w:tcW w:w="859" w:type="dxa"/>
          </w:tcPr>
          <w:p w14:paraId="429D5E5F" w14:textId="3985941D" w:rsidR="0047625D" w:rsidRDefault="0047625D" w:rsidP="00204CC8">
            <w:r>
              <w:t>H</w:t>
            </w:r>
          </w:p>
        </w:tc>
        <w:tc>
          <w:tcPr>
            <w:tcW w:w="3522" w:type="dxa"/>
          </w:tcPr>
          <w:p w14:paraId="21E5E7EF" w14:textId="1ED8FF10" w:rsidR="0047625D" w:rsidRDefault="0047625D" w:rsidP="00204CC8">
            <w:proofErr w:type="spellStart"/>
            <w:r w:rsidRPr="0047625D">
              <w:t>Session</w:t>
            </w:r>
            <w:proofErr w:type="spellEnd"/>
            <w:r w:rsidRPr="0047625D">
              <w:rPr>
                <w:b/>
                <w:bCs/>
              </w:rPr>
              <w:t xml:space="preserve"> </w:t>
            </w:r>
            <w:r w:rsidRPr="0047625D">
              <w:t>Management</w:t>
            </w:r>
          </w:p>
        </w:tc>
        <w:tc>
          <w:tcPr>
            <w:tcW w:w="1100" w:type="dxa"/>
          </w:tcPr>
          <w:p w14:paraId="6D90446E" w14:textId="19456157" w:rsidR="0047625D" w:rsidRDefault="0047625D" w:rsidP="00204CC8">
            <w:r>
              <w:t>L</w:t>
            </w:r>
          </w:p>
        </w:tc>
      </w:tr>
      <w:tr w:rsidR="0047625D" w14:paraId="0717EE26" w14:textId="529E10EB" w:rsidTr="0047625D">
        <w:tc>
          <w:tcPr>
            <w:tcW w:w="2935" w:type="dxa"/>
          </w:tcPr>
          <w:p w14:paraId="1E3FA768" w14:textId="2709D930" w:rsidR="0047625D" w:rsidRDefault="0047625D" w:rsidP="00204CC8">
            <w:r>
              <w:t>Wachtwoorden aflezen</w:t>
            </w:r>
          </w:p>
        </w:tc>
        <w:tc>
          <w:tcPr>
            <w:tcW w:w="651" w:type="dxa"/>
          </w:tcPr>
          <w:p w14:paraId="0B0610CF" w14:textId="6C4DEB98" w:rsidR="0047625D" w:rsidRDefault="0047625D" w:rsidP="00204CC8">
            <w:r>
              <w:t>M</w:t>
            </w:r>
          </w:p>
        </w:tc>
        <w:tc>
          <w:tcPr>
            <w:tcW w:w="859" w:type="dxa"/>
          </w:tcPr>
          <w:p w14:paraId="02BF8861" w14:textId="04541C3C" w:rsidR="0047625D" w:rsidRDefault="0047625D" w:rsidP="00204CC8">
            <w:r>
              <w:t>H</w:t>
            </w:r>
          </w:p>
        </w:tc>
        <w:tc>
          <w:tcPr>
            <w:tcW w:w="3522" w:type="dxa"/>
          </w:tcPr>
          <w:p w14:paraId="65711FB2" w14:textId="7246AEC9" w:rsidR="0047625D" w:rsidRDefault="0047625D" w:rsidP="00204CC8">
            <w:proofErr w:type="spellStart"/>
            <w:r>
              <w:t>Hashing</w:t>
            </w:r>
            <w:proofErr w:type="spellEnd"/>
            <w:r w:rsidR="00866AB0">
              <w:t>/passwordpolicy</w:t>
            </w:r>
          </w:p>
        </w:tc>
        <w:tc>
          <w:tcPr>
            <w:tcW w:w="1100" w:type="dxa"/>
          </w:tcPr>
          <w:p w14:paraId="14FBE303" w14:textId="15B40F83" w:rsidR="0047625D" w:rsidRDefault="0047625D" w:rsidP="00204CC8">
            <w:r>
              <w:t>L</w:t>
            </w:r>
          </w:p>
        </w:tc>
      </w:tr>
      <w:tr w:rsidR="0047625D" w14:paraId="2DEC0B94" w14:textId="1E40A330" w:rsidTr="0047625D">
        <w:tc>
          <w:tcPr>
            <w:tcW w:w="2935" w:type="dxa"/>
          </w:tcPr>
          <w:p w14:paraId="3C17E52A" w14:textId="13784E2F" w:rsidR="0047625D" w:rsidRDefault="0047625D" w:rsidP="0031571B">
            <w:r>
              <w:t>Rechten Database</w:t>
            </w:r>
          </w:p>
        </w:tc>
        <w:tc>
          <w:tcPr>
            <w:tcW w:w="651" w:type="dxa"/>
          </w:tcPr>
          <w:p w14:paraId="7BBF3DC5" w14:textId="42B96F1D" w:rsidR="0047625D" w:rsidRDefault="0047625D" w:rsidP="0031571B">
            <w:r>
              <w:t>H</w:t>
            </w:r>
          </w:p>
        </w:tc>
        <w:tc>
          <w:tcPr>
            <w:tcW w:w="859" w:type="dxa"/>
          </w:tcPr>
          <w:p w14:paraId="72B1ACBE" w14:textId="12FAF446" w:rsidR="0047625D" w:rsidRDefault="0047625D" w:rsidP="0031571B">
            <w:r>
              <w:t>H</w:t>
            </w:r>
          </w:p>
        </w:tc>
        <w:tc>
          <w:tcPr>
            <w:tcW w:w="3522" w:type="dxa"/>
          </w:tcPr>
          <w:p w14:paraId="26CB49B6" w14:textId="4DC5CC4D" w:rsidR="0047625D" w:rsidRDefault="0047625D" w:rsidP="0031571B">
            <w:r>
              <w:t>Gepaste gebruikersaccounts</w:t>
            </w:r>
          </w:p>
        </w:tc>
        <w:tc>
          <w:tcPr>
            <w:tcW w:w="1100" w:type="dxa"/>
          </w:tcPr>
          <w:p w14:paraId="30C12BA6" w14:textId="5EE8855F" w:rsidR="0047625D" w:rsidRDefault="0047625D" w:rsidP="0031571B">
            <w:r>
              <w:t>M</w:t>
            </w:r>
          </w:p>
        </w:tc>
      </w:tr>
    </w:tbl>
    <w:p w14:paraId="131C11B9" w14:textId="4FA5FC80" w:rsidR="00C27797" w:rsidRDefault="00C27797" w:rsidP="00CE5E71">
      <w:pPr>
        <w:pStyle w:val="Heading1"/>
      </w:pPr>
      <w:bookmarkStart w:id="5" w:name="_Toc59441873"/>
      <w:r>
        <w:lastRenderedPageBreak/>
        <w:t>Ingebouwd veiligheidsniveau</w:t>
      </w:r>
      <w:bookmarkEnd w:id="5"/>
    </w:p>
    <w:p w14:paraId="10A6D7D1" w14:textId="6BB22711" w:rsidR="006A4A5D" w:rsidRPr="007709B5" w:rsidRDefault="00CE5E71" w:rsidP="007709B5">
      <w:r>
        <w:t>Dit hoofdstuk bespreekt de veiligheidsmaatregelen die tot nu toe in de webshop aanwezig zijn</w:t>
      </w:r>
      <w:r w:rsidR="00214F66">
        <w:t xml:space="preserve"> en hoe deze functioneren.</w:t>
      </w:r>
      <w:r w:rsidR="00C538C1">
        <w:t xml:space="preserve"> Deze maatregelen hangen af van beschreven kwetsbaarheden in het vorige hoofdstuk.</w:t>
      </w:r>
      <w:r w:rsidR="00214F66">
        <w:t xml:space="preserve"> </w:t>
      </w:r>
      <w:r>
        <w:t>Verdere maatregelen en advies zijn aanwezig in het volgende hoofdstuk.</w:t>
      </w:r>
    </w:p>
    <w:p w14:paraId="6DE556CB" w14:textId="7D25F418" w:rsidR="00C27797" w:rsidRPr="00917E96" w:rsidRDefault="00C27797" w:rsidP="00917E96">
      <w:pPr>
        <w:pStyle w:val="Heading2"/>
        <w:rPr>
          <w:color w:val="846700" w:themeColor="accent1" w:themeShade="80"/>
        </w:rPr>
      </w:pPr>
      <w:bookmarkStart w:id="6" w:name="_Toc59441874"/>
      <w:r w:rsidRPr="00917E96">
        <w:rPr>
          <w:color w:val="846700" w:themeColor="accent1" w:themeShade="80"/>
        </w:rPr>
        <w:t>SQL</w:t>
      </w:r>
      <w:r w:rsidR="00854B82">
        <w:rPr>
          <w:color w:val="846700" w:themeColor="accent1" w:themeShade="80"/>
        </w:rPr>
        <w:t>-</w:t>
      </w:r>
      <w:r w:rsidRPr="00917E96">
        <w:rPr>
          <w:color w:val="846700" w:themeColor="accent1" w:themeShade="80"/>
        </w:rPr>
        <w:t>injecti</w:t>
      </w:r>
      <w:r w:rsidR="00F27E78" w:rsidRPr="00917E96">
        <w:rPr>
          <w:color w:val="846700" w:themeColor="accent1" w:themeShade="80"/>
        </w:rPr>
        <w:t>e</w:t>
      </w:r>
      <w:bookmarkEnd w:id="6"/>
    </w:p>
    <w:p w14:paraId="521427ED" w14:textId="7C70AC13" w:rsidR="00EC555A" w:rsidRPr="006A4A5D" w:rsidRDefault="00EC555A" w:rsidP="006A4A5D">
      <w:pPr>
        <w:pStyle w:val="Heading3"/>
      </w:pPr>
      <w:r w:rsidRPr="006A4A5D">
        <w:t>Wat het is</w:t>
      </w:r>
    </w:p>
    <w:p w14:paraId="570D5BB7" w14:textId="7C81DD4B" w:rsidR="006A4A5D" w:rsidRPr="00EC555A" w:rsidRDefault="00EC555A" w:rsidP="00EC555A">
      <w:r>
        <w:t>Een SQL</w:t>
      </w:r>
      <w:r w:rsidR="006A4A5D">
        <w:t>-</w:t>
      </w:r>
      <w:r>
        <w:t xml:space="preserve">injectie is een stuk </w:t>
      </w:r>
      <w:r w:rsidR="0097455B">
        <w:t>SQL d</w:t>
      </w:r>
      <w:r>
        <w:t xml:space="preserve">ie uitgevoerd op de server. Deze </w:t>
      </w:r>
      <w:r w:rsidR="0097455B">
        <w:t xml:space="preserve">SQL </w:t>
      </w:r>
      <w:r>
        <w:t>is aangepast door de ‘hacker’, zodat de server aangepaste resultaten weergeeft die in eerste instantie</w:t>
      </w:r>
      <w:r w:rsidR="0097455B">
        <w:t xml:space="preserve"> niet weergegeven mogen worden.</w:t>
      </w:r>
      <w:r w:rsidR="00312869">
        <w:t xml:space="preserve"> Het kan ook zijn dat de ‘hacker’ een stuk code uitvoert die de database zelf in gevaar kan brengen.</w:t>
      </w:r>
      <w:r w:rsidR="0097455B">
        <w:t xml:space="preserve"> Dit </w:t>
      </w:r>
      <w:r w:rsidR="00A563B2">
        <w:t xml:space="preserve">zou je </w:t>
      </w:r>
      <w:r w:rsidR="0097455B">
        <w:t>kun</w:t>
      </w:r>
      <w:r w:rsidR="00A563B2">
        <w:t xml:space="preserve">nen </w:t>
      </w:r>
      <w:r w:rsidR="0097455B">
        <w:t xml:space="preserve">doen door de </w:t>
      </w:r>
      <w:proofErr w:type="spellStart"/>
      <w:r w:rsidR="0097455B">
        <w:t>SQLcode</w:t>
      </w:r>
      <w:proofErr w:type="spellEnd"/>
      <w:r w:rsidR="0097455B">
        <w:t xml:space="preserve"> af te sluiten met een ‘ (single quote) en vervolgens je eigen </w:t>
      </w:r>
      <w:proofErr w:type="spellStart"/>
      <w:r w:rsidR="0097455B">
        <w:t>SQLcode</w:t>
      </w:r>
      <w:proofErr w:type="spellEnd"/>
      <w:r w:rsidR="0097455B">
        <w:t xml:space="preserve"> toe te voegen. </w:t>
      </w:r>
    </w:p>
    <w:p w14:paraId="3760900F" w14:textId="0DAFEA4E" w:rsidR="00EC555A" w:rsidRPr="006A4A5D" w:rsidRDefault="00EC555A" w:rsidP="006A4A5D">
      <w:pPr>
        <w:pStyle w:val="Heading3"/>
      </w:pPr>
      <w:r w:rsidRPr="006A4A5D">
        <w:t>Risico</w:t>
      </w:r>
    </w:p>
    <w:p w14:paraId="30BC593A" w14:textId="3742A350" w:rsidR="00EC555A" w:rsidRDefault="0097455B" w:rsidP="00EC555A">
      <w:r>
        <w:t>Bij een SQL</w:t>
      </w:r>
      <w:r w:rsidR="00854B82">
        <w:t>-</w:t>
      </w:r>
      <w:r>
        <w:t xml:space="preserve">injectie zijn de grootste risico’s dat er klantgegevens ingezien en/of aangepast worden. Dit is een probleem voor zowel de klant als het bedrijf. Zodra er klantgegevens boven water zijn, kunnen de klanten het bedrijf aanklagen. </w:t>
      </w:r>
    </w:p>
    <w:p w14:paraId="3FE33955" w14:textId="536D3E0E" w:rsidR="0097455B" w:rsidRDefault="0097455B" w:rsidP="00EC555A">
      <w:r>
        <w:t>Een ander risico is dat er andere gegevens aangepast worden. Denk hierbij aan een kortingscode van 100%. Dit zorgt er dan voor dat iedereen die die code heeft, altijd met 100% korting kan bestelling.</w:t>
      </w:r>
    </w:p>
    <w:p w14:paraId="0DC9FC77" w14:textId="15BD8022" w:rsidR="006A4A5D" w:rsidRPr="006A4A5D" w:rsidRDefault="0097455B">
      <w:r>
        <w:t>Een laatste risico is dat de ‘hacker’ de complete database verwijderd. Voordat de ‘hacker’ dat doet, maakt hij een back-up die hij weer aan jullie gaat proberen terug te verkopen.</w:t>
      </w:r>
    </w:p>
    <w:p w14:paraId="3EE723BF" w14:textId="30B926B7" w:rsidR="00EC555A" w:rsidRPr="00EC555A" w:rsidRDefault="00EC555A" w:rsidP="00EC555A">
      <w:pPr>
        <w:pStyle w:val="Heading3"/>
      </w:pPr>
      <w:r>
        <w:t>Maatregel</w:t>
      </w:r>
    </w:p>
    <w:p w14:paraId="76A69448" w14:textId="0F874DA2" w:rsidR="00B0581B" w:rsidRDefault="0093534E" w:rsidP="0093534E">
      <w:r>
        <w:t>SQL</w:t>
      </w:r>
      <w:r w:rsidR="006A4A5D">
        <w:t>-</w:t>
      </w:r>
      <w:r>
        <w:t xml:space="preserve">injectie is afgevangen door de </w:t>
      </w:r>
      <w:proofErr w:type="spellStart"/>
      <w:r>
        <w:t>msqli_stmt_bind_param</w:t>
      </w:r>
      <w:proofErr w:type="spellEnd"/>
      <w:r>
        <w:t xml:space="preserve"> functie van PHP. </w:t>
      </w:r>
      <w:r>
        <w:br/>
      </w:r>
      <w:proofErr w:type="spellStart"/>
      <w:r>
        <w:t>msqli_stmt_bind_param</w:t>
      </w:r>
      <w:proofErr w:type="spellEnd"/>
      <w:r>
        <w:t xml:space="preserve"> is een standaard </w:t>
      </w:r>
      <w:proofErr w:type="spellStart"/>
      <w:r>
        <w:t>php</w:t>
      </w:r>
      <w:proofErr w:type="spellEnd"/>
      <w:r>
        <w:t xml:space="preserve">-functie die ervoor zorgt dat alle variabele als parameter in de SQL komen. Zie </w:t>
      </w:r>
      <w:hyperlink r:id="rId8" w:anchor="2" w:history="1">
        <w:r w:rsidRPr="004B59C7">
          <w:rPr>
            <w:rStyle w:val="Hyperlink"/>
          </w:rPr>
          <w:t>https://www.ptsecurity.com/ww-en/analytics/knowledge-base/how-to-prevent-sql-injection-attacks/#2</w:t>
        </w:r>
      </w:hyperlink>
      <w:r>
        <w:t xml:space="preserve"> voor</w:t>
      </w:r>
      <w:r w:rsidR="00F35B99">
        <w:t xml:space="preserve"> </w:t>
      </w:r>
      <w:r w:rsidR="0097455B">
        <w:t>verdere informatie</w:t>
      </w:r>
      <w:r>
        <w:t>.</w:t>
      </w:r>
    </w:p>
    <w:p w14:paraId="214A8249" w14:textId="607F11AB" w:rsidR="00463CE4" w:rsidRDefault="0097455B" w:rsidP="00463CE4">
      <w:r>
        <w:t xml:space="preserve">Een </w:t>
      </w:r>
      <w:r w:rsidRPr="0097455B">
        <w:t>andere maatregel is om de juiste rechten bij de database</w:t>
      </w:r>
      <w:r w:rsidR="00AA6844">
        <w:t xml:space="preserve"> </w:t>
      </w:r>
      <w:r w:rsidRPr="0097455B">
        <w:t>users in te stellen.</w:t>
      </w:r>
      <w:r>
        <w:t xml:space="preserve"> Dit vangt af dat eventuele aangepaste query</w:t>
      </w:r>
      <w:r w:rsidR="00AA6844">
        <w:t>’</w:t>
      </w:r>
      <w:r>
        <w:t>s niet uitgevoerd mogen worden op de database. Hiermee voorkom je dat de meeste gegevens worden aangepast en verwijderd.</w:t>
      </w:r>
    </w:p>
    <w:p w14:paraId="1C77C9F7" w14:textId="02EFCC79" w:rsidR="00463CE4" w:rsidRDefault="00463CE4" w:rsidP="0093534E">
      <w:r>
        <w:t>Door deze maatregel te treffen is SQL</w:t>
      </w:r>
      <w:r w:rsidR="007E4E32">
        <w:t>-</w:t>
      </w:r>
      <w:r>
        <w:t xml:space="preserve">injectie zo goed als onmogelijk geworden. Het </w:t>
      </w:r>
      <w:r w:rsidR="00204CC8">
        <w:t>kans</w:t>
      </w:r>
      <w:r>
        <w:t xml:space="preserve"> is daarom laag geworden. Zou er toch een injectie plaats vinden, blijft de schade hoog.</w:t>
      </w:r>
    </w:p>
    <w:p w14:paraId="7B84B493" w14:textId="77777777" w:rsidR="00CE5E71" w:rsidRPr="0093534E" w:rsidRDefault="00CE5E71" w:rsidP="0093534E"/>
    <w:p w14:paraId="6BC2CF4E" w14:textId="77777777" w:rsidR="006A4A5D" w:rsidRDefault="006A4A5D">
      <w:pPr>
        <w:rPr>
          <w:rFonts w:asciiTheme="majorHAnsi" w:eastAsiaTheme="majorEastAsia" w:hAnsiTheme="majorHAnsi" w:cstheme="majorBidi"/>
          <w:color w:val="846700" w:themeColor="accent1" w:themeShade="80"/>
          <w:sz w:val="32"/>
          <w:szCs w:val="32"/>
        </w:rPr>
      </w:pPr>
      <w:bookmarkStart w:id="7" w:name="_Toc59441875"/>
      <w:r>
        <w:rPr>
          <w:color w:val="846700" w:themeColor="accent1" w:themeShade="80"/>
        </w:rPr>
        <w:br w:type="page"/>
      </w:r>
    </w:p>
    <w:p w14:paraId="1A3250E3" w14:textId="0910FCE7" w:rsidR="00F27E78" w:rsidRPr="00917E96" w:rsidRDefault="00F44BB5" w:rsidP="004E680C">
      <w:pPr>
        <w:pStyle w:val="Heading2"/>
        <w:rPr>
          <w:color w:val="846700" w:themeColor="accent1" w:themeShade="80"/>
        </w:rPr>
      </w:pPr>
      <w:r w:rsidRPr="00917E96">
        <w:rPr>
          <w:color w:val="846700" w:themeColor="accent1" w:themeShade="80"/>
        </w:rPr>
        <w:lastRenderedPageBreak/>
        <w:t>Gevoelige data</w:t>
      </w:r>
      <w:r w:rsidR="00F27E78" w:rsidRPr="00917E96">
        <w:rPr>
          <w:color w:val="846700" w:themeColor="accent1" w:themeShade="80"/>
        </w:rPr>
        <w:t xml:space="preserve"> </w:t>
      </w:r>
      <w:r w:rsidRPr="00917E96">
        <w:rPr>
          <w:color w:val="846700" w:themeColor="accent1" w:themeShade="80"/>
        </w:rPr>
        <w:t>aflezen</w:t>
      </w:r>
      <w:bookmarkEnd w:id="7"/>
      <w:r w:rsidR="00F27E78" w:rsidRPr="00917E96">
        <w:rPr>
          <w:color w:val="846700" w:themeColor="accent1" w:themeShade="80"/>
        </w:rPr>
        <w:t xml:space="preserve"> </w:t>
      </w:r>
    </w:p>
    <w:p w14:paraId="09E0B114" w14:textId="58A959DB" w:rsidR="00F44BB5" w:rsidRDefault="00F44BB5" w:rsidP="00F44BB5">
      <w:pPr>
        <w:pStyle w:val="Heading3"/>
      </w:pPr>
      <w:r>
        <w:t>Wat het is</w:t>
      </w:r>
    </w:p>
    <w:p w14:paraId="73E90484" w14:textId="78FA2783" w:rsidR="00F44BB5" w:rsidRDefault="00F44BB5" w:rsidP="00F44BB5">
      <w:r>
        <w:t>Op het moment dat een ‘hacker’ in de database komt, kan diegene alle data uitlezen die hij wilt. In deze data staat sensitieve informatie. Denk hierbij aan wachtwoorden</w:t>
      </w:r>
      <w:r w:rsidR="00866943">
        <w:t>, gebruikersnaam en emailadressen</w:t>
      </w:r>
      <w:r>
        <w:t xml:space="preserve">. </w:t>
      </w:r>
    </w:p>
    <w:p w14:paraId="7400F633" w14:textId="2D9C0170" w:rsidR="006A4A5D" w:rsidRPr="00F44BB5" w:rsidRDefault="00866943" w:rsidP="00F44BB5">
      <w:r>
        <w:t xml:space="preserve">Een </w:t>
      </w:r>
      <w:proofErr w:type="spellStart"/>
      <w:r>
        <w:t>hash</w:t>
      </w:r>
      <w:proofErr w:type="spellEnd"/>
      <w:r>
        <w:t xml:space="preserve"> is een beveiligingsmethode die het wachtwoord onleesbaar maakt. Dit kan echter niet teruggedraaid worden. Je kunt checken of je hetzelfde wachtwoord hebt ingevoerd, door de 2 </w:t>
      </w:r>
      <w:proofErr w:type="spellStart"/>
      <w:r>
        <w:t>hashes</w:t>
      </w:r>
      <w:proofErr w:type="spellEnd"/>
      <w:r>
        <w:t xml:space="preserve"> met elkaar te vergelijken.</w:t>
      </w:r>
      <w:r w:rsidR="00463CE4">
        <w:t xml:space="preserve"> Of de </w:t>
      </w:r>
      <w:proofErr w:type="spellStart"/>
      <w:r w:rsidR="00463CE4">
        <w:t>hash</w:t>
      </w:r>
      <w:proofErr w:type="spellEnd"/>
      <w:r w:rsidR="00463CE4">
        <w:t xml:space="preserve"> met het ingevoerde wachtwoord controleren.</w:t>
      </w:r>
    </w:p>
    <w:p w14:paraId="0BF60271" w14:textId="689C2B9C" w:rsidR="00F44BB5" w:rsidRDefault="00F44BB5" w:rsidP="00F44BB5">
      <w:pPr>
        <w:pStyle w:val="Heading3"/>
      </w:pPr>
      <w:r>
        <w:t>Risico</w:t>
      </w:r>
    </w:p>
    <w:p w14:paraId="544329FE" w14:textId="014ACCB6" w:rsidR="006A4A5D" w:rsidRPr="00866943" w:rsidRDefault="00866943" w:rsidP="00866943">
      <w:r>
        <w:t>Als de gevoelige data uitgelezen kan worden, kan er getest worden met inloggen op andere websites. Zodra de klant op meerdere websites dezelfde combinatie van gebruikersnaam/emailadres en wachtwoord gebruikt, kan de ‘hacker’ hier gebruik van maken.</w:t>
      </w:r>
    </w:p>
    <w:p w14:paraId="77C86909" w14:textId="22230AA9" w:rsidR="00F44BB5" w:rsidRDefault="00F44BB5" w:rsidP="00F44BB5">
      <w:pPr>
        <w:pStyle w:val="Heading3"/>
      </w:pPr>
      <w:r>
        <w:t>Maatregel</w:t>
      </w:r>
    </w:p>
    <w:p w14:paraId="355CC3B2" w14:textId="5556BB85" w:rsidR="00866943" w:rsidRDefault="00866943" w:rsidP="00866943">
      <w:r>
        <w:t xml:space="preserve">De wachtwoorden worden bij ons </w:t>
      </w:r>
      <w:proofErr w:type="spellStart"/>
      <w:r>
        <w:t>gehashed</w:t>
      </w:r>
      <w:proofErr w:type="spellEnd"/>
      <w:r>
        <w:t xml:space="preserve"> in de database gezet. Hiermee voorkom je grotendeels dat de wachtwoorden, zodra </w:t>
      </w:r>
      <w:r w:rsidR="00463CE4">
        <w:t xml:space="preserve">de </w:t>
      </w:r>
      <w:proofErr w:type="spellStart"/>
      <w:r w:rsidR="00463CE4">
        <w:t>hashes</w:t>
      </w:r>
      <w:proofErr w:type="spellEnd"/>
      <w:r w:rsidR="00463CE4">
        <w:t xml:space="preserve"> van de wachtwoorden onderschept zijn, te lezen zijn. </w:t>
      </w:r>
    </w:p>
    <w:p w14:paraId="7FFC96EA" w14:textId="2350AC38" w:rsidR="00F44BB5" w:rsidRDefault="00204CC8">
      <w:r>
        <w:t xml:space="preserve">De kans </w:t>
      </w:r>
      <w:r w:rsidR="00463CE4">
        <w:t xml:space="preserve">dat het wachtwoord </w:t>
      </w:r>
      <w:proofErr w:type="spellStart"/>
      <w:r w:rsidR="00463CE4">
        <w:t>gehashed</w:t>
      </w:r>
      <w:proofErr w:type="spellEnd"/>
      <w:r w:rsidR="00463CE4">
        <w:t xml:space="preserve"> gelezen kan worden, is zo goed als nul. Op het moment dat de </w:t>
      </w:r>
      <w:proofErr w:type="spellStart"/>
      <w:r w:rsidR="00463CE4">
        <w:t>hash</w:t>
      </w:r>
      <w:proofErr w:type="spellEnd"/>
      <w:r w:rsidR="00463CE4">
        <w:t xml:space="preserve"> toch gelezen kan worden, blijft de schade hoog.</w:t>
      </w:r>
      <w:r w:rsidR="00F44BB5">
        <w:br w:type="page"/>
      </w:r>
    </w:p>
    <w:p w14:paraId="54755F24" w14:textId="306B0C1B" w:rsidR="00F27E78" w:rsidRPr="00917E96" w:rsidRDefault="00476424" w:rsidP="004E680C">
      <w:pPr>
        <w:pStyle w:val="Heading2"/>
        <w:rPr>
          <w:color w:val="846700" w:themeColor="accent1" w:themeShade="80"/>
        </w:rPr>
      </w:pPr>
      <w:r>
        <w:rPr>
          <w:color w:val="846700" w:themeColor="accent1" w:themeShade="80"/>
        </w:rPr>
        <w:lastRenderedPageBreak/>
        <w:t>Databaserechten</w:t>
      </w:r>
    </w:p>
    <w:p w14:paraId="5DFD06D3" w14:textId="10068274" w:rsidR="00463CE4" w:rsidRDefault="00463CE4" w:rsidP="00463CE4">
      <w:pPr>
        <w:pStyle w:val="Heading3"/>
      </w:pPr>
      <w:r>
        <w:t>Wat het is</w:t>
      </w:r>
    </w:p>
    <w:p w14:paraId="6265E505" w14:textId="2C815C10" w:rsidR="006A4A5D" w:rsidRPr="00463CE4" w:rsidRDefault="00463CE4" w:rsidP="00463CE4">
      <w:r>
        <w:t xml:space="preserve">Op de database moet worden ingelogd met een </w:t>
      </w:r>
      <w:proofErr w:type="spellStart"/>
      <w:r>
        <w:t>sqluser</w:t>
      </w:r>
      <w:proofErr w:type="spellEnd"/>
      <w:r>
        <w:t xml:space="preserve">. </w:t>
      </w:r>
      <w:r w:rsidR="003A63A8">
        <w:t xml:space="preserve">Dit is standaard de root. Deze heeft alle rechten die er zijn. Door verschillende account te maken op de database, kun je per account op tabelniveau bepalen wat het account wel en niet mag. </w:t>
      </w:r>
    </w:p>
    <w:p w14:paraId="4EFBB3C1" w14:textId="62109F0A" w:rsidR="00463CE4" w:rsidRDefault="00463CE4" w:rsidP="00463CE4">
      <w:pPr>
        <w:pStyle w:val="Heading3"/>
      </w:pPr>
      <w:r>
        <w:t>Risico</w:t>
      </w:r>
    </w:p>
    <w:p w14:paraId="500B8515" w14:textId="663C0C65" w:rsidR="006A4A5D" w:rsidRPr="003A63A8" w:rsidRDefault="003C57F2" w:rsidP="003A63A8">
      <w:r>
        <w:t>Wanneer de root gebruiker aanwezig is</w:t>
      </w:r>
      <w:r w:rsidR="003A63A8">
        <w:t xml:space="preserve"> kan er altijd en door iedereen op ingelogd worden. </w:t>
      </w:r>
      <w:r>
        <w:t>Omdat de root alle mogelijke rechten over een database bevat, is dit een risico</w:t>
      </w:r>
      <w:r w:rsidR="003A63A8">
        <w:t>.</w:t>
      </w:r>
      <w:r>
        <w:t xml:space="preserve"> Een gebruiker met root access kan bijvoorbeeld de complete database verwijderen.</w:t>
      </w:r>
      <w:r w:rsidR="003A63A8">
        <w:t xml:space="preserve"> </w:t>
      </w:r>
    </w:p>
    <w:p w14:paraId="292BCA8E" w14:textId="76501672" w:rsidR="00463CE4" w:rsidRDefault="00463CE4" w:rsidP="00463CE4">
      <w:pPr>
        <w:pStyle w:val="Heading3"/>
      </w:pPr>
      <w:r>
        <w:t>Maatregel</w:t>
      </w:r>
    </w:p>
    <w:p w14:paraId="7979FB90" w14:textId="707C3942" w:rsidR="003A63A8" w:rsidRDefault="003A63A8" w:rsidP="003A63A8">
      <w:r>
        <w:t>De database maakt gebruik van verschillende user. Namelijk:</w:t>
      </w:r>
    </w:p>
    <w:p w14:paraId="68AD8519" w14:textId="745BB378" w:rsidR="003A63A8" w:rsidRDefault="001D7230" w:rsidP="003A63A8">
      <w:pPr>
        <w:pStyle w:val="ListParagraph"/>
        <w:numPr>
          <w:ilvl w:val="0"/>
          <w:numId w:val="2"/>
        </w:numPr>
      </w:pPr>
      <w:r>
        <w:t>Klant</w:t>
      </w:r>
    </w:p>
    <w:p w14:paraId="22C6A23F" w14:textId="435369B4" w:rsidR="003A63A8" w:rsidRDefault="003A63A8" w:rsidP="003A63A8">
      <w:pPr>
        <w:pStyle w:val="ListParagraph"/>
        <w:numPr>
          <w:ilvl w:val="0"/>
          <w:numId w:val="2"/>
        </w:numPr>
      </w:pPr>
      <w:r>
        <w:t>Administrator</w:t>
      </w:r>
    </w:p>
    <w:p w14:paraId="720AFF58" w14:textId="3847CFE3" w:rsidR="003A63A8" w:rsidRDefault="003A63A8" w:rsidP="003A63A8">
      <w:pPr>
        <w:pStyle w:val="ListParagraph"/>
        <w:numPr>
          <w:ilvl w:val="0"/>
          <w:numId w:val="2"/>
        </w:numPr>
      </w:pPr>
      <w:r>
        <w:t>Pi</w:t>
      </w:r>
    </w:p>
    <w:p w14:paraId="35FF09D0" w14:textId="785A2577" w:rsidR="003A63A8" w:rsidRDefault="003A63A8" w:rsidP="00100426">
      <w:pPr>
        <w:pStyle w:val="NoSpacing"/>
      </w:pPr>
      <w:r>
        <w:t xml:space="preserve">De user </w:t>
      </w:r>
      <w:r w:rsidR="001D7230">
        <w:t>Klant</w:t>
      </w:r>
      <w:r>
        <w:t xml:space="preserve"> heeft rechten die zich beperken tot het selecteren</w:t>
      </w:r>
      <w:r w:rsidR="001D7230">
        <w:t>, invoeren en updaten</w:t>
      </w:r>
      <w:r>
        <w:t xml:space="preserve"> uit de tabellen die hij nodig heeft uit de database.</w:t>
      </w:r>
    </w:p>
    <w:p w14:paraId="5FF67918" w14:textId="0E428779" w:rsidR="003A63A8" w:rsidRDefault="003A63A8" w:rsidP="00100426">
      <w:pPr>
        <w:pStyle w:val="NoSpacing"/>
      </w:pPr>
      <w:r>
        <w:t>De user Administrator heeft rechten die ook de root zou hebben. Echter is deze veiliger, omdat de Administr</w:t>
      </w:r>
      <w:r w:rsidR="001D7230">
        <w:t>ator een veilig wachtwoord krijgt. Ook wordt de Administrator constant digitaal gemonitord.</w:t>
      </w:r>
    </w:p>
    <w:p w14:paraId="2953D2CC" w14:textId="792D773B" w:rsidR="001D7230" w:rsidRDefault="001D7230" w:rsidP="00100426">
      <w:pPr>
        <w:pStyle w:val="NoSpacing"/>
      </w:pPr>
      <w:r>
        <w:t>De user Pi heeft rechten gebaseerd op dezelfde manier als de rechten van de user Klant. Hij krijgt alleen toegang tot het updaten en invoeren van gegevens in de tabellen die hij nodig heeft</w:t>
      </w:r>
    </w:p>
    <w:p w14:paraId="60441D93" w14:textId="77777777" w:rsidR="00100426" w:rsidRDefault="00100426" w:rsidP="00100426">
      <w:pPr>
        <w:pStyle w:val="NoSpacing"/>
      </w:pPr>
    </w:p>
    <w:p w14:paraId="7913FB41" w14:textId="48DA7F19" w:rsidR="006A4A5D" w:rsidRPr="006A4A5D" w:rsidRDefault="001D7230">
      <w:r>
        <w:t xml:space="preserve">Deze maatregel verminderd </w:t>
      </w:r>
      <w:r w:rsidR="00204CC8">
        <w:t xml:space="preserve">de kans </w:t>
      </w:r>
      <w:r>
        <w:t>aanzienlijk. De gebruikers kunnen niets doen dat buiten hun toegekende rechten valt. De schade blijft hoog, maar het hangt ook af van de andere maatregelen die zijn getroffen.</w:t>
      </w:r>
      <w:bookmarkStart w:id="8" w:name="_Toc59441877"/>
    </w:p>
    <w:p w14:paraId="306CD0AE" w14:textId="0611EF3F" w:rsidR="0031571B" w:rsidRPr="006A4A5D" w:rsidRDefault="0031571B" w:rsidP="004E680C">
      <w:pPr>
        <w:pStyle w:val="Heading2"/>
        <w:rPr>
          <w:color w:val="846700" w:themeColor="accent1" w:themeShade="80"/>
        </w:rPr>
      </w:pPr>
      <w:r w:rsidRPr="006A4A5D">
        <w:rPr>
          <w:color w:val="846700" w:themeColor="accent1" w:themeShade="80"/>
        </w:rPr>
        <w:t>Passwordpolicy</w:t>
      </w:r>
      <w:bookmarkEnd w:id="8"/>
    </w:p>
    <w:p w14:paraId="1C8FDB84" w14:textId="33400121" w:rsidR="001D7230" w:rsidRDefault="001D7230" w:rsidP="001D7230">
      <w:pPr>
        <w:pStyle w:val="Heading3"/>
      </w:pPr>
      <w:r>
        <w:t>Wat het is</w:t>
      </w:r>
    </w:p>
    <w:p w14:paraId="39781F03" w14:textId="01C698F9" w:rsidR="001D7230" w:rsidRPr="001D7230" w:rsidRDefault="001D7230" w:rsidP="001D7230">
      <w:r>
        <w:t xml:space="preserve">Er worden criteria vastgesteld ten aanzien </w:t>
      </w:r>
      <w:r w:rsidR="00E0329F">
        <w:t xml:space="preserve">van het wachtwoord. Dit zorgt ervoor dat er geen hele zwakke wachtwoorden van users ontstaan. Dit helpt ook mee met de </w:t>
      </w:r>
      <w:proofErr w:type="spellStart"/>
      <w:r w:rsidR="00E0329F">
        <w:t>hashing</w:t>
      </w:r>
      <w:proofErr w:type="spellEnd"/>
      <w:r w:rsidR="00E0329F">
        <w:t xml:space="preserve"> van de ingevoerde wachtwoorden. Hoe langer het wachtwoord, hoe langer het duurt om de </w:t>
      </w:r>
      <w:proofErr w:type="spellStart"/>
      <w:r w:rsidR="00E0329F">
        <w:t>hash</w:t>
      </w:r>
      <w:proofErr w:type="spellEnd"/>
      <w:r w:rsidR="00E0329F">
        <w:t xml:space="preserve"> te ontcijferen.</w:t>
      </w:r>
    </w:p>
    <w:p w14:paraId="55E521CE" w14:textId="3AE731BE" w:rsidR="001D7230" w:rsidRDefault="001D7230" w:rsidP="001D7230">
      <w:pPr>
        <w:pStyle w:val="Heading3"/>
      </w:pPr>
      <w:r>
        <w:t>Risico</w:t>
      </w:r>
    </w:p>
    <w:p w14:paraId="227DDCE7" w14:textId="648B7718" w:rsidR="00E0329F" w:rsidRDefault="00E0329F">
      <w:r>
        <w:t xml:space="preserve">Het risico van het geen passwordpolicy hebben, is dat de gebruikers te gemakkelijke wachtwoorden maken. Deze te gemakkelijke wachtwoorden, worden te snel en te gemakkelijk gekraakt. </w:t>
      </w:r>
    </w:p>
    <w:p w14:paraId="6E118B43" w14:textId="32188BA4" w:rsidR="0095751C" w:rsidRPr="001D7230" w:rsidRDefault="001D7230" w:rsidP="0095751C">
      <w:pPr>
        <w:pStyle w:val="Heading3"/>
      </w:pPr>
      <w:r>
        <w:t>Maatregel</w:t>
      </w:r>
    </w:p>
    <w:p w14:paraId="069D2F9E" w14:textId="7EAA1576" w:rsidR="0093534E" w:rsidRDefault="005F4431" w:rsidP="0093534E">
      <w:r>
        <w:t xml:space="preserve">Op dit moment wordt er een passwordpolicy gehanteerd. </w:t>
      </w:r>
      <w:r w:rsidR="00E0329F">
        <w:t xml:space="preserve">De regels voor een stabiel wachtwoord </w:t>
      </w:r>
      <w:r>
        <w:t>zijn:</w:t>
      </w:r>
    </w:p>
    <w:p w14:paraId="4F7F03F6" w14:textId="2EBBDB53" w:rsidR="005F4431" w:rsidRDefault="005F4431" w:rsidP="005F4431">
      <w:pPr>
        <w:pStyle w:val="ListParagraph"/>
        <w:numPr>
          <w:ilvl w:val="0"/>
          <w:numId w:val="1"/>
        </w:numPr>
      </w:pPr>
      <w:r>
        <w:t>Het wachtwoord moet minimaal 8 tekens bevatten</w:t>
      </w:r>
    </w:p>
    <w:p w14:paraId="64020C8A" w14:textId="2EA3B08E" w:rsidR="00E0329F" w:rsidRDefault="005F4431" w:rsidP="00E0329F">
      <w:pPr>
        <w:pStyle w:val="ListParagraph"/>
        <w:numPr>
          <w:ilvl w:val="0"/>
          <w:numId w:val="1"/>
        </w:numPr>
      </w:pPr>
      <w:r>
        <w:t>Het wachtwoord moet minimaal 1 cijfer bevatten</w:t>
      </w:r>
    </w:p>
    <w:p w14:paraId="5F242B4A" w14:textId="013BE3A6" w:rsidR="005F4431" w:rsidRDefault="00866AB0" w:rsidP="00E0329F">
      <w:r>
        <w:t>Door deze maatregel te treffen, verminder je</w:t>
      </w:r>
      <w:r w:rsidR="00204CC8">
        <w:t xml:space="preserve"> de kans </w:t>
      </w:r>
      <w:r>
        <w:t xml:space="preserve">er grotendeels van. De schade blijft hoog. </w:t>
      </w:r>
    </w:p>
    <w:p w14:paraId="284CB309" w14:textId="68AE8034" w:rsidR="0095751C" w:rsidRDefault="0095751C">
      <w:pPr>
        <w:rPr>
          <w:rFonts w:asciiTheme="majorHAnsi" w:eastAsiaTheme="majorEastAsia" w:hAnsiTheme="majorHAnsi" w:cstheme="majorBidi"/>
          <w:color w:val="846700" w:themeColor="accent1" w:themeShade="80"/>
          <w:sz w:val="36"/>
          <w:szCs w:val="36"/>
        </w:rPr>
      </w:pPr>
    </w:p>
    <w:p w14:paraId="17ACFBB6" w14:textId="77777777" w:rsidR="006A4A5D" w:rsidRDefault="006A4A5D">
      <w:pPr>
        <w:rPr>
          <w:rFonts w:asciiTheme="majorHAnsi" w:eastAsiaTheme="majorEastAsia" w:hAnsiTheme="majorHAnsi" w:cstheme="majorBidi"/>
          <w:color w:val="846700" w:themeColor="accent1" w:themeShade="80"/>
          <w:sz w:val="36"/>
          <w:szCs w:val="36"/>
        </w:rPr>
      </w:pPr>
      <w:bookmarkStart w:id="9" w:name="_Toc59441878"/>
      <w:r>
        <w:br w:type="page"/>
      </w:r>
    </w:p>
    <w:p w14:paraId="46F918F9" w14:textId="5564D0D9" w:rsidR="0093534E" w:rsidRDefault="0093534E" w:rsidP="005C5069">
      <w:pPr>
        <w:pStyle w:val="Heading1"/>
      </w:pPr>
      <w:r>
        <w:lastRenderedPageBreak/>
        <w:t>Advies over vervolgstappen</w:t>
      </w:r>
      <w:bookmarkEnd w:id="9"/>
    </w:p>
    <w:p w14:paraId="5115CB45" w14:textId="7E31A209" w:rsidR="005C5069" w:rsidRDefault="005C5069" w:rsidP="005C5069">
      <w:r>
        <w:t xml:space="preserve">Dit hoofdstuk beschrijft advies over verdere veiligheidsmaatregelen die op de </w:t>
      </w:r>
      <w:proofErr w:type="spellStart"/>
      <w:r>
        <w:t>NerdyGadgets</w:t>
      </w:r>
      <w:proofErr w:type="spellEnd"/>
      <w:r>
        <w:t xml:space="preserve"> webshop kunnen worden toegepast. Deze maatregelen kunnen binnen deze sprint niet worden toegepast door een gebrek aan ruimte in de tijdlijn. Enkele van deze maatregelen hangen echter ook af van de aanwezigheid van externe factoren zoals extra servers of databases</w:t>
      </w:r>
      <w:r w:rsidR="00183E60">
        <w:t>.</w:t>
      </w:r>
      <w:r>
        <w:t xml:space="preserve"> </w:t>
      </w:r>
      <w:r w:rsidR="00183E60">
        <w:t>D</w:t>
      </w:r>
      <w:r>
        <w:t xml:space="preserve">e toepassing van deze maatregelen hangt af van de directie van </w:t>
      </w:r>
      <w:proofErr w:type="spellStart"/>
      <w:r>
        <w:t>NerdyGadgets</w:t>
      </w:r>
      <w:proofErr w:type="spellEnd"/>
      <w:r>
        <w:t>.</w:t>
      </w:r>
    </w:p>
    <w:p w14:paraId="1B72150A" w14:textId="77777777" w:rsidR="005C5069" w:rsidRPr="005C5069" w:rsidRDefault="005C5069" w:rsidP="005C5069"/>
    <w:p w14:paraId="01FC0F72" w14:textId="5EE0BBA2" w:rsidR="0093534E" w:rsidRDefault="0093534E" w:rsidP="004E680C">
      <w:pPr>
        <w:pStyle w:val="Heading2"/>
      </w:pPr>
      <w:bookmarkStart w:id="10" w:name="_Toc59441879"/>
      <w:r>
        <w:t>Aflezen</w:t>
      </w:r>
      <w:r w:rsidR="0095751C">
        <w:t>/wijzigen</w:t>
      </w:r>
      <w:r>
        <w:t xml:space="preserve"> van sessies</w:t>
      </w:r>
      <w:r w:rsidR="0095751C">
        <w:t xml:space="preserve"> (</w:t>
      </w:r>
      <w:proofErr w:type="spellStart"/>
      <w:r w:rsidR="0095751C">
        <w:t>Sessionhijacking</w:t>
      </w:r>
      <w:proofErr w:type="spellEnd"/>
      <w:r w:rsidR="0095751C">
        <w:t>)</w:t>
      </w:r>
      <w:bookmarkEnd w:id="10"/>
    </w:p>
    <w:p w14:paraId="3490A8D6" w14:textId="44515BD5" w:rsidR="0095751C" w:rsidRDefault="0095751C" w:rsidP="0095751C">
      <w:pPr>
        <w:pStyle w:val="Heading3"/>
      </w:pPr>
      <w:r>
        <w:t>Wat het is</w:t>
      </w:r>
    </w:p>
    <w:p w14:paraId="003CC1DD" w14:textId="1BD62180" w:rsidR="0095751C" w:rsidRPr="0095751C" w:rsidRDefault="0095751C" w:rsidP="0095751C">
      <w:proofErr w:type="spellStart"/>
      <w:r>
        <w:t>Sessionhijacking</w:t>
      </w:r>
      <w:proofErr w:type="spellEnd"/>
      <w:r>
        <w:t xml:space="preserve"> is een methode om sessie te onderscheppen, uit te lezen en te wijzigen. Sessie worden vaak gebruikt om data tijdelijk op te slaan. Denk hierbij aan het checken of iemand is ingelogd, of wat er in de winkelwagen staat.</w:t>
      </w:r>
    </w:p>
    <w:p w14:paraId="2CA9F23C" w14:textId="0C479EB3" w:rsidR="0095751C" w:rsidRDefault="0095751C" w:rsidP="0095751C">
      <w:pPr>
        <w:pStyle w:val="Heading3"/>
      </w:pPr>
      <w:r>
        <w:t>Risico</w:t>
      </w:r>
    </w:p>
    <w:p w14:paraId="329FFF76" w14:textId="5766BFCC" w:rsidR="0095751C" w:rsidRPr="0095751C" w:rsidRDefault="0095751C" w:rsidP="0095751C">
      <w:r>
        <w:t xml:space="preserve">Het risico is dat wanneer iemand weet hoe de sessie generatie </w:t>
      </w:r>
      <w:r w:rsidR="00866AB0">
        <w:t>in elkaar zit, hij tegen de server kan zeggen dat hij ingelogd is, zonder ingelogd te zijn.</w:t>
      </w:r>
      <w:r w:rsidR="00DB20EB">
        <w:t xml:space="preserve"> Ook kan de ‘hacker’ de totaalprijs aanpassen, wat ervoor zorgt dat de ‘hacker’ nooit voor een bestelling hoeft te betalen.</w:t>
      </w:r>
    </w:p>
    <w:p w14:paraId="0EBEAF22" w14:textId="0576E2AB" w:rsidR="0095751C" w:rsidRDefault="0095751C" w:rsidP="0095751C">
      <w:pPr>
        <w:pStyle w:val="Heading3"/>
      </w:pPr>
      <w:r>
        <w:t>Advies over maatregelen</w:t>
      </w:r>
    </w:p>
    <w:p w14:paraId="4B5F82A2" w14:textId="3CE25B17" w:rsidR="0095751C" w:rsidRPr="0095751C" w:rsidRDefault="0095751C" w:rsidP="0095751C">
      <w:r>
        <w:t>Een lijstje van mogelijke maatregelen:</w:t>
      </w:r>
    </w:p>
    <w:p w14:paraId="52A92DA1" w14:textId="1A730392" w:rsidR="0095751C" w:rsidRDefault="0095751C" w:rsidP="0095751C">
      <w:pPr>
        <w:pStyle w:val="ListParagraph"/>
        <w:numPr>
          <w:ilvl w:val="0"/>
          <w:numId w:val="3"/>
        </w:numPr>
      </w:pPr>
      <w:r>
        <w:t>Een TLS of SSL certificaat</w:t>
      </w:r>
    </w:p>
    <w:p w14:paraId="495CB2DC" w14:textId="1C5BA0BB" w:rsidR="0095751C" w:rsidRDefault="0095751C" w:rsidP="0095751C">
      <w:pPr>
        <w:pStyle w:val="ListParagraph"/>
        <w:numPr>
          <w:ilvl w:val="0"/>
          <w:numId w:val="3"/>
        </w:numPr>
      </w:pPr>
      <w:r>
        <w:t xml:space="preserve">Een lang nummer of tekst als sessie </w:t>
      </w:r>
      <w:proofErr w:type="spellStart"/>
      <w:r>
        <w:t>key</w:t>
      </w:r>
      <w:proofErr w:type="spellEnd"/>
    </w:p>
    <w:p w14:paraId="385276C0" w14:textId="224F0DFB" w:rsidR="004E680C" w:rsidRPr="005F4431" w:rsidRDefault="0095751C" w:rsidP="005F4431">
      <w:pPr>
        <w:pStyle w:val="ListParagraph"/>
        <w:numPr>
          <w:ilvl w:val="0"/>
          <w:numId w:val="3"/>
        </w:numPr>
      </w:pPr>
      <w:r>
        <w:t>Het genereren van een nieuwe sessie ID na het succesvolle login</w:t>
      </w:r>
    </w:p>
    <w:p w14:paraId="66D9AD8B" w14:textId="74175FE3" w:rsidR="00DB20EB" w:rsidRDefault="00DB20EB" w:rsidP="00204CC8">
      <w:r>
        <w:t xml:space="preserve">Na deze maatregel uitgevoerd te hebben, verwachten wij dat </w:t>
      </w:r>
      <w:r w:rsidR="00204CC8">
        <w:t>de kans</w:t>
      </w:r>
      <w:r>
        <w:t xml:space="preserve"> tussen laag en middel in zit. De schade blijft echter nog steeds hoog.</w:t>
      </w:r>
    </w:p>
    <w:p w14:paraId="74872399" w14:textId="0C8509E7" w:rsidR="00DB20EB" w:rsidRDefault="00DB20EB" w:rsidP="00204CC8">
      <w:pPr>
        <w:rPr>
          <w:rFonts w:asciiTheme="majorHAnsi" w:eastAsiaTheme="majorEastAsia" w:hAnsiTheme="majorHAnsi" w:cstheme="majorBidi"/>
          <w:color w:val="C49A00" w:themeColor="accent1" w:themeShade="BF"/>
          <w:sz w:val="32"/>
          <w:szCs w:val="32"/>
        </w:rPr>
      </w:pPr>
      <w:r>
        <w:br w:type="page"/>
      </w:r>
    </w:p>
    <w:p w14:paraId="3608285F" w14:textId="4DD80D68" w:rsidR="007A04DE" w:rsidRDefault="0093534E" w:rsidP="004E680C">
      <w:pPr>
        <w:pStyle w:val="Heading2"/>
      </w:pPr>
      <w:bookmarkStart w:id="11" w:name="_Toc59441880"/>
      <w:r>
        <w:lastRenderedPageBreak/>
        <w:t>Database is niet meer beschikbaar</w:t>
      </w:r>
      <w:bookmarkEnd w:id="11"/>
    </w:p>
    <w:p w14:paraId="76FA791D" w14:textId="485C712C" w:rsidR="00DB20EB" w:rsidRDefault="00DB20EB" w:rsidP="00DB20EB">
      <w:pPr>
        <w:pStyle w:val="Heading3"/>
      </w:pPr>
      <w:r>
        <w:t>Wat het is</w:t>
      </w:r>
    </w:p>
    <w:p w14:paraId="6B2E819A" w14:textId="262E0583" w:rsidR="00F35B99" w:rsidRPr="00DB20EB" w:rsidRDefault="00DB20EB" w:rsidP="00DB20EB">
      <w:r>
        <w:t>De database staat vaak opgeslagen op een server. Deze server kan vanwege allerlei omstandigheden niet meer beschikbaar zijn. Dit kan komen door een, vanuit de server gezien, slechte internetverbinding, maar dit kan ook zijn door dat de server fysiek in brand staat.</w:t>
      </w:r>
      <w:r w:rsidR="00F35B99">
        <w:t xml:space="preserve"> </w:t>
      </w:r>
      <w:r w:rsidR="00F35B99">
        <w:br/>
        <w:t>Ook kan het zijn dat een ‘hacker’ de database weggooit. In dit geval wordt er vaak geld gevraagd om de database weer terug te krijgen.</w:t>
      </w:r>
    </w:p>
    <w:p w14:paraId="5B32CBC7" w14:textId="4650AF85" w:rsidR="00F35B99" w:rsidRDefault="00DB20EB" w:rsidP="006E029F">
      <w:pPr>
        <w:pStyle w:val="Heading3"/>
      </w:pPr>
      <w:r>
        <w:t>Risico</w:t>
      </w:r>
    </w:p>
    <w:p w14:paraId="744FE88A" w14:textId="30B912C7" w:rsidR="00F35B99" w:rsidRDefault="00F35B99" w:rsidP="00F35B99">
      <w:r>
        <w:t xml:space="preserve">Een risico is dat (bepaalde) gegevens niet beschikbaar zijn. Hierdoor </w:t>
      </w:r>
      <w:r w:rsidR="006E029F">
        <w:t>kan het bedrijf grote schade oplopen, gebaseerd op de importantie van de data.</w:t>
      </w:r>
    </w:p>
    <w:p w14:paraId="4712286C" w14:textId="296FEFD6" w:rsidR="006E029F" w:rsidRPr="00F35B99" w:rsidRDefault="006E029F" w:rsidP="00F35B99">
      <w:r>
        <w:t>Een ander risico is dat de data kwijt geraakt is. Hierdoor kan het bedrijf grote schade oplopen, gebaseerd op de importantie van de data.</w:t>
      </w:r>
    </w:p>
    <w:p w14:paraId="20B7DB15" w14:textId="09B60635" w:rsidR="00DB20EB" w:rsidRDefault="00DB20EB" w:rsidP="00DB20EB">
      <w:pPr>
        <w:pStyle w:val="Heading3"/>
      </w:pPr>
      <w:r>
        <w:t>Advies over maatregelen</w:t>
      </w:r>
    </w:p>
    <w:p w14:paraId="19A7F8BA" w14:textId="2F8187BD" w:rsidR="00DB20EB" w:rsidRDefault="00DB20EB" w:rsidP="00DB20EB">
      <w:r>
        <w:t>Eén van de maatregelen die getroffen kunnen worden, is het regelmatig maken van een back-up. Zorg er wel voor dat de back-up op een afgesloten en offline locatie opgeslagen wordt.</w:t>
      </w:r>
    </w:p>
    <w:p w14:paraId="6783DA49" w14:textId="00139133" w:rsidR="00DB20EB" w:rsidRPr="00DB20EB" w:rsidRDefault="00DB20EB" w:rsidP="00DB20EB">
      <w:r>
        <w:t>Een tweede  server in kunnen schakelen die de eerste server over kan nemen, zodra de hoofdserver niet meer beschikbaar is.</w:t>
      </w:r>
    </w:p>
    <w:p w14:paraId="448963C1" w14:textId="5FC7CE66" w:rsidR="006E029F" w:rsidRDefault="006E029F" w:rsidP="006E029F">
      <w:r>
        <w:t xml:space="preserve">Na deze maatregelen uitgevoerd te hebben, verwachten wij dat </w:t>
      </w:r>
      <w:r w:rsidR="00204CC8">
        <w:t>de kans</w:t>
      </w:r>
      <w:r>
        <w:t xml:space="preserve"> gelijk blijft. De schade gaat echter van hoog naar middel.</w:t>
      </w:r>
    </w:p>
    <w:p w14:paraId="2A241E1E" w14:textId="77777777" w:rsidR="00DB20EB" w:rsidRPr="007A04DE" w:rsidRDefault="00DB20EB" w:rsidP="007A04DE"/>
    <w:p w14:paraId="0DFF8A5B" w14:textId="7B30E4C2" w:rsidR="006E029F" w:rsidRDefault="006E029F">
      <w:pPr>
        <w:rPr>
          <w:rFonts w:asciiTheme="majorHAnsi" w:eastAsiaTheme="majorEastAsia" w:hAnsiTheme="majorHAnsi" w:cstheme="majorBidi"/>
          <w:color w:val="C49A00" w:themeColor="accent1" w:themeShade="BF"/>
          <w:sz w:val="32"/>
          <w:szCs w:val="32"/>
        </w:rPr>
      </w:pPr>
      <w:r>
        <w:br w:type="page"/>
      </w:r>
    </w:p>
    <w:p w14:paraId="30FEB1EF" w14:textId="292F132E" w:rsidR="0093534E" w:rsidRDefault="0093534E" w:rsidP="004E680C">
      <w:pPr>
        <w:pStyle w:val="Heading2"/>
      </w:pPr>
      <w:bookmarkStart w:id="12" w:name="_Toc59441881"/>
      <w:r>
        <w:lastRenderedPageBreak/>
        <w:t>DDOS aanval</w:t>
      </w:r>
      <w:bookmarkEnd w:id="12"/>
    </w:p>
    <w:p w14:paraId="48E01D4C" w14:textId="5E9C117A" w:rsidR="006E029F" w:rsidRDefault="006E029F" w:rsidP="006E029F">
      <w:pPr>
        <w:pStyle w:val="Heading3"/>
      </w:pPr>
      <w:r>
        <w:t>Wat het is</w:t>
      </w:r>
    </w:p>
    <w:p w14:paraId="245758C1" w14:textId="45F49903" w:rsidR="006E029F" w:rsidRPr="006E029F" w:rsidRDefault="006E029F" w:rsidP="006E029F">
      <w:r>
        <w:t>Een DDOS-attack is een aanval die veel verzoeken naar de server stuurt. Hierdoor raakt de server overbelast, waardoor er server niet meer goed/volledig werkt.</w:t>
      </w:r>
    </w:p>
    <w:p w14:paraId="58D0C639" w14:textId="73DDC8EC" w:rsidR="006E029F" w:rsidRDefault="006E029F" w:rsidP="006E029F">
      <w:pPr>
        <w:pStyle w:val="Heading3"/>
      </w:pPr>
      <w:r>
        <w:t>Risico</w:t>
      </w:r>
    </w:p>
    <w:p w14:paraId="1E720B55" w14:textId="126614EF" w:rsidR="006E029F" w:rsidRPr="006E029F" w:rsidRDefault="006E029F" w:rsidP="006E029F">
      <w:r>
        <w:t>Een consequentie van een DDoS-attack is dat de website niet meer beschikbaar is. Hierdoor kan het bedrijf geen verkoop meer regelen via de website.</w:t>
      </w:r>
    </w:p>
    <w:p w14:paraId="5C515BD6" w14:textId="0E811D68" w:rsidR="006E029F" w:rsidRDefault="006E029F" w:rsidP="006E029F">
      <w:pPr>
        <w:pStyle w:val="Heading3"/>
      </w:pPr>
      <w:r>
        <w:t>Advies over maatregelen</w:t>
      </w:r>
    </w:p>
    <w:p w14:paraId="6BB14C5C" w14:textId="0BCB609C" w:rsidR="006E029F" w:rsidRDefault="006E029F" w:rsidP="006E029F">
      <w:r>
        <w:t>Een manier om een DDoS-attack tegen te gaan is om automatisch IP-adressen in een blacklist te zetten die teveel verzoeken binnen een bepaald moment uitvoeren.</w:t>
      </w:r>
    </w:p>
    <w:p w14:paraId="40F713C2" w14:textId="106D7A7E" w:rsidR="00AF23A5" w:rsidRDefault="006E029F" w:rsidP="006E029F">
      <w:r>
        <w:t xml:space="preserve">Een andere maatregel die getroffen kan worden, is het </w:t>
      </w:r>
      <w:r w:rsidR="00AF23A5">
        <w:t>aanschaffen van meerdere servers.</w:t>
      </w:r>
      <w:r w:rsidR="00AF23A5">
        <w:br/>
        <w:t>Wellicht is de aanschaf van meerdere servers niet rendabel in verhouden met de kosten die de schade met zich mee brengen.</w:t>
      </w:r>
    </w:p>
    <w:p w14:paraId="5300F1F7" w14:textId="0A6A3ADE" w:rsidR="00AF23A5" w:rsidRPr="006E029F" w:rsidRDefault="00AF23A5" w:rsidP="006E029F">
      <w:r>
        <w:t xml:space="preserve">Na deze maatregelen uitgevoerd te hebben, verwachten wij dat </w:t>
      </w:r>
      <w:r w:rsidR="00204CC8">
        <w:t>de kans</w:t>
      </w:r>
      <w:r>
        <w:t xml:space="preserve"> en schade gelijk blijven. </w:t>
      </w:r>
    </w:p>
    <w:p w14:paraId="7F582704" w14:textId="1445FC8B" w:rsidR="006E029F" w:rsidRPr="006E029F" w:rsidRDefault="006E029F" w:rsidP="006E029F">
      <w:pPr>
        <w:rPr>
          <w:b/>
          <w:bCs/>
        </w:rPr>
      </w:pPr>
      <w:r w:rsidRPr="006E029F">
        <w:rPr>
          <w:b/>
          <w:bCs/>
        </w:rPr>
        <w:t xml:space="preserve">Let Op: Een DDoS-attack is zelden volledig tegen te houden. </w:t>
      </w:r>
    </w:p>
    <w:p w14:paraId="1552C727" w14:textId="77777777" w:rsidR="006E029F" w:rsidRPr="006E029F" w:rsidRDefault="006E029F" w:rsidP="006E029F"/>
    <w:p w14:paraId="35FCF258" w14:textId="1F6B72D8" w:rsidR="0093534E" w:rsidRDefault="0093534E" w:rsidP="004E680C">
      <w:pPr>
        <w:pStyle w:val="Heading2"/>
      </w:pPr>
      <w:bookmarkStart w:id="13" w:name="_Toc59441882"/>
      <w:r>
        <w:t xml:space="preserve">Spam voor </w:t>
      </w:r>
      <w:proofErr w:type="spellStart"/>
      <w:r>
        <w:t>mailhost</w:t>
      </w:r>
      <w:bookmarkEnd w:id="13"/>
      <w:proofErr w:type="spellEnd"/>
    </w:p>
    <w:p w14:paraId="5E45C2E2" w14:textId="59B46509" w:rsidR="0093534E" w:rsidRPr="0093534E" w:rsidRDefault="00954084" w:rsidP="0093534E">
      <w:r>
        <w:t xml:space="preserve">Op dit moment worden alle mails direct verstuurd. Dit is niet optimaal. Op het moment dat er teveel (vaak boven de 100) mails in een minuut verstuurd worden, kan je host zeggen dat je een spamserver bent. </w:t>
      </w:r>
      <w:r>
        <w:br/>
        <w:t>Op het moment dat er veel verkeer komt via de mail, is het verstandig om contact op te nemen met je host. Zij kunnen dan jou niet als spamserver noteren, en al je mails door laten gaan.</w:t>
      </w:r>
      <w:r>
        <w:br/>
        <w:t xml:space="preserve">Ook kun je verschillende </w:t>
      </w:r>
      <w:proofErr w:type="spellStart"/>
      <w:r>
        <w:t>hosts</w:t>
      </w:r>
      <w:proofErr w:type="spellEnd"/>
      <w:r>
        <w:t xml:space="preserve"> nemen, waardoor het verkeer verdeeld wordt over meerdere servers</w:t>
      </w:r>
    </w:p>
    <w:p w14:paraId="7E796EE8" w14:textId="20DFB0F2" w:rsidR="00AF23A5" w:rsidRDefault="00AF23A5" w:rsidP="00AF23A5">
      <w:pPr>
        <w:pStyle w:val="Heading3"/>
      </w:pPr>
      <w:r>
        <w:t>Wat het is</w:t>
      </w:r>
    </w:p>
    <w:p w14:paraId="4093EAB0" w14:textId="43811518" w:rsidR="00AF23A5" w:rsidRPr="00AF23A5" w:rsidRDefault="00AF23A5" w:rsidP="00AF23A5">
      <w:r>
        <w:t xml:space="preserve">Als er teveel mails door dezelfde mailserver worden verstuurd, kan de host je blokkeren. De host denkt namelijk dat je spam verstuurd. </w:t>
      </w:r>
    </w:p>
    <w:p w14:paraId="13A0AEF3" w14:textId="4A1308B1" w:rsidR="00AF23A5" w:rsidRDefault="00AF23A5" w:rsidP="00AF23A5">
      <w:pPr>
        <w:pStyle w:val="Heading3"/>
      </w:pPr>
      <w:r>
        <w:t>Risico</w:t>
      </w:r>
    </w:p>
    <w:p w14:paraId="5741595F" w14:textId="2BE20DFB" w:rsidR="00AF23A5" w:rsidRPr="00AF23A5" w:rsidRDefault="00AF23A5" w:rsidP="00AF23A5">
      <w:r>
        <w:t>Wanneer de host je blokkeert, staat je server op hun blacklist. In dat geval staat de host niet meer toe dat je enige verdere e-mails verstuurd. Zodra dat het geval is, kan de website geen facturen meer mailen.</w:t>
      </w:r>
    </w:p>
    <w:p w14:paraId="16644CB6" w14:textId="58E83D36" w:rsidR="00AF23A5" w:rsidRDefault="00AF23A5" w:rsidP="00AF23A5">
      <w:pPr>
        <w:pStyle w:val="Heading3"/>
      </w:pPr>
      <w:r>
        <w:t>Advies over maatregelen</w:t>
      </w:r>
    </w:p>
    <w:p w14:paraId="6081161C" w14:textId="6E9C73CC" w:rsidR="00204CC8" w:rsidRDefault="00204CC8" w:rsidP="00204CC8">
      <w:r>
        <w:t>Een maatregel zou kunnen zijn om zodra je op de blacklist van je host staat, contact op te nemen om je daar af te halen. Hierdoor zou je weer mails kunnen versturen.</w:t>
      </w:r>
    </w:p>
    <w:p w14:paraId="0313399F" w14:textId="354BA0FB" w:rsidR="00204CC8" w:rsidRDefault="00204CC8" w:rsidP="00204CC8">
      <w:r>
        <w:t xml:space="preserve">Ook zou je verschillende </w:t>
      </w:r>
      <w:proofErr w:type="spellStart"/>
      <w:r>
        <w:t>mailhosts</w:t>
      </w:r>
      <w:proofErr w:type="spellEnd"/>
      <w:r>
        <w:t xml:space="preserve"> kunnen nemen, waardoor je de ballast verdeeld over verschillende </w:t>
      </w:r>
      <w:proofErr w:type="spellStart"/>
      <w:r>
        <w:t>hosts</w:t>
      </w:r>
      <w:proofErr w:type="spellEnd"/>
      <w:r>
        <w:t xml:space="preserve">. </w:t>
      </w:r>
    </w:p>
    <w:p w14:paraId="205202FD" w14:textId="068FBFC4" w:rsidR="00204CC8" w:rsidRDefault="00204CC8" w:rsidP="00204CC8">
      <w:r>
        <w:t>De schade blijft middel, maar de kans gaat van hoog naar middel.</w:t>
      </w:r>
    </w:p>
    <w:p w14:paraId="2BBF435B" w14:textId="77777777" w:rsidR="00204CC8" w:rsidRDefault="00204CC8">
      <w:r>
        <w:br w:type="page"/>
      </w:r>
    </w:p>
    <w:p w14:paraId="25A4572F" w14:textId="07494C28" w:rsidR="00904F0C" w:rsidRDefault="00904F0C" w:rsidP="00904F0C">
      <w:pPr>
        <w:pStyle w:val="Heading1"/>
      </w:pPr>
      <w:bookmarkStart w:id="14" w:name="_Toc59441883"/>
      <w:r>
        <w:lastRenderedPageBreak/>
        <w:t>Conclusie</w:t>
      </w:r>
      <w:bookmarkEnd w:id="14"/>
    </w:p>
    <w:p w14:paraId="5500D50C" w14:textId="2BAA36AB" w:rsidR="00646370" w:rsidRDefault="00E74206" w:rsidP="000716AE">
      <w:r>
        <w:t xml:space="preserve">Veel kwetsbaarheden van de </w:t>
      </w:r>
      <w:proofErr w:type="spellStart"/>
      <w:r>
        <w:t>NerdyGadgets</w:t>
      </w:r>
      <w:proofErr w:type="spellEnd"/>
      <w:r>
        <w:t xml:space="preserve"> webshop zijn op een basisniveau al beveiligd tegen vele standaard methodes voor het aanvallen van websites en webshops</w:t>
      </w:r>
      <w:r w:rsidR="00A31444">
        <w:t>. De webshop is dus relatief resistent tegen simpelere aanvallen, maar blijft kwetsbaar voor aanvallen op een grotere schaal, of aanvallen die gebruik maken van meer ingewikkelde methodes.</w:t>
      </w:r>
      <w:r w:rsidR="00AE7F74">
        <w:t xml:space="preserve"> Het advies is om de al aanwezige veiligheidsmaatregelen te verscherpen en verdere maatregelen toe te voegen aan de hand van dit verslag.</w:t>
      </w:r>
    </w:p>
    <w:p w14:paraId="3C000B00" w14:textId="68B2C069" w:rsidR="00AE5928" w:rsidRPr="00AE5928" w:rsidRDefault="00AE5928" w:rsidP="00AE5928"/>
    <w:p w14:paraId="2C8C6BF0" w14:textId="2215B054" w:rsidR="00AE5928" w:rsidRPr="00AE5928" w:rsidRDefault="00AE5928" w:rsidP="00AE5928"/>
    <w:p w14:paraId="351A4DB3" w14:textId="4D2394EF" w:rsidR="00AE5928" w:rsidRPr="00AE5928" w:rsidRDefault="00AE5928" w:rsidP="00AE5928"/>
    <w:p w14:paraId="6915648C" w14:textId="74BF32E3" w:rsidR="00AE5928" w:rsidRPr="00AE5928" w:rsidRDefault="00AE5928" w:rsidP="00AE5928"/>
    <w:p w14:paraId="66101B1C" w14:textId="12ECE9B3" w:rsidR="00AE5928" w:rsidRPr="00AE5928" w:rsidRDefault="00AE5928" w:rsidP="00AE5928"/>
    <w:p w14:paraId="25CE3A6A" w14:textId="73A3CBCC" w:rsidR="00AE5928" w:rsidRPr="00AE5928" w:rsidRDefault="00AE5928" w:rsidP="00AE5928"/>
    <w:p w14:paraId="6DCE4266" w14:textId="1CD63579" w:rsidR="00AE5928" w:rsidRPr="00AE5928" w:rsidRDefault="00AE5928" w:rsidP="00AE5928"/>
    <w:p w14:paraId="60CE2485" w14:textId="5F5BD9AE" w:rsidR="00AE5928" w:rsidRPr="00AE5928" w:rsidRDefault="00AE5928" w:rsidP="00AE5928"/>
    <w:p w14:paraId="61BAE078" w14:textId="594249E3" w:rsidR="00AE5928" w:rsidRPr="00AE5928" w:rsidRDefault="00AE5928" w:rsidP="00AE5928"/>
    <w:p w14:paraId="5F1971B0" w14:textId="6E2B602D" w:rsidR="00AE5928" w:rsidRPr="00AE5928" w:rsidRDefault="00AE5928" w:rsidP="00AE5928"/>
    <w:p w14:paraId="11158620" w14:textId="01C74322" w:rsidR="00AE5928" w:rsidRPr="00AE5928" w:rsidRDefault="00AE5928" w:rsidP="00AE5928"/>
    <w:p w14:paraId="54672A18" w14:textId="14C6C426" w:rsidR="00AE5928" w:rsidRPr="00AE5928" w:rsidRDefault="00AE5928" w:rsidP="00AE5928"/>
    <w:p w14:paraId="285F9FBA" w14:textId="777F65B4" w:rsidR="00AE5928" w:rsidRPr="00AE5928" w:rsidRDefault="00AE5928" w:rsidP="00AE5928"/>
    <w:p w14:paraId="6D6DA100" w14:textId="21C66B85" w:rsidR="00AE5928" w:rsidRPr="00AE5928" w:rsidRDefault="00AE5928" w:rsidP="00AE5928"/>
    <w:p w14:paraId="5417A428" w14:textId="2A018061" w:rsidR="00AE5928" w:rsidRPr="00AE5928" w:rsidRDefault="00AE5928" w:rsidP="00AE5928"/>
    <w:p w14:paraId="16A6C7A8" w14:textId="17463746" w:rsidR="00AE5928" w:rsidRPr="00AE5928" w:rsidRDefault="00AE5928" w:rsidP="00AE5928"/>
    <w:p w14:paraId="7BC33797" w14:textId="0B38A0C8" w:rsidR="00AE5928" w:rsidRPr="00AE5928" w:rsidRDefault="00AE5928" w:rsidP="00AE5928"/>
    <w:p w14:paraId="167CD520" w14:textId="4E08F681" w:rsidR="00AE5928" w:rsidRPr="00AE5928" w:rsidRDefault="00AE5928" w:rsidP="00AE5928"/>
    <w:p w14:paraId="48E59073" w14:textId="29E36099" w:rsidR="00AE5928" w:rsidRPr="00AE5928" w:rsidRDefault="00AE5928" w:rsidP="00AE5928"/>
    <w:p w14:paraId="12FD98BD" w14:textId="25D94542" w:rsidR="00AE5928" w:rsidRPr="00AE5928" w:rsidRDefault="00AE5928" w:rsidP="00AE5928"/>
    <w:p w14:paraId="1B42AA1A" w14:textId="678478F7" w:rsidR="00AE5928" w:rsidRPr="00AE5928" w:rsidRDefault="00AE5928" w:rsidP="00AE5928"/>
    <w:p w14:paraId="60218D8B" w14:textId="02400A55" w:rsidR="00AE5928" w:rsidRPr="00AE5928" w:rsidRDefault="00AE5928" w:rsidP="00AE5928"/>
    <w:p w14:paraId="6DD90384" w14:textId="3968D857" w:rsidR="00AE5928" w:rsidRPr="00AE5928" w:rsidRDefault="00AE5928" w:rsidP="00AE5928"/>
    <w:p w14:paraId="0640560E" w14:textId="6D31FF65" w:rsidR="00AE5928" w:rsidRPr="00AE5928" w:rsidRDefault="00AE5928" w:rsidP="00AE5928"/>
    <w:p w14:paraId="321FBB41" w14:textId="77777777" w:rsidR="00AE5928" w:rsidRPr="00AE5928" w:rsidRDefault="00AE5928" w:rsidP="00AE5928"/>
    <w:sectPr w:rsidR="00AE5928" w:rsidRPr="00AE592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D35F6" w14:textId="77777777" w:rsidR="00563A15" w:rsidRDefault="00563A15" w:rsidP="00E41F59">
      <w:pPr>
        <w:spacing w:after="0" w:line="240" w:lineRule="auto"/>
      </w:pPr>
      <w:r>
        <w:separator/>
      </w:r>
    </w:p>
  </w:endnote>
  <w:endnote w:type="continuationSeparator" w:id="0">
    <w:p w14:paraId="330EAE53" w14:textId="77777777" w:rsidR="00563A15" w:rsidRDefault="00563A15" w:rsidP="00E4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6FF9E" w14:textId="04C97B7C" w:rsidR="00204CC8" w:rsidRDefault="00204CC8" w:rsidP="000B1073">
    <w:pPr>
      <w:pStyle w:val="Footer"/>
    </w:pPr>
    <w:r>
      <w:t>1</w:t>
    </w:r>
    <w:r w:rsidR="00AE5928">
      <w:t>4</w:t>
    </w:r>
    <w:r>
      <w:t>-12-2020</w:t>
    </w:r>
    <w:r>
      <w:br/>
      <w:t>ICTM1N4</w:t>
    </w:r>
  </w:p>
  <w:sdt>
    <w:sdtPr>
      <w:id w:val="-1721430996"/>
      <w:docPartObj>
        <w:docPartGallery w:val="Page Numbers (Bottom of Page)"/>
        <w:docPartUnique/>
      </w:docPartObj>
    </w:sdtPr>
    <w:sdtEndPr/>
    <w:sdtContent>
      <w:p w14:paraId="047612C7" w14:textId="62F42EC3" w:rsidR="00204CC8" w:rsidRDefault="00204CC8">
        <w:pPr>
          <w:pStyle w:val="Footer"/>
          <w:jc w:val="right"/>
        </w:pPr>
        <w:r>
          <w:fldChar w:fldCharType="begin"/>
        </w:r>
        <w:r>
          <w:instrText>PAGE   \* MERGEFORMAT</w:instrText>
        </w:r>
        <w:r>
          <w:fldChar w:fldCharType="separate"/>
        </w:r>
        <w:r>
          <w:t>2</w:t>
        </w:r>
        <w:r>
          <w:fldChar w:fldCharType="end"/>
        </w:r>
      </w:p>
    </w:sdtContent>
  </w:sdt>
  <w:p w14:paraId="198A8FE7" w14:textId="6211266D" w:rsidR="00204CC8" w:rsidRPr="000B1073" w:rsidRDefault="00204CC8" w:rsidP="000B1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DB27A" w14:textId="77777777" w:rsidR="00563A15" w:rsidRDefault="00563A15" w:rsidP="00E41F59">
      <w:pPr>
        <w:spacing w:after="0" w:line="240" w:lineRule="auto"/>
      </w:pPr>
      <w:r>
        <w:separator/>
      </w:r>
    </w:p>
  </w:footnote>
  <w:footnote w:type="continuationSeparator" w:id="0">
    <w:p w14:paraId="3FC5F6B5" w14:textId="77777777" w:rsidR="00563A15" w:rsidRDefault="00563A15" w:rsidP="00E41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75899"/>
    <w:multiLevelType w:val="hybridMultilevel"/>
    <w:tmpl w:val="450C5B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C749AB"/>
    <w:multiLevelType w:val="hybridMultilevel"/>
    <w:tmpl w:val="CCEAD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3D76DD5"/>
    <w:multiLevelType w:val="hybridMultilevel"/>
    <w:tmpl w:val="C9101C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0C"/>
    <w:rsid w:val="000716AE"/>
    <w:rsid w:val="000B1073"/>
    <w:rsid w:val="00100426"/>
    <w:rsid w:val="00183E60"/>
    <w:rsid w:val="001B34E2"/>
    <w:rsid w:val="001D7230"/>
    <w:rsid w:val="00204CC8"/>
    <w:rsid w:val="00214F66"/>
    <w:rsid w:val="00225B15"/>
    <w:rsid w:val="00241843"/>
    <w:rsid w:val="002C137D"/>
    <w:rsid w:val="002C2F09"/>
    <w:rsid w:val="00312869"/>
    <w:rsid w:val="00313918"/>
    <w:rsid w:val="0031571B"/>
    <w:rsid w:val="00330FAB"/>
    <w:rsid w:val="00357C30"/>
    <w:rsid w:val="00391D1B"/>
    <w:rsid w:val="003A63A8"/>
    <w:rsid w:val="003C57F2"/>
    <w:rsid w:val="00434076"/>
    <w:rsid w:val="00463CE4"/>
    <w:rsid w:val="0047625D"/>
    <w:rsid w:val="00476424"/>
    <w:rsid w:val="00485660"/>
    <w:rsid w:val="004E680C"/>
    <w:rsid w:val="00536F80"/>
    <w:rsid w:val="00563A15"/>
    <w:rsid w:val="005914CD"/>
    <w:rsid w:val="005C5069"/>
    <w:rsid w:val="005F4431"/>
    <w:rsid w:val="00604F35"/>
    <w:rsid w:val="00646370"/>
    <w:rsid w:val="0065347A"/>
    <w:rsid w:val="006A4A5D"/>
    <w:rsid w:val="006E029F"/>
    <w:rsid w:val="006E38EA"/>
    <w:rsid w:val="00747F8E"/>
    <w:rsid w:val="007709B5"/>
    <w:rsid w:val="00782DD7"/>
    <w:rsid w:val="007A04DE"/>
    <w:rsid w:val="007A2F5E"/>
    <w:rsid w:val="007E4E32"/>
    <w:rsid w:val="00854B82"/>
    <w:rsid w:val="00866943"/>
    <w:rsid w:val="00866AB0"/>
    <w:rsid w:val="008C06CD"/>
    <w:rsid w:val="008C0994"/>
    <w:rsid w:val="00904F0C"/>
    <w:rsid w:val="00917E96"/>
    <w:rsid w:val="00934201"/>
    <w:rsid w:val="0093534E"/>
    <w:rsid w:val="00954084"/>
    <w:rsid w:val="0095751C"/>
    <w:rsid w:val="0097455B"/>
    <w:rsid w:val="009835DE"/>
    <w:rsid w:val="00A31444"/>
    <w:rsid w:val="00A563B2"/>
    <w:rsid w:val="00A940F2"/>
    <w:rsid w:val="00AA5016"/>
    <w:rsid w:val="00AA6844"/>
    <w:rsid w:val="00AE5928"/>
    <w:rsid w:val="00AE7F74"/>
    <w:rsid w:val="00AF23A5"/>
    <w:rsid w:val="00B0581B"/>
    <w:rsid w:val="00B20CE7"/>
    <w:rsid w:val="00B77A5D"/>
    <w:rsid w:val="00B900DA"/>
    <w:rsid w:val="00BB0D17"/>
    <w:rsid w:val="00BE1E52"/>
    <w:rsid w:val="00BE4603"/>
    <w:rsid w:val="00C17032"/>
    <w:rsid w:val="00C27797"/>
    <w:rsid w:val="00C538C1"/>
    <w:rsid w:val="00C553FE"/>
    <w:rsid w:val="00C70F4B"/>
    <w:rsid w:val="00C866F0"/>
    <w:rsid w:val="00CE5E71"/>
    <w:rsid w:val="00DB20EB"/>
    <w:rsid w:val="00E02F9B"/>
    <w:rsid w:val="00E0329F"/>
    <w:rsid w:val="00E24986"/>
    <w:rsid w:val="00E266A2"/>
    <w:rsid w:val="00E34224"/>
    <w:rsid w:val="00E41F59"/>
    <w:rsid w:val="00E674E5"/>
    <w:rsid w:val="00E74206"/>
    <w:rsid w:val="00EB2D17"/>
    <w:rsid w:val="00EC555A"/>
    <w:rsid w:val="00F27E78"/>
    <w:rsid w:val="00F35B99"/>
    <w:rsid w:val="00F44B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A33F"/>
  <w15:chartTrackingRefBased/>
  <w15:docId w15:val="{F4738766-0464-4D26-94AF-4C606ACA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986"/>
  </w:style>
  <w:style w:type="paragraph" w:styleId="Heading1">
    <w:name w:val="heading 1"/>
    <w:basedOn w:val="Normal"/>
    <w:next w:val="Normal"/>
    <w:link w:val="Heading1Char"/>
    <w:uiPriority w:val="9"/>
    <w:qFormat/>
    <w:rsid w:val="00E24986"/>
    <w:pPr>
      <w:keepNext/>
      <w:keepLines/>
      <w:spacing w:before="400" w:after="40" w:line="240" w:lineRule="auto"/>
      <w:outlineLvl w:val="0"/>
    </w:pPr>
    <w:rPr>
      <w:rFonts w:asciiTheme="majorHAnsi" w:eastAsiaTheme="majorEastAsia" w:hAnsiTheme="majorHAnsi" w:cstheme="majorBidi"/>
      <w:color w:val="846700" w:themeColor="accent1" w:themeShade="80"/>
      <w:sz w:val="36"/>
      <w:szCs w:val="36"/>
    </w:rPr>
  </w:style>
  <w:style w:type="paragraph" w:styleId="Heading2">
    <w:name w:val="heading 2"/>
    <w:basedOn w:val="Normal"/>
    <w:next w:val="Normal"/>
    <w:link w:val="Heading2Char"/>
    <w:uiPriority w:val="9"/>
    <w:unhideWhenUsed/>
    <w:qFormat/>
    <w:rsid w:val="00E24986"/>
    <w:pPr>
      <w:keepNext/>
      <w:keepLines/>
      <w:spacing w:before="40" w:after="0" w:line="240" w:lineRule="auto"/>
      <w:outlineLvl w:val="1"/>
    </w:pPr>
    <w:rPr>
      <w:rFonts w:asciiTheme="majorHAnsi" w:eastAsiaTheme="majorEastAsia" w:hAnsiTheme="majorHAnsi" w:cstheme="majorBidi"/>
      <w:color w:val="C49A00" w:themeColor="accent1" w:themeShade="BF"/>
      <w:sz w:val="32"/>
      <w:szCs w:val="32"/>
    </w:rPr>
  </w:style>
  <w:style w:type="paragraph" w:styleId="Heading3">
    <w:name w:val="heading 3"/>
    <w:basedOn w:val="Normal"/>
    <w:next w:val="Normal"/>
    <w:link w:val="Heading3Char"/>
    <w:uiPriority w:val="9"/>
    <w:unhideWhenUsed/>
    <w:qFormat/>
    <w:rsid w:val="00E24986"/>
    <w:pPr>
      <w:keepNext/>
      <w:keepLines/>
      <w:spacing w:before="40" w:after="0" w:line="240" w:lineRule="auto"/>
      <w:outlineLvl w:val="2"/>
    </w:pPr>
    <w:rPr>
      <w:rFonts w:asciiTheme="majorHAnsi" w:eastAsiaTheme="majorEastAsia" w:hAnsiTheme="majorHAnsi" w:cstheme="majorBidi"/>
      <w:color w:val="C49A00" w:themeColor="accent1" w:themeShade="BF"/>
      <w:sz w:val="28"/>
      <w:szCs w:val="28"/>
    </w:rPr>
  </w:style>
  <w:style w:type="paragraph" w:styleId="Heading4">
    <w:name w:val="heading 4"/>
    <w:basedOn w:val="Normal"/>
    <w:next w:val="Normal"/>
    <w:link w:val="Heading4Char"/>
    <w:uiPriority w:val="9"/>
    <w:semiHidden/>
    <w:unhideWhenUsed/>
    <w:qFormat/>
    <w:rsid w:val="00E24986"/>
    <w:pPr>
      <w:keepNext/>
      <w:keepLines/>
      <w:spacing w:before="40" w:after="0"/>
      <w:outlineLvl w:val="3"/>
    </w:pPr>
    <w:rPr>
      <w:rFonts w:asciiTheme="majorHAnsi" w:eastAsiaTheme="majorEastAsia" w:hAnsiTheme="majorHAnsi" w:cstheme="majorBidi"/>
      <w:color w:val="C49A00" w:themeColor="accent1" w:themeShade="BF"/>
      <w:sz w:val="24"/>
      <w:szCs w:val="24"/>
    </w:rPr>
  </w:style>
  <w:style w:type="paragraph" w:styleId="Heading5">
    <w:name w:val="heading 5"/>
    <w:basedOn w:val="Normal"/>
    <w:next w:val="Normal"/>
    <w:link w:val="Heading5Char"/>
    <w:uiPriority w:val="9"/>
    <w:semiHidden/>
    <w:unhideWhenUsed/>
    <w:qFormat/>
    <w:rsid w:val="00E24986"/>
    <w:pPr>
      <w:keepNext/>
      <w:keepLines/>
      <w:spacing w:before="40" w:after="0"/>
      <w:outlineLvl w:val="4"/>
    </w:pPr>
    <w:rPr>
      <w:rFonts w:asciiTheme="majorHAnsi" w:eastAsiaTheme="majorEastAsia" w:hAnsiTheme="majorHAnsi" w:cstheme="majorBidi"/>
      <w:caps/>
      <w:color w:val="C49A00" w:themeColor="accent1" w:themeShade="BF"/>
    </w:rPr>
  </w:style>
  <w:style w:type="paragraph" w:styleId="Heading6">
    <w:name w:val="heading 6"/>
    <w:basedOn w:val="Normal"/>
    <w:next w:val="Normal"/>
    <w:link w:val="Heading6Char"/>
    <w:uiPriority w:val="9"/>
    <w:semiHidden/>
    <w:unhideWhenUsed/>
    <w:qFormat/>
    <w:rsid w:val="00E24986"/>
    <w:pPr>
      <w:keepNext/>
      <w:keepLines/>
      <w:spacing w:before="40" w:after="0"/>
      <w:outlineLvl w:val="5"/>
    </w:pPr>
    <w:rPr>
      <w:rFonts w:asciiTheme="majorHAnsi" w:eastAsiaTheme="majorEastAsia" w:hAnsiTheme="majorHAnsi" w:cstheme="majorBidi"/>
      <w:i/>
      <w:iCs/>
      <w:caps/>
      <w:color w:val="846700" w:themeColor="accent1" w:themeShade="80"/>
    </w:rPr>
  </w:style>
  <w:style w:type="paragraph" w:styleId="Heading7">
    <w:name w:val="heading 7"/>
    <w:basedOn w:val="Normal"/>
    <w:next w:val="Normal"/>
    <w:link w:val="Heading7Char"/>
    <w:uiPriority w:val="9"/>
    <w:semiHidden/>
    <w:unhideWhenUsed/>
    <w:qFormat/>
    <w:rsid w:val="00E24986"/>
    <w:pPr>
      <w:keepNext/>
      <w:keepLines/>
      <w:spacing w:before="40" w:after="0"/>
      <w:outlineLvl w:val="6"/>
    </w:pPr>
    <w:rPr>
      <w:rFonts w:asciiTheme="majorHAnsi" w:eastAsiaTheme="majorEastAsia" w:hAnsiTheme="majorHAnsi" w:cstheme="majorBidi"/>
      <w:b/>
      <w:bCs/>
      <w:color w:val="846700" w:themeColor="accent1" w:themeShade="80"/>
    </w:rPr>
  </w:style>
  <w:style w:type="paragraph" w:styleId="Heading8">
    <w:name w:val="heading 8"/>
    <w:basedOn w:val="Normal"/>
    <w:next w:val="Normal"/>
    <w:link w:val="Heading8Char"/>
    <w:uiPriority w:val="9"/>
    <w:semiHidden/>
    <w:unhideWhenUsed/>
    <w:qFormat/>
    <w:rsid w:val="00E24986"/>
    <w:pPr>
      <w:keepNext/>
      <w:keepLines/>
      <w:spacing w:before="40" w:after="0"/>
      <w:outlineLvl w:val="7"/>
    </w:pPr>
    <w:rPr>
      <w:rFonts w:asciiTheme="majorHAnsi" w:eastAsiaTheme="majorEastAsia" w:hAnsiTheme="majorHAnsi" w:cstheme="majorBidi"/>
      <w:b/>
      <w:bCs/>
      <w:i/>
      <w:iCs/>
      <w:color w:val="846700" w:themeColor="accent1" w:themeShade="80"/>
    </w:rPr>
  </w:style>
  <w:style w:type="paragraph" w:styleId="Heading9">
    <w:name w:val="heading 9"/>
    <w:basedOn w:val="Normal"/>
    <w:next w:val="Normal"/>
    <w:link w:val="Heading9Char"/>
    <w:uiPriority w:val="9"/>
    <w:semiHidden/>
    <w:unhideWhenUsed/>
    <w:qFormat/>
    <w:rsid w:val="00E24986"/>
    <w:pPr>
      <w:keepNext/>
      <w:keepLines/>
      <w:spacing w:before="40" w:after="0"/>
      <w:outlineLvl w:val="8"/>
    </w:pPr>
    <w:rPr>
      <w:rFonts w:asciiTheme="majorHAnsi" w:eastAsiaTheme="majorEastAsia" w:hAnsiTheme="majorHAnsi" w:cstheme="majorBidi"/>
      <w:i/>
      <w:iCs/>
      <w:color w:val="846700"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986"/>
    <w:pPr>
      <w:spacing w:after="0" w:line="204" w:lineRule="auto"/>
      <w:contextualSpacing/>
    </w:pPr>
    <w:rPr>
      <w:rFonts w:asciiTheme="majorHAnsi" w:eastAsiaTheme="majorEastAsia" w:hAnsiTheme="majorHAnsi" w:cstheme="majorBidi"/>
      <w:caps/>
      <w:color w:val="39302A" w:themeColor="text2"/>
      <w:spacing w:val="-15"/>
      <w:sz w:val="72"/>
      <w:szCs w:val="72"/>
    </w:rPr>
  </w:style>
  <w:style w:type="character" w:customStyle="1" w:styleId="TitleChar">
    <w:name w:val="Title Char"/>
    <w:basedOn w:val="DefaultParagraphFont"/>
    <w:link w:val="Title"/>
    <w:uiPriority w:val="10"/>
    <w:rsid w:val="00E24986"/>
    <w:rPr>
      <w:rFonts w:asciiTheme="majorHAnsi" w:eastAsiaTheme="majorEastAsia" w:hAnsiTheme="majorHAnsi" w:cstheme="majorBidi"/>
      <w:caps/>
      <w:color w:val="39302A" w:themeColor="text2"/>
      <w:spacing w:val="-15"/>
      <w:sz w:val="72"/>
      <w:szCs w:val="72"/>
    </w:rPr>
  </w:style>
  <w:style w:type="paragraph" w:customStyle="1" w:styleId="kop1CamaNed">
    <w:name w:val="kop1 Cama Ned"/>
    <w:basedOn w:val="Normal"/>
    <w:link w:val="kop1CamaNedChar"/>
    <w:rsid w:val="00391D1B"/>
    <w:pPr>
      <w:spacing w:before="120" w:after="280"/>
      <w:jc w:val="center"/>
    </w:pPr>
    <w:rPr>
      <w:rFonts w:ascii="Verdana" w:hAnsi="Verdana"/>
      <w:color w:val="C00000"/>
    </w:rPr>
  </w:style>
  <w:style w:type="character" w:customStyle="1" w:styleId="kop1CamaNedChar">
    <w:name w:val="kop1 Cama Ned Char"/>
    <w:basedOn w:val="DefaultParagraphFont"/>
    <w:link w:val="kop1CamaNed"/>
    <w:rsid w:val="00391D1B"/>
    <w:rPr>
      <w:rFonts w:ascii="Verdana" w:hAnsi="Verdana"/>
      <w:color w:val="C00000"/>
    </w:rPr>
  </w:style>
  <w:style w:type="paragraph" w:customStyle="1" w:styleId="kop2CamaNed">
    <w:name w:val="kop2 Cama Ned"/>
    <w:basedOn w:val="kop1CamaNed"/>
    <w:rsid w:val="00391D1B"/>
    <w:pPr>
      <w:jc w:val="left"/>
    </w:pPr>
    <w:rPr>
      <w:sz w:val="28"/>
    </w:rPr>
  </w:style>
  <w:style w:type="character" w:customStyle="1" w:styleId="Heading1Char">
    <w:name w:val="Heading 1 Char"/>
    <w:basedOn w:val="DefaultParagraphFont"/>
    <w:link w:val="Heading1"/>
    <w:uiPriority w:val="9"/>
    <w:rsid w:val="00E24986"/>
    <w:rPr>
      <w:rFonts w:asciiTheme="majorHAnsi" w:eastAsiaTheme="majorEastAsia" w:hAnsiTheme="majorHAnsi" w:cstheme="majorBidi"/>
      <w:color w:val="846700" w:themeColor="accent1" w:themeShade="80"/>
      <w:sz w:val="36"/>
      <w:szCs w:val="36"/>
    </w:rPr>
  </w:style>
  <w:style w:type="paragraph" w:styleId="TOCHeading">
    <w:name w:val="TOC Heading"/>
    <w:basedOn w:val="Heading1"/>
    <w:next w:val="Normal"/>
    <w:uiPriority w:val="39"/>
    <w:unhideWhenUsed/>
    <w:qFormat/>
    <w:rsid w:val="00E24986"/>
    <w:pPr>
      <w:outlineLvl w:val="9"/>
    </w:pPr>
  </w:style>
  <w:style w:type="table" w:styleId="TableGrid">
    <w:name w:val="Table Grid"/>
    <w:basedOn w:val="TableNormal"/>
    <w:uiPriority w:val="39"/>
    <w:rsid w:val="0090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04F0C"/>
    <w:pPr>
      <w:spacing w:after="100"/>
    </w:pPr>
  </w:style>
  <w:style w:type="character" w:styleId="Hyperlink">
    <w:name w:val="Hyperlink"/>
    <w:basedOn w:val="DefaultParagraphFont"/>
    <w:uiPriority w:val="99"/>
    <w:unhideWhenUsed/>
    <w:rsid w:val="00904F0C"/>
    <w:rPr>
      <w:color w:val="2998E3" w:themeColor="hyperlink"/>
      <w:u w:val="single"/>
    </w:rPr>
  </w:style>
  <w:style w:type="character" w:customStyle="1" w:styleId="Heading2Char">
    <w:name w:val="Heading 2 Char"/>
    <w:basedOn w:val="DefaultParagraphFont"/>
    <w:link w:val="Heading2"/>
    <w:uiPriority w:val="9"/>
    <w:rsid w:val="00E24986"/>
    <w:rPr>
      <w:rFonts w:asciiTheme="majorHAnsi" w:eastAsiaTheme="majorEastAsia" w:hAnsiTheme="majorHAnsi" w:cstheme="majorBidi"/>
      <w:color w:val="C49A00" w:themeColor="accent1" w:themeShade="BF"/>
      <w:sz w:val="32"/>
      <w:szCs w:val="32"/>
    </w:rPr>
  </w:style>
  <w:style w:type="paragraph" w:styleId="TOC2">
    <w:name w:val="toc 2"/>
    <w:basedOn w:val="Normal"/>
    <w:next w:val="Normal"/>
    <w:autoRedefine/>
    <w:uiPriority w:val="39"/>
    <w:unhideWhenUsed/>
    <w:rsid w:val="00E41F59"/>
    <w:pPr>
      <w:spacing w:after="100"/>
      <w:ind w:left="220"/>
    </w:pPr>
  </w:style>
  <w:style w:type="paragraph" w:styleId="Header">
    <w:name w:val="header"/>
    <w:basedOn w:val="Normal"/>
    <w:link w:val="HeaderChar"/>
    <w:uiPriority w:val="99"/>
    <w:unhideWhenUsed/>
    <w:rsid w:val="00E41F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1F59"/>
  </w:style>
  <w:style w:type="paragraph" w:styleId="Footer">
    <w:name w:val="footer"/>
    <w:basedOn w:val="Normal"/>
    <w:link w:val="FooterChar"/>
    <w:uiPriority w:val="99"/>
    <w:unhideWhenUsed/>
    <w:rsid w:val="00E41F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1F59"/>
  </w:style>
  <w:style w:type="character" w:customStyle="1" w:styleId="Heading3Char">
    <w:name w:val="Heading 3 Char"/>
    <w:basedOn w:val="DefaultParagraphFont"/>
    <w:link w:val="Heading3"/>
    <w:uiPriority w:val="9"/>
    <w:rsid w:val="00E24986"/>
    <w:rPr>
      <w:rFonts w:asciiTheme="majorHAnsi" w:eastAsiaTheme="majorEastAsia" w:hAnsiTheme="majorHAnsi" w:cstheme="majorBidi"/>
      <w:color w:val="C49A00" w:themeColor="accent1" w:themeShade="BF"/>
      <w:sz w:val="28"/>
      <w:szCs w:val="28"/>
    </w:rPr>
  </w:style>
  <w:style w:type="character" w:styleId="UnresolvedMention">
    <w:name w:val="Unresolved Mention"/>
    <w:basedOn w:val="DefaultParagraphFont"/>
    <w:uiPriority w:val="99"/>
    <w:semiHidden/>
    <w:unhideWhenUsed/>
    <w:rsid w:val="0093534E"/>
    <w:rPr>
      <w:color w:val="605E5C"/>
      <w:shd w:val="clear" w:color="auto" w:fill="E1DFDD"/>
    </w:rPr>
  </w:style>
  <w:style w:type="paragraph" w:styleId="ListParagraph">
    <w:name w:val="List Paragraph"/>
    <w:basedOn w:val="Normal"/>
    <w:uiPriority w:val="34"/>
    <w:qFormat/>
    <w:rsid w:val="005F4431"/>
    <w:pPr>
      <w:ind w:left="720"/>
      <w:contextualSpacing/>
    </w:pPr>
  </w:style>
  <w:style w:type="paragraph" w:styleId="TOC3">
    <w:name w:val="toc 3"/>
    <w:basedOn w:val="Normal"/>
    <w:next w:val="Normal"/>
    <w:autoRedefine/>
    <w:uiPriority w:val="39"/>
    <w:unhideWhenUsed/>
    <w:rsid w:val="00954084"/>
    <w:pPr>
      <w:spacing w:after="100"/>
      <w:ind w:left="440"/>
    </w:pPr>
  </w:style>
  <w:style w:type="character" w:customStyle="1" w:styleId="Heading4Char">
    <w:name w:val="Heading 4 Char"/>
    <w:basedOn w:val="DefaultParagraphFont"/>
    <w:link w:val="Heading4"/>
    <w:uiPriority w:val="9"/>
    <w:semiHidden/>
    <w:rsid w:val="00E24986"/>
    <w:rPr>
      <w:rFonts w:asciiTheme="majorHAnsi" w:eastAsiaTheme="majorEastAsia" w:hAnsiTheme="majorHAnsi" w:cstheme="majorBidi"/>
      <w:color w:val="C49A00" w:themeColor="accent1" w:themeShade="BF"/>
      <w:sz w:val="24"/>
      <w:szCs w:val="24"/>
    </w:rPr>
  </w:style>
  <w:style w:type="character" w:customStyle="1" w:styleId="Heading5Char">
    <w:name w:val="Heading 5 Char"/>
    <w:basedOn w:val="DefaultParagraphFont"/>
    <w:link w:val="Heading5"/>
    <w:uiPriority w:val="9"/>
    <w:semiHidden/>
    <w:rsid w:val="00E24986"/>
    <w:rPr>
      <w:rFonts w:asciiTheme="majorHAnsi" w:eastAsiaTheme="majorEastAsia" w:hAnsiTheme="majorHAnsi" w:cstheme="majorBidi"/>
      <w:caps/>
      <w:color w:val="C49A00" w:themeColor="accent1" w:themeShade="BF"/>
    </w:rPr>
  </w:style>
  <w:style w:type="character" w:customStyle="1" w:styleId="Heading6Char">
    <w:name w:val="Heading 6 Char"/>
    <w:basedOn w:val="DefaultParagraphFont"/>
    <w:link w:val="Heading6"/>
    <w:uiPriority w:val="9"/>
    <w:semiHidden/>
    <w:rsid w:val="00E24986"/>
    <w:rPr>
      <w:rFonts w:asciiTheme="majorHAnsi" w:eastAsiaTheme="majorEastAsia" w:hAnsiTheme="majorHAnsi" w:cstheme="majorBidi"/>
      <w:i/>
      <w:iCs/>
      <w:caps/>
      <w:color w:val="846700" w:themeColor="accent1" w:themeShade="80"/>
    </w:rPr>
  </w:style>
  <w:style w:type="character" w:customStyle="1" w:styleId="Heading7Char">
    <w:name w:val="Heading 7 Char"/>
    <w:basedOn w:val="DefaultParagraphFont"/>
    <w:link w:val="Heading7"/>
    <w:uiPriority w:val="9"/>
    <w:semiHidden/>
    <w:rsid w:val="00E24986"/>
    <w:rPr>
      <w:rFonts w:asciiTheme="majorHAnsi" w:eastAsiaTheme="majorEastAsia" w:hAnsiTheme="majorHAnsi" w:cstheme="majorBidi"/>
      <w:b/>
      <w:bCs/>
      <w:color w:val="846700" w:themeColor="accent1" w:themeShade="80"/>
    </w:rPr>
  </w:style>
  <w:style w:type="character" w:customStyle="1" w:styleId="Heading8Char">
    <w:name w:val="Heading 8 Char"/>
    <w:basedOn w:val="DefaultParagraphFont"/>
    <w:link w:val="Heading8"/>
    <w:uiPriority w:val="9"/>
    <w:semiHidden/>
    <w:rsid w:val="00E24986"/>
    <w:rPr>
      <w:rFonts w:asciiTheme="majorHAnsi" w:eastAsiaTheme="majorEastAsia" w:hAnsiTheme="majorHAnsi" w:cstheme="majorBidi"/>
      <w:b/>
      <w:bCs/>
      <w:i/>
      <w:iCs/>
      <w:color w:val="846700" w:themeColor="accent1" w:themeShade="80"/>
    </w:rPr>
  </w:style>
  <w:style w:type="character" w:customStyle="1" w:styleId="Heading9Char">
    <w:name w:val="Heading 9 Char"/>
    <w:basedOn w:val="DefaultParagraphFont"/>
    <w:link w:val="Heading9"/>
    <w:uiPriority w:val="9"/>
    <w:semiHidden/>
    <w:rsid w:val="00E24986"/>
    <w:rPr>
      <w:rFonts w:asciiTheme="majorHAnsi" w:eastAsiaTheme="majorEastAsia" w:hAnsiTheme="majorHAnsi" w:cstheme="majorBidi"/>
      <w:i/>
      <w:iCs/>
      <w:color w:val="846700" w:themeColor="accent1" w:themeShade="80"/>
    </w:rPr>
  </w:style>
  <w:style w:type="paragraph" w:styleId="Caption">
    <w:name w:val="caption"/>
    <w:basedOn w:val="Normal"/>
    <w:next w:val="Normal"/>
    <w:uiPriority w:val="35"/>
    <w:semiHidden/>
    <w:unhideWhenUsed/>
    <w:qFormat/>
    <w:rsid w:val="00E24986"/>
    <w:pPr>
      <w:spacing w:line="240" w:lineRule="auto"/>
    </w:pPr>
    <w:rPr>
      <w:b/>
      <w:bCs/>
      <w:smallCaps/>
      <w:color w:val="39302A" w:themeColor="text2"/>
    </w:rPr>
  </w:style>
  <w:style w:type="paragraph" w:styleId="Subtitle">
    <w:name w:val="Subtitle"/>
    <w:basedOn w:val="Normal"/>
    <w:next w:val="Normal"/>
    <w:link w:val="SubtitleChar"/>
    <w:uiPriority w:val="11"/>
    <w:qFormat/>
    <w:rsid w:val="00E24986"/>
    <w:pPr>
      <w:numPr>
        <w:ilvl w:val="1"/>
      </w:numPr>
      <w:spacing w:after="240" w:line="240" w:lineRule="auto"/>
    </w:pPr>
    <w:rPr>
      <w:rFonts w:asciiTheme="majorHAnsi" w:eastAsiaTheme="majorEastAsia" w:hAnsiTheme="majorHAnsi" w:cstheme="majorBidi"/>
      <w:color w:val="FFCA08" w:themeColor="accent1"/>
      <w:sz w:val="28"/>
      <w:szCs w:val="28"/>
    </w:rPr>
  </w:style>
  <w:style w:type="character" w:customStyle="1" w:styleId="SubtitleChar">
    <w:name w:val="Subtitle Char"/>
    <w:basedOn w:val="DefaultParagraphFont"/>
    <w:link w:val="Subtitle"/>
    <w:uiPriority w:val="11"/>
    <w:rsid w:val="00E24986"/>
    <w:rPr>
      <w:rFonts w:asciiTheme="majorHAnsi" w:eastAsiaTheme="majorEastAsia" w:hAnsiTheme="majorHAnsi" w:cstheme="majorBidi"/>
      <w:color w:val="FFCA08" w:themeColor="accent1"/>
      <w:sz w:val="28"/>
      <w:szCs w:val="28"/>
    </w:rPr>
  </w:style>
  <w:style w:type="character" w:styleId="Strong">
    <w:name w:val="Strong"/>
    <w:basedOn w:val="DefaultParagraphFont"/>
    <w:uiPriority w:val="22"/>
    <w:qFormat/>
    <w:rsid w:val="00E24986"/>
    <w:rPr>
      <w:b/>
      <w:bCs/>
    </w:rPr>
  </w:style>
  <w:style w:type="character" w:styleId="Emphasis">
    <w:name w:val="Emphasis"/>
    <w:basedOn w:val="DefaultParagraphFont"/>
    <w:uiPriority w:val="20"/>
    <w:qFormat/>
    <w:rsid w:val="00E24986"/>
    <w:rPr>
      <w:i/>
      <w:iCs/>
    </w:rPr>
  </w:style>
  <w:style w:type="paragraph" w:styleId="NoSpacing">
    <w:name w:val="No Spacing"/>
    <w:uiPriority w:val="1"/>
    <w:qFormat/>
    <w:rsid w:val="00E24986"/>
    <w:pPr>
      <w:spacing w:after="0" w:line="240" w:lineRule="auto"/>
    </w:pPr>
  </w:style>
  <w:style w:type="paragraph" w:styleId="Quote">
    <w:name w:val="Quote"/>
    <w:basedOn w:val="Normal"/>
    <w:next w:val="Normal"/>
    <w:link w:val="QuoteChar"/>
    <w:uiPriority w:val="29"/>
    <w:qFormat/>
    <w:rsid w:val="00E24986"/>
    <w:pPr>
      <w:spacing w:before="120" w:after="120"/>
      <w:ind w:left="720"/>
    </w:pPr>
    <w:rPr>
      <w:color w:val="39302A" w:themeColor="text2"/>
      <w:sz w:val="24"/>
      <w:szCs w:val="24"/>
    </w:rPr>
  </w:style>
  <w:style w:type="character" w:customStyle="1" w:styleId="QuoteChar">
    <w:name w:val="Quote Char"/>
    <w:basedOn w:val="DefaultParagraphFont"/>
    <w:link w:val="Quote"/>
    <w:uiPriority w:val="29"/>
    <w:rsid w:val="00E24986"/>
    <w:rPr>
      <w:color w:val="39302A" w:themeColor="text2"/>
      <w:sz w:val="24"/>
      <w:szCs w:val="24"/>
    </w:rPr>
  </w:style>
  <w:style w:type="paragraph" w:styleId="IntenseQuote">
    <w:name w:val="Intense Quote"/>
    <w:basedOn w:val="Normal"/>
    <w:next w:val="Normal"/>
    <w:link w:val="IntenseQuoteChar"/>
    <w:uiPriority w:val="30"/>
    <w:qFormat/>
    <w:rsid w:val="00E24986"/>
    <w:pPr>
      <w:spacing w:before="100" w:beforeAutospacing="1" w:after="240" w:line="240" w:lineRule="auto"/>
      <w:ind w:left="720"/>
      <w:jc w:val="center"/>
    </w:pPr>
    <w:rPr>
      <w:rFonts w:asciiTheme="majorHAnsi" w:eastAsiaTheme="majorEastAsia" w:hAnsiTheme="majorHAnsi" w:cstheme="majorBidi"/>
      <w:color w:val="39302A" w:themeColor="text2"/>
      <w:spacing w:val="-6"/>
      <w:sz w:val="32"/>
      <w:szCs w:val="32"/>
    </w:rPr>
  </w:style>
  <w:style w:type="character" w:customStyle="1" w:styleId="IntenseQuoteChar">
    <w:name w:val="Intense Quote Char"/>
    <w:basedOn w:val="DefaultParagraphFont"/>
    <w:link w:val="IntenseQuote"/>
    <w:uiPriority w:val="30"/>
    <w:rsid w:val="00E24986"/>
    <w:rPr>
      <w:rFonts w:asciiTheme="majorHAnsi" w:eastAsiaTheme="majorEastAsia" w:hAnsiTheme="majorHAnsi" w:cstheme="majorBidi"/>
      <w:color w:val="39302A" w:themeColor="text2"/>
      <w:spacing w:val="-6"/>
      <w:sz w:val="32"/>
      <w:szCs w:val="32"/>
    </w:rPr>
  </w:style>
  <w:style w:type="character" w:styleId="SubtleEmphasis">
    <w:name w:val="Subtle Emphasis"/>
    <w:basedOn w:val="DefaultParagraphFont"/>
    <w:uiPriority w:val="19"/>
    <w:qFormat/>
    <w:rsid w:val="00E24986"/>
    <w:rPr>
      <w:i/>
      <w:iCs/>
      <w:color w:val="595959" w:themeColor="text1" w:themeTint="A6"/>
    </w:rPr>
  </w:style>
  <w:style w:type="character" w:styleId="IntenseEmphasis">
    <w:name w:val="Intense Emphasis"/>
    <w:basedOn w:val="DefaultParagraphFont"/>
    <w:uiPriority w:val="21"/>
    <w:qFormat/>
    <w:rsid w:val="00E24986"/>
    <w:rPr>
      <w:b/>
      <w:bCs/>
      <w:i/>
      <w:iCs/>
    </w:rPr>
  </w:style>
  <w:style w:type="character" w:styleId="SubtleReference">
    <w:name w:val="Subtle Reference"/>
    <w:basedOn w:val="DefaultParagraphFont"/>
    <w:uiPriority w:val="31"/>
    <w:qFormat/>
    <w:rsid w:val="00E249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4986"/>
    <w:rPr>
      <w:b/>
      <w:bCs/>
      <w:smallCaps/>
      <w:color w:val="39302A" w:themeColor="text2"/>
      <w:u w:val="single"/>
    </w:rPr>
  </w:style>
  <w:style w:type="character" w:styleId="BookTitle">
    <w:name w:val="Book Title"/>
    <w:basedOn w:val="DefaultParagraphFont"/>
    <w:uiPriority w:val="33"/>
    <w:qFormat/>
    <w:rsid w:val="00E24986"/>
    <w:rPr>
      <w:b/>
      <w:bCs/>
      <w:smallCaps/>
      <w:spacing w:val="10"/>
    </w:rPr>
  </w:style>
  <w:style w:type="character" w:styleId="FollowedHyperlink">
    <w:name w:val="FollowedHyperlink"/>
    <w:basedOn w:val="DefaultParagraphFont"/>
    <w:uiPriority w:val="99"/>
    <w:semiHidden/>
    <w:unhideWhenUsed/>
    <w:rsid w:val="0047625D"/>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tsecurity.com/ww-en/analytics/knowledge-base/how-to-prevent-sql-injection-attack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D2D8-960B-4A74-94E9-ED9214C7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11</Pages>
  <Words>2276</Words>
  <Characters>12976</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Jeremy Vermeulen (student)</cp:lastModifiedBy>
  <cp:revision>44</cp:revision>
  <dcterms:created xsi:type="dcterms:W3CDTF">2020-12-03T08:34:00Z</dcterms:created>
  <dcterms:modified xsi:type="dcterms:W3CDTF">2020-12-28T13:09:00Z</dcterms:modified>
</cp:coreProperties>
</file>