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3125" w14:textId="77777777" w:rsidR="006355FB" w:rsidRPr="00B84567" w:rsidRDefault="002422F9" w:rsidP="00B84567">
      <w:pPr>
        <w:pStyle w:val="Heading1"/>
        <w:spacing w:before="120" w:after="120"/>
        <w:rPr>
          <w:rFonts w:ascii="Arial" w:hAnsi="Arial" w:cs="Arial"/>
          <w:color w:val="002C3E"/>
        </w:rPr>
      </w:pPr>
      <w:r w:rsidRPr="00B84567">
        <w:rPr>
          <w:rFonts w:ascii="Arial" w:hAnsi="Arial" w:cs="Arial"/>
          <w:color w:val="002C3E"/>
        </w:rPr>
        <w:t xml:space="preserve">Children with disability in </w:t>
      </w:r>
      <w:r w:rsidR="00ED1935" w:rsidRPr="00B84567">
        <w:rPr>
          <w:rFonts w:ascii="Arial" w:hAnsi="Arial" w:cs="Arial"/>
          <w:color w:val="002C3E"/>
        </w:rPr>
        <w:br/>
      </w:r>
      <w:r w:rsidRPr="00B84567">
        <w:rPr>
          <w:rFonts w:ascii="Arial" w:hAnsi="Arial" w:cs="Arial"/>
          <w:color w:val="002C3E"/>
        </w:rPr>
        <w:t>early childhood education and care</w:t>
      </w:r>
    </w:p>
    <w:p w14:paraId="19D6192F" w14:textId="77777777" w:rsidR="002422F9" w:rsidRPr="00B84567" w:rsidRDefault="002422F9" w:rsidP="009D73E7">
      <w:pPr>
        <w:pStyle w:val="Heading2"/>
        <w:spacing w:before="360" w:after="120"/>
        <w:rPr>
          <w:rFonts w:ascii="Arial" w:hAnsi="Arial" w:cs="Arial"/>
          <w:sz w:val="40"/>
          <w:szCs w:val="32"/>
        </w:rPr>
      </w:pPr>
      <w:bookmarkStart w:id="0" w:name="_Toc48042403"/>
      <w:bookmarkStart w:id="1" w:name="_Toc48301339"/>
      <w:r w:rsidRPr="00B84567">
        <w:rPr>
          <w:rFonts w:ascii="Arial" w:hAnsi="Arial" w:cs="Arial"/>
          <w:sz w:val="40"/>
          <w:szCs w:val="32"/>
        </w:rPr>
        <w:t>How to have your say</w:t>
      </w:r>
      <w:bookmarkEnd w:id="0"/>
      <w:bookmarkEnd w:id="1"/>
    </w:p>
    <w:p w14:paraId="4590D127" w14:textId="6703B43E" w:rsidR="00151817" w:rsidRPr="00B84567" w:rsidRDefault="003A067A" w:rsidP="009D73E7">
      <w:pPr>
        <w:pStyle w:val="Heading3"/>
        <w:spacing w:before="360"/>
        <w:rPr>
          <w:rFonts w:ascii="Arial" w:hAnsi="Arial" w:cs="Arial"/>
        </w:rPr>
      </w:pPr>
      <w:bookmarkStart w:id="2" w:name="_Toc45537286"/>
      <w:bookmarkStart w:id="3" w:name="_Toc45702009"/>
      <w:r w:rsidRPr="00B84567">
        <w:rPr>
          <w:rFonts w:ascii="Arial" w:hAnsi="Arial" w:cs="Arial"/>
        </w:rPr>
        <w:t xml:space="preserve">An </w:t>
      </w:r>
      <w:r w:rsidR="00151817" w:rsidRPr="00B84567">
        <w:rPr>
          <w:rFonts w:ascii="Arial" w:hAnsi="Arial" w:cs="Arial"/>
        </w:rPr>
        <w:t xml:space="preserve">Easy Read </w:t>
      </w:r>
      <w:bookmarkEnd w:id="2"/>
      <w:bookmarkEnd w:id="3"/>
      <w:r w:rsidR="009F57DC" w:rsidRPr="00B84567">
        <w:rPr>
          <w:rFonts w:ascii="Arial" w:hAnsi="Arial" w:cs="Arial"/>
        </w:rPr>
        <w:t>guide</w:t>
      </w:r>
    </w:p>
    <w:p w14:paraId="2F1F8315" w14:textId="77777777" w:rsidR="00E90F97" w:rsidRPr="00B84567" w:rsidRDefault="00F64870" w:rsidP="009D73E7">
      <w:pPr>
        <w:pStyle w:val="Heading2"/>
        <w:spacing w:before="360" w:after="120"/>
        <w:rPr>
          <w:rFonts w:ascii="Arial" w:hAnsi="Arial" w:cs="Arial"/>
        </w:rPr>
      </w:pPr>
      <w:bookmarkStart w:id="4" w:name="_Toc349720822"/>
      <w:bookmarkStart w:id="5" w:name="_Toc44942808"/>
      <w:bookmarkStart w:id="6" w:name="_Toc44945741"/>
      <w:bookmarkStart w:id="7" w:name="_Toc44945953"/>
      <w:bookmarkStart w:id="8" w:name="_Toc45537287"/>
      <w:bookmarkStart w:id="9" w:name="_Toc45702010"/>
      <w:bookmarkStart w:id="10" w:name="_Toc48042404"/>
      <w:bookmarkStart w:id="11" w:name="_Toc48301340"/>
      <w:r w:rsidRPr="00B84567">
        <w:rPr>
          <w:rFonts w:ascii="Arial" w:hAnsi="Arial" w:cs="Arial"/>
        </w:rPr>
        <w:t xml:space="preserve">How to use this </w:t>
      </w:r>
      <w:bookmarkEnd w:id="4"/>
      <w:bookmarkEnd w:id="5"/>
      <w:bookmarkEnd w:id="6"/>
      <w:bookmarkEnd w:id="7"/>
      <w:bookmarkEnd w:id="8"/>
      <w:bookmarkEnd w:id="9"/>
      <w:r w:rsidR="00B35025" w:rsidRPr="00B84567">
        <w:rPr>
          <w:rFonts w:ascii="Arial" w:hAnsi="Arial" w:cs="Arial"/>
          <w:lang w:val="en-AU"/>
        </w:rPr>
        <w:t>discussion</w:t>
      </w:r>
      <w:r w:rsidR="002422F9" w:rsidRPr="00B84567">
        <w:rPr>
          <w:rFonts w:ascii="Arial" w:hAnsi="Arial" w:cs="Arial"/>
          <w:lang w:val="en-AU"/>
        </w:rPr>
        <w:t xml:space="preserve"> paper</w:t>
      </w:r>
      <w:bookmarkEnd w:id="10"/>
      <w:bookmarkEnd w:id="11"/>
      <w:r w:rsidR="005C568E" w:rsidRPr="00B84567">
        <w:rPr>
          <w:rFonts w:ascii="Arial" w:hAnsi="Arial" w:cs="Arial"/>
        </w:rPr>
        <w:t xml:space="preserve"> </w:t>
      </w:r>
    </w:p>
    <w:p w14:paraId="31D58600" w14:textId="4A4D31BD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Australian Government Department of Education, Skills and Employment (the department) wrote this discussion paper. When you see the word ‘we’, it means the department. </w:t>
      </w:r>
    </w:p>
    <w:p w14:paraId="126BF9C5" w14:textId="77B7421A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We have written this discussion paper in an easy to read way. We use pictures to explain some ideas. </w:t>
      </w:r>
    </w:p>
    <w:p w14:paraId="30CD40CF" w14:textId="77777777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We have written some words in </w:t>
      </w:r>
      <w:r w:rsidRPr="00B84567">
        <w:rPr>
          <w:rStyle w:val="Strong"/>
          <w:rFonts w:ascii="Arial" w:hAnsi="Arial" w:cs="Arial"/>
        </w:rPr>
        <w:t>bold</w:t>
      </w:r>
      <w:r w:rsidRPr="00B84567">
        <w:rPr>
          <w:rFonts w:ascii="Arial" w:hAnsi="Arial" w:cs="Arial"/>
        </w:rPr>
        <w:t>.</w:t>
      </w:r>
    </w:p>
    <w:p w14:paraId="4D3C1AB1" w14:textId="77777777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>This means the letters are thicker and darker.</w:t>
      </w:r>
    </w:p>
    <w:p w14:paraId="3B755011" w14:textId="0B6D766B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We explain what these words mean. There is a list of these words on page </w:t>
      </w:r>
      <w:r w:rsidR="009D73E7">
        <w:rPr>
          <w:rFonts w:ascii="Arial" w:hAnsi="Arial" w:cs="Arial"/>
        </w:rPr>
        <w:t>1</w:t>
      </w:r>
      <w:r w:rsidRPr="00B84567">
        <w:rPr>
          <w:rFonts w:ascii="Arial" w:hAnsi="Arial" w:cs="Arial"/>
        </w:rPr>
        <w:t xml:space="preserve">2. </w:t>
      </w:r>
    </w:p>
    <w:p w14:paraId="34B5E076" w14:textId="77777777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>This Easy Read discussion paper is a summary of another document. This means it only includes the most important ideas.</w:t>
      </w:r>
    </w:p>
    <w:p w14:paraId="4568A743" w14:textId="77777777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You can find the other document on our website at </w:t>
      </w:r>
      <w:hyperlink r:id="rId11" w:history="1">
        <w:r w:rsidRPr="00B84567">
          <w:rPr>
            <w:rStyle w:val="Hyperlink"/>
            <w:rFonts w:ascii="Arial" w:hAnsi="Arial" w:cs="Arial"/>
          </w:rPr>
          <w:t>www.disabilitystandardsreview.education.gov.au/early_childhood</w:t>
        </w:r>
      </w:hyperlink>
      <w:r w:rsidRPr="00B84567">
        <w:rPr>
          <w:rFonts w:ascii="Arial" w:hAnsi="Arial" w:cs="Arial"/>
        </w:rPr>
        <w:t xml:space="preserve"> </w:t>
      </w:r>
    </w:p>
    <w:p w14:paraId="3678A971" w14:textId="78881035" w:rsidR="00237C43" w:rsidRPr="00B84567" w:rsidRDefault="00237C43" w:rsidP="00B84567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You can ask for help to read this discussion paper. A friend, family member or support person may be able to help you. </w:t>
      </w:r>
    </w:p>
    <w:p w14:paraId="7C5F97AC" w14:textId="77777777" w:rsidR="005C79A4" w:rsidRPr="00B84567" w:rsidRDefault="00A33000" w:rsidP="009D73E7">
      <w:pPr>
        <w:pStyle w:val="Heading2"/>
        <w:spacing w:before="360" w:after="120"/>
        <w:rPr>
          <w:rFonts w:ascii="Arial" w:hAnsi="Arial" w:cs="Arial"/>
        </w:rPr>
      </w:pPr>
      <w:r w:rsidRPr="00B84567">
        <w:rPr>
          <w:rFonts w:ascii="Arial" w:hAnsi="Arial" w:cs="Arial"/>
        </w:rPr>
        <w:br w:type="page"/>
      </w:r>
      <w:bookmarkStart w:id="12" w:name="_Toc349720823"/>
      <w:bookmarkStart w:id="13" w:name="_Toc44942809"/>
      <w:bookmarkStart w:id="14" w:name="_Toc44945742"/>
      <w:bookmarkStart w:id="15" w:name="_Toc44945954"/>
      <w:bookmarkStart w:id="16" w:name="_Toc45537288"/>
      <w:bookmarkStart w:id="17" w:name="_Toc45702011"/>
      <w:bookmarkStart w:id="18" w:name="_Toc48042405"/>
      <w:bookmarkStart w:id="19" w:name="_Toc48301341"/>
      <w:r w:rsidRPr="00B84567">
        <w:rPr>
          <w:rFonts w:ascii="Arial" w:hAnsi="Arial" w:cs="Arial"/>
        </w:rPr>
        <w:lastRenderedPageBreak/>
        <w:t xml:space="preserve">What’s in this </w:t>
      </w:r>
      <w:r w:rsidR="003A3B47" w:rsidRPr="00B84567">
        <w:rPr>
          <w:rFonts w:ascii="Arial" w:hAnsi="Arial" w:cs="Arial"/>
          <w:lang w:val="en-AU"/>
        </w:rPr>
        <w:t>discussion paper</w:t>
      </w:r>
      <w:r w:rsidRPr="00B84567">
        <w:rPr>
          <w:rFonts w:ascii="Arial" w:hAnsi="Arial" w:cs="Arial"/>
        </w:rPr>
        <w:t>?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BC3B6D7" w14:textId="2F06357A" w:rsidR="007A1526" w:rsidRPr="00B84567" w:rsidRDefault="00AC71D2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r w:rsidRPr="00B84567">
        <w:rPr>
          <w:rFonts w:ascii="Arial" w:hAnsi="Arial" w:cs="Arial"/>
        </w:rPr>
        <w:fldChar w:fldCharType="begin"/>
      </w:r>
      <w:r w:rsidRPr="00B84567">
        <w:rPr>
          <w:rFonts w:ascii="Arial" w:hAnsi="Arial" w:cs="Arial"/>
        </w:rPr>
        <w:instrText xml:space="preserve"> TOC \h \z \u \t "Heading 2,1" </w:instrText>
      </w:r>
      <w:r w:rsidRPr="00B84567">
        <w:rPr>
          <w:rFonts w:ascii="Arial" w:hAnsi="Arial" w:cs="Arial"/>
        </w:rPr>
        <w:fldChar w:fldCharType="separate"/>
      </w:r>
      <w:hyperlink w:anchor="_Toc48301342" w:history="1">
        <w:r w:rsidR="007A1526" w:rsidRPr="00B84567">
          <w:rPr>
            <w:rStyle w:val="Hyperlink"/>
            <w:rFonts w:ascii="Arial" w:hAnsi="Arial" w:cs="Arial"/>
          </w:rPr>
          <w:t>What is this discussion paper about?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_Toc48301342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 w:rsidR="009D73E7">
          <w:rPr>
            <w:rFonts w:ascii="Arial" w:hAnsi="Arial" w:cs="Arial"/>
            <w:webHidden/>
          </w:rPr>
          <w:t>3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7E4A4080" w14:textId="0E5EFFC3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43" w:history="1">
        <w:r w:rsidR="007A1526" w:rsidRPr="00B84567">
          <w:rPr>
            <w:rStyle w:val="Hyperlink"/>
            <w:rFonts w:ascii="Arial" w:hAnsi="Arial" w:cs="Arial"/>
          </w:rPr>
          <w:t>What is the Disability Discrimination Act 1992?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_Toc48301343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4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01996C02" w14:textId="135DB8F0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44" w:history="1">
        <w:r w:rsidR="007A1526" w:rsidRPr="00B84567">
          <w:rPr>
            <w:rStyle w:val="Hyperlink"/>
            <w:rFonts w:ascii="Arial" w:hAnsi="Arial" w:cs="Arial"/>
          </w:rPr>
          <w:t>What are the Disability Standards for Education?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_Toc48301344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5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75D145CA" w14:textId="50B253A8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45" w:history="1">
        <w:r w:rsidR="007A1526" w:rsidRPr="00B84567">
          <w:rPr>
            <w:rStyle w:val="Hyperlink"/>
            <w:rFonts w:ascii="Arial" w:hAnsi="Arial" w:cs="Arial"/>
          </w:rPr>
          <w:t>What do we want to find out?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_Toc48301345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5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786F5802" w14:textId="2161E96A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46" w:history="1">
        <w:r w:rsidR="007A1526" w:rsidRPr="00B84567">
          <w:rPr>
            <w:rStyle w:val="Hyperlink"/>
            <w:rFonts w:ascii="Arial" w:hAnsi="Arial" w:cs="Arial"/>
          </w:rPr>
          <w:t>Questions to think about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_Toc48301346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7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6290333E" w14:textId="7942C6E3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47" w:history="1">
        <w:r w:rsidR="007A1526" w:rsidRPr="00B84567">
          <w:rPr>
            <w:rStyle w:val="Hyperlink"/>
            <w:rFonts w:ascii="Arial" w:hAnsi="Arial" w:cs="Arial"/>
          </w:rPr>
          <w:t>How can you have your say as part of the review?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_Toc48301347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10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510ACEBA" w14:textId="27514DA8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48" w:history="1">
        <w:r w:rsidR="007A1526" w:rsidRPr="00B84567">
          <w:rPr>
            <w:rStyle w:val="Hyperlink"/>
            <w:rFonts w:ascii="Arial" w:hAnsi="Arial" w:cs="Arial"/>
          </w:rPr>
          <w:t>Other ways to get involved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_Toc48301348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10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26A9A36B" w14:textId="2479495C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49" w:history="1">
        <w:r w:rsidR="007A1526" w:rsidRPr="00B84567">
          <w:rPr>
            <w:rStyle w:val="Hyperlink"/>
            <w:rFonts w:ascii="Arial" w:hAnsi="Arial" w:cs="Arial"/>
          </w:rPr>
          <w:t>Word list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_Toc48301349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12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54EEFE49" w14:textId="4C3FA537" w:rsidR="007A1526" w:rsidRPr="00B84567" w:rsidRDefault="009D73E7" w:rsidP="009D73E7">
      <w:pPr>
        <w:pStyle w:val="TOC1"/>
        <w:spacing w:before="360" w:after="120"/>
        <w:rPr>
          <w:rFonts w:ascii="Arial" w:eastAsiaTheme="minorEastAsia" w:hAnsi="Arial" w:cs="Arial"/>
          <w:sz w:val="22"/>
          <w:lang w:eastAsia="en-AU"/>
        </w:rPr>
      </w:pPr>
      <w:hyperlink w:anchor="_Toc48301350" w:history="1">
        <w:r w:rsidR="007A1526" w:rsidRPr="00B84567">
          <w:rPr>
            <w:rStyle w:val="Hyperlink"/>
            <w:rFonts w:ascii="Arial" w:hAnsi="Arial" w:cs="Arial"/>
          </w:rPr>
          <w:t>Contact us</w:t>
        </w:r>
        <w:r w:rsidR="007A1526" w:rsidRPr="00B84567">
          <w:rPr>
            <w:rFonts w:ascii="Arial" w:hAnsi="Arial" w:cs="Arial"/>
            <w:webHidden/>
          </w:rPr>
          <w:tab/>
        </w:r>
        <w:r w:rsidR="007A1526" w:rsidRPr="00B84567">
          <w:rPr>
            <w:rFonts w:ascii="Arial" w:hAnsi="Arial" w:cs="Arial"/>
            <w:webHidden/>
          </w:rPr>
          <w:fldChar w:fldCharType="begin"/>
        </w:r>
        <w:r w:rsidR="007A1526" w:rsidRPr="00B84567">
          <w:rPr>
            <w:rFonts w:ascii="Arial" w:hAnsi="Arial" w:cs="Arial"/>
            <w:webHidden/>
          </w:rPr>
          <w:instrText xml:space="preserve"> PAGEREF _Toc48301350 \h </w:instrText>
        </w:r>
        <w:r w:rsidR="007A1526" w:rsidRPr="00B84567">
          <w:rPr>
            <w:rFonts w:ascii="Arial" w:hAnsi="Arial" w:cs="Arial"/>
            <w:webHidden/>
          </w:rPr>
        </w:r>
        <w:r w:rsidR="007A1526" w:rsidRPr="00B84567">
          <w:rPr>
            <w:rFonts w:ascii="Arial" w:hAnsi="Arial" w:cs="Arial"/>
            <w:webHidden/>
          </w:rPr>
          <w:fldChar w:fldCharType="separate"/>
        </w:r>
        <w:r>
          <w:rPr>
            <w:rFonts w:ascii="Arial" w:hAnsi="Arial" w:cs="Arial"/>
            <w:webHidden/>
          </w:rPr>
          <w:t>14</w:t>
        </w:r>
        <w:r w:rsidR="007A1526" w:rsidRPr="00B84567">
          <w:rPr>
            <w:rFonts w:ascii="Arial" w:hAnsi="Arial" w:cs="Arial"/>
            <w:webHidden/>
          </w:rPr>
          <w:fldChar w:fldCharType="end"/>
        </w:r>
      </w:hyperlink>
    </w:p>
    <w:p w14:paraId="5FCF634E" w14:textId="78E80EB6" w:rsidR="002422F9" w:rsidRPr="00B84567" w:rsidRDefault="00AC71D2" w:rsidP="009D73E7">
      <w:pPr>
        <w:pStyle w:val="Heading2"/>
        <w:spacing w:before="360" w:after="120"/>
        <w:rPr>
          <w:rFonts w:ascii="Arial" w:hAnsi="Arial" w:cs="Arial"/>
        </w:rPr>
      </w:pPr>
      <w:r w:rsidRPr="00B84567">
        <w:rPr>
          <w:rFonts w:ascii="Arial" w:hAnsi="Arial" w:cs="Arial"/>
        </w:rPr>
        <w:fldChar w:fldCharType="end"/>
      </w:r>
      <w:r w:rsidR="00151817" w:rsidRPr="00B84567">
        <w:rPr>
          <w:rFonts w:ascii="Arial" w:hAnsi="Arial" w:cs="Arial"/>
        </w:rPr>
        <w:br w:type="page"/>
      </w:r>
      <w:bookmarkStart w:id="20" w:name="_Toc48301342"/>
      <w:r w:rsidR="002422F9" w:rsidRPr="00B84567">
        <w:rPr>
          <w:rFonts w:ascii="Arial" w:hAnsi="Arial" w:cs="Arial"/>
        </w:rPr>
        <w:lastRenderedPageBreak/>
        <w:t xml:space="preserve">What is this </w:t>
      </w:r>
      <w:r w:rsidR="00B35025" w:rsidRPr="00B84567">
        <w:rPr>
          <w:rFonts w:ascii="Arial" w:hAnsi="Arial" w:cs="Arial"/>
        </w:rPr>
        <w:t xml:space="preserve">discussion </w:t>
      </w:r>
      <w:r w:rsidR="002422F9" w:rsidRPr="00B84567">
        <w:rPr>
          <w:rFonts w:ascii="Arial" w:hAnsi="Arial" w:cs="Arial"/>
        </w:rPr>
        <w:t>paper about?</w:t>
      </w:r>
      <w:bookmarkEnd w:id="20"/>
    </w:p>
    <w:p w14:paraId="335210B6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This discussion paper is about children with disability in early childhood education and care.</w:t>
      </w:r>
    </w:p>
    <w:p w14:paraId="3BEE5A96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Early childhood education and care</w:t>
      </w:r>
      <w:r w:rsidRPr="00B84567">
        <w:rPr>
          <w:rFonts w:ascii="Arial" w:hAnsi="Arial" w:cs="Arial"/>
        </w:rPr>
        <w:t xml:space="preserve"> may be provided through:</w:t>
      </w:r>
    </w:p>
    <w:p w14:paraId="4215F972" w14:textId="77777777" w:rsidR="00237C43" w:rsidRPr="00B84567" w:rsidRDefault="00237C43" w:rsidP="00B84567">
      <w:pPr>
        <w:pStyle w:val="ListParagraph"/>
        <w:numPr>
          <w:ilvl w:val="0"/>
          <w:numId w:val="28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preschools, including kindergartens </w:t>
      </w:r>
    </w:p>
    <w:p w14:paraId="600F52CB" w14:textId="77777777" w:rsidR="00237C43" w:rsidRPr="00B84567" w:rsidRDefault="00237C43" w:rsidP="00B84567">
      <w:pPr>
        <w:pStyle w:val="ListParagraph"/>
        <w:numPr>
          <w:ilvl w:val="0"/>
          <w:numId w:val="28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a </w:t>
      </w:r>
      <w:proofErr w:type="gramStart"/>
      <w:r w:rsidRPr="00B84567">
        <w:rPr>
          <w:rFonts w:ascii="Arial" w:hAnsi="Arial" w:cs="Arial"/>
        </w:rPr>
        <w:t>child care</w:t>
      </w:r>
      <w:proofErr w:type="gramEnd"/>
      <w:r w:rsidRPr="00B84567">
        <w:rPr>
          <w:rFonts w:ascii="Arial" w:hAnsi="Arial" w:cs="Arial"/>
        </w:rPr>
        <w:t xml:space="preserve"> service.</w:t>
      </w:r>
    </w:p>
    <w:p w14:paraId="5256E062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Early childhood education and care helps children learn, grow and play:</w:t>
      </w:r>
    </w:p>
    <w:p w14:paraId="69EAF99F" w14:textId="77777777" w:rsidR="00237C43" w:rsidRPr="00B84567" w:rsidRDefault="00237C43" w:rsidP="00B84567">
      <w:pPr>
        <w:pStyle w:val="ListParagraph"/>
        <w:numPr>
          <w:ilvl w:val="0"/>
          <w:numId w:val="20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in a safe place</w:t>
      </w:r>
    </w:p>
    <w:p w14:paraId="767749C9" w14:textId="77777777" w:rsidR="00237C43" w:rsidRPr="00B84567" w:rsidRDefault="00237C43" w:rsidP="00B84567">
      <w:pPr>
        <w:pStyle w:val="ListParagraph"/>
        <w:numPr>
          <w:ilvl w:val="0"/>
          <w:numId w:val="20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with other children. </w:t>
      </w:r>
    </w:p>
    <w:p w14:paraId="6AAABEAD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This includes children with disability. </w:t>
      </w:r>
    </w:p>
    <w:p w14:paraId="4FA1EC4D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want to find out about your experience with early childhood education and care.</w:t>
      </w:r>
    </w:p>
    <w:p w14:paraId="3599F170" w14:textId="1294E928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There are questions for you to think about on page 13. </w:t>
      </w:r>
    </w:p>
    <w:p w14:paraId="6291AFB1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talk about the ideas in two laws.</w:t>
      </w:r>
    </w:p>
    <w:p w14:paraId="0A0E1383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Those laws are the:</w:t>
      </w:r>
    </w:p>
    <w:p w14:paraId="590F45E1" w14:textId="77777777" w:rsidR="00237C43" w:rsidRPr="00B84567" w:rsidRDefault="00237C43" w:rsidP="00B84567">
      <w:pPr>
        <w:pStyle w:val="ListParagraph"/>
        <w:numPr>
          <w:ilvl w:val="0"/>
          <w:numId w:val="21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  <w:i/>
          <w:iCs/>
        </w:rPr>
        <w:t>Disability Discrimination Act 1992</w:t>
      </w:r>
    </w:p>
    <w:p w14:paraId="39F8B8E8" w14:textId="77777777" w:rsidR="00237C43" w:rsidRPr="00B84567" w:rsidRDefault="00237C43" w:rsidP="00B84567">
      <w:pPr>
        <w:pStyle w:val="ListParagraph"/>
        <w:numPr>
          <w:ilvl w:val="0"/>
          <w:numId w:val="21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  <w:i/>
          <w:iCs/>
        </w:rPr>
        <w:t>Disability Standards for Education 2005</w:t>
      </w:r>
      <w:r w:rsidRPr="00B84567">
        <w:rPr>
          <w:rFonts w:ascii="Arial" w:hAnsi="Arial" w:cs="Arial"/>
        </w:rPr>
        <w:t>.</w:t>
      </w:r>
    </w:p>
    <w:p w14:paraId="31F4D2C3" w14:textId="77777777" w:rsidR="0035267A" w:rsidRPr="00B84567" w:rsidRDefault="0035267A" w:rsidP="00B84567">
      <w:pPr>
        <w:spacing w:line="240" w:lineRule="auto"/>
        <w:rPr>
          <w:rFonts w:ascii="Arial" w:hAnsi="Arial" w:cs="Arial"/>
          <w:b/>
          <w:bCs/>
          <w:color w:val="002C3E"/>
          <w:sz w:val="32"/>
          <w:szCs w:val="26"/>
          <w:lang w:eastAsia="x-none"/>
        </w:rPr>
      </w:pPr>
      <w:r w:rsidRPr="00B84567">
        <w:rPr>
          <w:rFonts w:ascii="Arial" w:hAnsi="Arial" w:cs="Arial"/>
        </w:rPr>
        <w:br w:type="page"/>
      </w:r>
    </w:p>
    <w:p w14:paraId="41647EF0" w14:textId="6CD7E839" w:rsidR="002422F9" w:rsidRPr="00B84567" w:rsidRDefault="002422F9" w:rsidP="009D73E7">
      <w:pPr>
        <w:pStyle w:val="Heading2"/>
        <w:spacing w:before="360" w:after="120"/>
        <w:rPr>
          <w:rFonts w:ascii="Arial" w:hAnsi="Arial" w:cs="Arial"/>
          <w:lang w:val="en-AU"/>
        </w:rPr>
      </w:pPr>
      <w:bookmarkStart w:id="21" w:name="_Toc48301343"/>
      <w:r w:rsidRPr="00B84567">
        <w:rPr>
          <w:rFonts w:ascii="Arial" w:hAnsi="Arial" w:cs="Arial"/>
          <w:lang w:val="en-AU"/>
        </w:rPr>
        <w:lastRenderedPageBreak/>
        <w:t>What is</w:t>
      </w:r>
      <w:r w:rsidRPr="00B84567">
        <w:rPr>
          <w:rFonts w:ascii="Arial" w:hAnsi="Arial" w:cs="Arial"/>
        </w:rPr>
        <w:t xml:space="preserve"> the Disability Discrimination Act</w:t>
      </w:r>
      <w:r w:rsidR="00EC63D3" w:rsidRPr="00B84567">
        <w:rPr>
          <w:rFonts w:ascii="Arial" w:hAnsi="Arial" w:cs="Arial"/>
          <w:lang w:val="en-AU"/>
        </w:rPr>
        <w:t xml:space="preserve"> 1992</w:t>
      </w:r>
      <w:r w:rsidRPr="00B84567">
        <w:rPr>
          <w:rFonts w:ascii="Arial" w:hAnsi="Arial" w:cs="Arial"/>
          <w:lang w:val="en-AU"/>
        </w:rPr>
        <w:t>?</w:t>
      </w:r>
      <w:bookmarkEnd w:id="21"/>
    </w:p>
    <w:p w14:paraId="6C23F39A" w14:textId="14BDDEB4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</w:t>
      </w:r>
      <w:r w:rsidRPr="00B84567">
        <w:rPr>
          <w:rFonts w:ascii="Arial" w:hAnsi="Arial" w:cs="Arial"/>
          <w:i/>
          <w:iCs/>
        </w:rPr>
        <w:t>Disability Discrimination Act 1992</w:t>
      </w:r>
      <w:r w:rsidRPr="00B84567">
        <w:rPr>
          <w:rFonts w:ascii="Arial" w:hAnsi="Arial" w:cs="Arial"/>
        </w:rPr>
        <w:t xml:space="preserve"> (the Act) says </w:t>
      </w:r>
      <w:proofErr w:type="gramStart"/>
      <w:r w:rsidRPr="00B84567">
        <w:rPr>
          <w:rFonts w:ascii="Arial" w:hAnsi="Arial" w:cs="Arial"/>
        </w:rPr>
        <w:t>it’s</w:t>
      </w:r>
      <w:proofErr w:type="gramEnd"/>
      <w:r w:rsidRPr="00B84567">
        <w:rPr>
          <w:rFonts w:ascii="Arial" w:hAnsi="Arial" w:cs="Arial"/>
        </w:rPr>
        <w:t xml:space="preserve"> against the law for someone to treat you badly because you are different.</w:t>
      </w:r>
    </w:p>
    <w:p w14:paraId="10AFBF2D" w14:textId="53156200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Act makes sure people with disability have the same </w:t>
      </w:r>
      <w:r w:rsidRPr="00B84567">
        <w:rPr>
          <w:rStyle w:val="Strong"/>
          <w:rFonts w:ascii="Arial" w:hAnsi="Arial" w:cs="Arial"/>
        </w:rPr>
        <w:t>rights</w:t>
      </w:r>
      <w:r w:rsidRPr="00B84567">
        <w:rPr>
          <w:rFonts w:ascii="Arial" w:hAnsi="Arial" w:cs="Arial"/>
        </w:rPr>
        <w:t xml:space="preserve"> as people without disability.</w:t>
      </w:r>
    </w:p>
    <w:p w14:paraId="2DB22375" w14:textId="765D8632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Rights are rules about how everybody should be treated fairly.</w:t>
      </w:r>
    </w:p>
    <w:p w14:paraId="76D793FF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The Act</w:t>
      </w:r>
      <w:r w:rsidRPr="00B84567" w:rsidDel="00850196">
        <w:rPr>
          <w:rFonts w:ascii="Arial" w:hAnsi="Arial" w:cs="Arial"/>
        </w:rPr>
        <w:t xml:space="preserve"> </w:t>
      </w:r>
      <w:r w:rsidRPr="00B84567">
        <w:rPr>
          <w:rFonts w:ascii="Arial" w:hAnsi="Arial" w:cs="Arial"/>
        </w:rPr>
        <w:t xml:space="preserve">protects people with disability when they use a service, including early childhood education and care. </w:t>
      </w:r>
    </w:p>
    <w:p w14:paraId="36FA5C71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Act helps make sure children with disability can take part in early childhood education and care in the same way as children without disability. </w:t>
      </w:r>
    </w:p>
    <w:p w14:paraId="043A8B7F" w14:textId="2065B4B6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All early childhood education and care services must follow what the </w:t>
      </w:r>
      <w:r w:rsidR="00B84567">
        <w:rPr>
          <w:rFonts w:ascii="Arial" w:hAnsi="Arial" w:cs="Arial"/>
        </w:rPr>
        <w:br/>
      </w:r>
      <w:r w:rsidRPr="00B84567">
        <w:rPr>
          <w:rFonts w:ascii="Arial" w:hAnsi="Arial" w:cs="Arial"/>
        </w:rPr>
        <w:t xml:space="preserve">Act says. </w:t>
      </w:r>
    </w:p>
    <w:p w14:paraId="6BB2C2D1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They must also make changes in their service if needed so children with disability can take part. </w:t>
      </w:r>
    </w:p>
    <w:p w14:paraId="4062CE80" w14:textId="77777777" w:rsidR="002422F9" w:rsidRPr="00B84567" w:rsidRDefault="002422F9" w:rsidP="00B84567">
      <w:pPr>
        <w:spacing w:line="240" w:lineRule="auto"/>
        <w:rPr>
          <w:rFonts w:ascii="Arial" w:hAnsi="Arial" w:cs="Arial"/>
          <w:b/>
          <w:bCs/>
          <w:color w:val="002C3E"/>
          <w:sz w:val="32"/>
          <w:szCs w:val="26"/>
          <w:lang w:val="x-none" w:eastAsia="x-none"/>
        </w:rPr>
      </w:pPr>
      <w:r w:rsidRPr="00B84567">
        <w:rPr>
          <w:rFonts w:ascii="Arial" w:hAnsi="Arial" w:cs="Arial"/>
        </w:rPr>
        <w:br w:type="page"/>
      </w:r>
    </w:p>
    <w:p w14:paraId="2998EB87" w14:textId="77777777" w:rsidR="00151817" w:rsidRPr="00B84567" w:rsidRDefault="00055096" w:rsidP="009D73E7">
      <w:pPr>
        <w:pStyle w:val="Heading2"/>
        <w:spacing w:before="360" w:after="120"/>
        <w:rPr>
          <w:rFonts w:ascii="Arial" w:hAnsi="Arial" w:cs="Arial"/>
        </w:rPr>
      </w:pPr>
      <w:bookmarkStart w:id="22" w:name="_Toc48301344"/>
      <w:r w:rsidRPr="00B84567">
        <w:rPr>
          <w:rFonts w:ascii="Arial" w:hAnsi="Arial" w:cs="Arial"/>
        </w:rPr>
        <w:lastRenderedPageBreak/>
        <w:t>What are the Disability Standards for Education?</w:t>
      </w:r>
      <w:bookmarkEnd w:id="22"/>
    </w:p>
    <w:p w14:paraId="1E101DD4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</w:t>
      </w:r>
      <w:r w:rsidRPr="00B84567">
        <w:rPr>
          <w:rFonts w:ascii="Arial" w:hAnsi="Arial" w:cs="Arial"/>
          <w:i/>
          <w:iCs/>
        </w:rPr>
        <w:t>Disability Standards for Education 2005</w:t>
      </w:r>
      <w:r w:rsidRPr="00B84567">
        <w:rPr>
          <w:rFonts w:ascii="Arial" w:hAnsi="Arial" w:cs="Arial"/>
        </w:rPr>
        <w:t xml:space="preserve"> make sure students with disability can take part in:</w:t>
      </w:r>
    </w:p>
    <w:p w14:paraId="3B15232F" w14:textId="77777777" w:rsidR="00237C43" w:rsidRPr="00B84567" w:rsidRDefault="00237C43" w:rsidP="00B84567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education</w:t>
      </w:r>
    </w:p>
    <w:p w14:paraId="7D305A07" w14:textId="77777777" w:rsidR="00237C43" w:rsidRPr="00B84567" w:rsidRDefault="00237C43" w:rsidP="00B84567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training.</w:t>
      </w:r>
    </w:p>
    <w:p w14:paraId="259A57FC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also call them the Standards.</w:t>
      </w:r>
    </w:p>
    <w:p w14:paraId="5E1403B8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The Standards make sure education providers follow the Act.</w:t>
      </w:r>
    </w:p>
    <w:p w14:paraId="598F44F6" w14:textId="77777777" w:rsidR="00237C43" w:rsidRPr="00B84567" w:rsidRDefault="00237C43" w:rsidP="00B84567">
      <w:pPr>
        <w:rPr>
          <w:rFonts w:ascii="Arial" w:hAnsi="Arial" w:cs="Arial"/>
        </w:rPr>
      </w:pPr>
      <w:proofErr w:type="gramStart"/>
      <w:r w:rsidRPr="00B84567">
        <w:rPr>
          <w:rFonts w:ascii="Arial" w:hAnsi="Arial" w:cs="Arial"/>
        </w:rPr>
        <w:t>At the moment</w:t>
      </w:r>
      <w:proofErr w:type="gramEnd"/>
      <w:r w:rsidRPr="00B84567">
        <w:rPr>
          <w:rFonts w:ascii="Arial" w:hAnsi="Arial" w:cs="Arial"/>
        </w:rPr>
        <w:t xml:space="preserve"> the Standards cover preschools, including kindergartens. </w:t>
      </w:r>
    </w:p>
    <w:p w14:paraId="3165F1C3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They don’t include </w:t>
      </w:r>
      <w:proofErr w:type="gramStart"/>
      <w:r w:rsidRPr="00B84567">
        <w:rPr>
          <w:rFonts w:ascii="Arial" w:hAnsi="Arial" w:cs="Arial"/>
        </w:rPr>
        <w:t>child care</w:t>
      </w:r>
      <w:proofErr w:type="gramEnd"/>
      <w:r w:rsidRPr="00B84567">
        <w:rPr>
          <w:rFonts w:ascii="Arial" w:hAnsi="Arial" w:cs="Arial"/>
        </w:rPr>
        <w:t xml:space="preserve"> providers. </w:t>
      </w:r>
    </w:p>
    <w:p w14:paraId="108BE4FC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law says we must look closely at the Standards every 5 years. </w:t>
      </w:r>
    </w:p>
    <w:p w14:paraId="61DC5117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call this a review.</w:t>
      </w:r>
    </w:p>
    <w:p w14:paraId="4AF063BA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review the Standards so we can:</w:t>
      </w:r>
    </w:p>
    <w:p w14:paraId="34011D7C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check if they are working well</w:t>
      </w:r>
    </w:p>
    <w:p w14:paraId="6AFA1F58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ind w:left="714" w:hanging="357"/>
        <w:rPr>
          <w:rFonts w:ascii="Arial" w:hAnsi="Arial" w:cs="Arial"/>
        </w:rPr>
      </w:pPr>
      <w:r w:rsidRPr="00B84567">
        <w:rPr>
          <w:rFonts w:ascii="Arial" w:hAnsi="Arial" w:cs="Arial"/>
        </w:rPr>
        <w:t>find ways to make them better.</w:t>
      </w:r>
    </w:p>
    <w:p w14:paraId="1BCEB542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reviewed the Standards in 2010 and 2015.</w:t>
      </w:r>
    </w:p>
    <w:p w14:paraId="4AE63214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In these reviews, people said we should think about adding </w:t>
      </w:r>
      <w:proofErr w:type="gramStart"/>
      <w:r w:rsidRPr="00B84567">
        <w:rPr>
          <w:rFonts w:ascii="Arial" w:hAnsi="Arial" w:cs="Arial"/>
        </w:rPr>
        <w:t>child care</w:t>
      </w:r>
      <w:proofErr w:type="gramEnd"/>
      <w:r w:rsidRPr="00B84567">
        <w:rPr>
          <w:rFonts w:ascii="Arial" w:hAnsi="Arial" w:cs="Arial"/>
        </w:rPr>
        <w:t xml:space="preserve"> services to the Standards.</w:t>
      </w:r>
    </w:p>
    <w:p w14:paraId="0C197CDC" w14:textId="77777777" w:rsidR="002422F9" w:rsidRPr="00B84567" w:rsidRDefault="002422F9" w:rsidP="009D73E7">
      <w:pPr>
        <w:pStyle w:val="Heading2"/>
        <w:spacing w:before="360" w:after="120"/>
        <w:rPr>
          <w:rFonts w:ascii="Arial" w:hAnsi="Arial" w:cs="Arial"/>
        </w:rPr>
      </w:pPr>
      <w:bookmarkStart w:id="23" w:name="_Toc48301345"/>
      <w:r w:rsidRPr="00B84567">
        <w:rPr>
          <w:rFonts w:ascii="Arial" w:hAnsi="Arial" w:cs="Arial"/>
          <w:lang w:val="en-AU"/>
        </w:rPr>
        <w:t>What do we want to find out?</w:t>
      </w:r>
      <w:bookmarkEnd w:id="23"/>
      <w:r w:rsidRPr="00B84567">
        <w:rPr>
          <w:rFonts w:ascii="Arial" w:hAnsi="Arial" w:cs="Arial"/>
          <w:lang w:val="en-AU"/>
        </w:rPr>
        <w:t xml:space="preserve"> </w:t>
      </w:r>
    </w:p>
    <w:p w14:paraId="38C5377B" w14:textId="7CF2111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As part of this year’s review, we want to find out how much people know about the DDA. We want to hear from:</w:t>
      </w:r>
    </w:p>
    <w:p w14:paraId="00EE34FE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families</w:t>
      </w:r>
    </w:p>
    <w:p w14:paraId="4D739671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early childhood educators </w:t>
      </w:r>
    </w:p>
    <w:p w14:paraId="665F404C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early childhood education and care providers.</w:t>
      </w:r>
    </w:p>
    <w:p w14:paraId="7F98EFB8" w14:textId="77777777" w:rsidR="00237C43" w:rsidRPr="00B84567" w:rsidRDefault="00237C43" w:rsidP="00B84567">
      <w:pPr>
        <w:spacing w:before="600"/>
        <w:rPr>
          <w:rFonts w:ascii="Arial" w:hAnsi="Arial" w:cs="Arial"/>
        </w:rPr>
      </w:pPr>
      <w:r w:rsidRPr="00B84567">
        <w:rPr>
          <w:rFonts w:ascii="Arial" w:hAnsi="Arial" w:cs="Arial"/>
        </w:rPr>
        <w:lastRenderedPageBreak/>
        <w:t>We want to find out how well they understand:</w:t>
      </w:r>
    </w:p>
    <w:p w14:paraId="293175A2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the Act</w:t>
      </w:r>
    </w:p>
    <w:p w14:paraId="697A9134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rules </w:t>
      </w:r>
    </w:p>
    <w:p w14:paraId="1E21716D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what their rights are </w:t>
      </w:r>
    </w:p>
    <w:p w14:paraId="04092DE8" w14:textId="77777777" w:rsidR="00237C43" w:rsidRPr="00B84567" w:rsidRDefault="00237C43" w:rsidP="00B84567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the things they must do.</w:t>
      </w:r>
    </w:p>
    <w:p w14:paraId="08E77207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What you tell us will help us work out how to:</w:t>
      </w:r>
    </w:p>
    <w:p w14:paraId="634F606B" w14:textId="5EC1186C" w:rsidR="00237C43" w:rsidRPr="00B84567" w:rsidRDefault="00237C43" w:rsidP="00B84567">
      <w:pPr>
        <w:pStyle w:val="ListParagraph"/>
        <w:numPr>
          <w:ilvl w:val="0"/>
          <w:numId w:val="22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support children with disability so they can take part in early childhood education and care</w:t>
      </w:r>
    </w:p>
    <w:p w14:paraId="7597A16B" w14:textId="77777777" w:rsidR="00237C43" w:rsidRPr="00B84567" w:rsidRDefault="00237C43" w:rsidP="00B84567">
      <w:pPr>
        <w:pStyle w:val="ListParagraph"/>
        <w:numPr>
          <w:ilvl w:val="0"/>
          <w:numId w:val="22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make sure early childhood education and care providers understand the things they must do</w:t>
      </w:r>
    </w:p>
    <w:p w14:paraId="27C86511" w14:textId="77777777" w:rsidR="00237C43" w:rsidRPr="00B84567" w:rsidRDefault="00237C43" w:rsidP="00B84567">
      <w:pPr>
        <w:pStyle w:val="ListParagraph"/>
        <w:numPr>
          <w:ilvl w:val="0"/>
          <w:numId w:val="22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help parents and carers understand their child’s rights.</w:t>
      </w:r>
    </w:p>
    <w:p w14:paraId="05F44C91" w14:textId="77777777" w:rsidR="00840CC3" w:rsidRPr="00B84567" w:rsidRDefault="00840CC3" w:rsidP="00B84567">
      <w:pPr>
        <w:spacing w:line="240" w:lineRule="auto"/>
        <w:rPr>
          <w:rFonts w:ascii="Arial" w:hAnsi="Arial" w:cs="Arial"/>
          <w:b/>
          <w:bCs/>
          <w:color w:val="002C3E"/>
          <w:sz w:val="32"/>
          <w:szCs w:val="26"/>
          <w:lang w:val="x-none" w:eastAsia="x-none"/>
        </w:rPr>
      </w:pPr>
      <w:r w:rsidRPr="00B84567">
        <w:rPr>
          <w:rFonts w:ascii="Arial" w:hAnsi="Arial" w:cs="Arial"/>
        </w:rPr>
        <w:br w:type="page"/>
      </w:r>
    </w:p>
    <w:p w14:paraId="33C6D212" w14:textId="4F7CE89A" w:rsidR="00055096" w:rsidRPr="00B84567" w:rsidRDefault="00055096" w:rsidP="009D73E7">
      <w:pPr>
        <w:pStyle w:val="Heading2"/>
        <w:spacing w:before="360" w:after="120"/>
        <w:rPr>
          <w:rFonts w:ascii="Arial" w:hAnsi="Arial" w:cs="Arial"/>
        </w:rPr>
      </w:pPr>
      <w:bookmarkStart w:id="24" w:name="_Toc48301346"/>
      <w:r w:rsidRPr="00B84567">
        <w:rPr>
          <w:rFonts w:ascii="Arial" w:hAnsi="Arial" w:cs="Arial"/>
        </w:rPr>
        <w:lastRenderedPageBreak/>
        <w:t xml:space="preserve">Questions </w:t>
      </w:r>
      <w:r w:rsidR="00EA69E9" w:rsidRPr="00B84567">
        <w:rPr>
          <w:rFonts w:ascii="Arial" w:hAnsi="Arial" w:cs="Arial"/>
        </w:rPr>
        <w:t>to think about</w:t>
      </w:r>
      <w:bookmarkEnd w:id="24"/>
    </w:p>
    <w:p w14:paraId="102055AA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want to know what taking part in early childhood education and care is like for your child.</w:t>
      </w:r>
    </w:p>
    <w:p w14:paraId="15448B4B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We want to know how much you know about:</w:t>
      </w:r>
    </w:p>
    <w:p w14:paraId="01A068E8" w14:textId="77777777" w:rsidR="00237C43" w:rsidRPr="00B84567" w:rsidRDefault="00237C43" w:rsidP="00B84567">
      <w:pPr>
        <w:pStyle w:val="ListParagraph"/>
        <w:numPr>
          <w:ilvl w:val="0"/>
          <w:numId w:val="23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your rights </w:t>
      </w:r>
    </w:p>
    <w:p w14:paraId="01E549A7" w14:textId="77777777" w:rsidR="00237C43" w:rsidRPr="00B84567" w:rsidRDefault="00237C43" w:rsidP="00B84567">
      <w:pPr>
        <w:pStyle w:val="ListParagraph"/>
        <w:numPr>
          <w:ilvl w:val="0"/>
          <w:numId w:val="23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your child’s rights. </w:t>
      </w:r>
    </w:p>
    <w:p w14:paraId="4AF27B43" w14:textId="30D2C9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We have some questions for you to think about on the following pages. </w:t>
      </w:r>
    </w:p>
    <w:p w14:paraId="1CB261A5" w14:textId="401E7A8D" w:rsidR="00EA69E9" w:rsidRPr="00B84567" w:rsidRDefault="009E00C9" w:rsidP="009D73E7">
      <w:pPr>
        <w:pStyle w:val="Heading3"/>
        <w:spacing w:before="36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What </w:t>
      </w:r>
      <w:r w:rsidR="001B0E3F" w:rsidRPr="00B84567">
        <w:rPr>
          <w:rFonts w:ascii="Arial" w:hAnsi="Arial" w:cs="Arial"/>
        </w:rPr>
        <w:t>has taking part in</w:t>
      </w:r>
      <w:r w:rsidR="009F57DC" w:rsidRPr="00B84567">
        <w:rPr>
          <w:rFonts w:ascii="Arial" w:hAnsi="Arial" w:cs="Arial"/>
        </w:rPr>
        <w:t xml:space="preserve"> early childhood</w:t>
      </w:r>
      <w:r w:rsidR="001B0E3F" w:rsidRPr="00B84567">
        <w:rPr>
          <w:rFonts w:ascii="Arial" w:hAnsi="Arial" w:cs="Arial"/>
        </w:rPr>
        <w:t xml:space="preserve"> education</w:t>
      </w:r>
      <w:r w:rsidR="009F57DC" w:rsidRPr="00B84567">
        <w:rPr>
          <w:rFonts w:ascii="Arial" w:hAnsi="Arial" w:cs="Arial"/>
        </w:rPr>
        <w:t xml:space="preserve"> and care</w:t>
      </w:r>
      <w:r w:rsidR="001B0E3F" w:rsidRPr="00B84567">
        <w:rPr>
          <w:rFonts w:ascii="Arial" w:hAnsi="Arial" w:cs="Arial"/>
        </w:rPr>
        <w:t xml:space="preserve"> been like for you</w:t>
      </w:r>
      <w:r w:rsidR="00436E1D" w:rsidRPr="00B84567">
        <w:rPr>
          <w:rFonts w:ascii="Arial" w:hAnsi="Arial" w:cs="Arial"/>
        </w:rPr>
        <w:t>r child</w:t>
      </w:r>
      <w:r w:rsidRPr="00B84567">
        <w:rPr>
          <w:rFonts w:ascii="Arial" w:hAnsi="Arial" w:cs="Arial"/>
        </w:rPr>
        <w:t>?</w:t>
      </w:r>
    </w:p>
    <w:p w14:paraId="6C4453B8" w14:textId="2187B918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What happened when you signed your child up for early childhood education and care?</w:t>
      </w:r>
    </w:p>
    <w:p w14:paraId="5DA43A73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Do early childhood education and care providers know how to include children with disability? </w:t>
      </w:r>
    </w:p>
    <w:p w14:paraId="7B579780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Have you and your child </w:t>
      </w:r>
      <w:proofErr w:type="gramStart"/>
      <w:r w:rsidRPr="00B84567">
        <w:rPr>
          <w:rFonts w:ascii="Arial" w:hAnsi="Arial" w:cs="Arial"/>
        </w:rPr>
        <w:t>had</w:t>
      </w:r>
      <w:proofErr w:type="gramEnd"/>
      <w:r w:rsidRPr="00B84567">
        <w:rPr>
          <w:rFonts w:ascii="Arial" w:hAnsi="Arial" w:cs="Arial"/>
        </w:rPr>
        <w:t xml:space="preserve"> the support you need to take part in early childhood education and care? </w:t>
      </w:r>
    </w:p>
    <w:p w14:paraId="67D8FF5A" w14:textId="6ED47F8B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Do early childhood education and care providers do enough to stop children with disability and their families being:</w:t>
      </w:r>
    </w:p>
    <w:p w14:paraId="0AC91124" w14:textId="77777777" w:rsidR="00237C43" w:rsidRPr="00B84567" w:rsidRDefault="00237C43" w:rsidP="00B84567">
      <w:pPr>
        <w:pStyle w:val="ListParagraph"/>
        <w:numPr>
          <w:ilvl w:val="0"/>
          <w:numId w:val="24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treated badly?</w:t>
      </w:r>
    </w:p>
    <w:p w14:paraId="5EA345B4" w14:textId="77777777" w:rsidR="00237C43" w:rsidRPr="00B84567" w:rsidRDefault="00237C43" w:rsidP="00B84567">
      <w:pPr>
        <w:pStyle w:val="ListParagraph"/>
        <w:numPr>
          <w:ilvl w:val="0"/>
          <w:numId w:val="24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made to feel bad? </w:t>
      </w:r>
    </w:p>
    <w:p w14:paraId="35DED326" w14:textId="692DEFAE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Have you made a </w:t>
      </w:r>
      <w:r w:rsidRPr="00B84567">
        <w:rPr>
          <w:rStyle w:val="Strong"/>
          <w:rFonts w:ascii="Arial" w:hAnsi="Arial" w:cs="Arial"/>
        </w:rPr>
        <w:t>complaint</w:t>
      </w:r>
      <w:r w:rsidRPr="00B84567">
        <w:rPr>
          <w:rFonts w:ascii="Arial" w:hAnsi="Arial" w:cs="Arial"/>
        </w:rPr>
        <w:t xml:space="preserve"> about an early childhood education and care provider? </w:t>
      </w:r>
    </w:p>
    <w:p w14:paraId="6A9DE85D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A complaint is when you tell someone about:</w:t>
      </w:r>
    </w:p>
    <w:p w14:paraId="46E82747" w14:textId="77777777" w:rsidR="00237C43" w:rsidRPr="00B84567" w:rsidRDefault="00237C43" w:rsidP="00B84567">
      <w:pPr>
        <w:pStyle w:val="ListParagraph"/>
        <w:numPr>
          <w:ilvl w:val="0"/>
          <w:numId w:val="14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something that has gone wrong</w:t>
      </w:r>
    </w:p>
    <w:p w14:paraId="5337B36C" w14:textId="77777777" w:rsidR="00237C43" w:rsidRPr="00B84567" w:rsidRDefault="00237C43" w:rsidP="00B84567">
      <w:pPr>
        <w:pStyle w:val="ListParagraph"/>
        <w:numPr>
          <w:ilvl w:val="0"/>
          <w:numId w:val="14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a problem you want fixed.</w:t>
      </w:r>
    </w:p>
    <w:p w14:paraId="46811E53" w14:textId="2305FE55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lastRenderedPageBreak/>
        <w:t xml:space="preserve">How did your early childhood education and care provider try to fix </w:t>
      </w:r>
      <w:r w:rsidR="00B84567">
        <w:rPr>
          <w:rFonts w:ascii="Arial" w:hAnsi="Arial" w:cs="Arial"/>
        </w:rPr>
        <w:br/>
      </w:r>
      <w:r w:rsidRPr="00B84567">
        <w:rPr>
          <w:rFonts w:ascii="Arial" w:hAnsi="Arial" w:cs="Arial"/>
        </w:rPr>
        <w:t>the problem?</w:t>
      </w:r>
    </w:p>
    <w:p w14:paraId="45574E17" w14:textId="2250CD8A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What happened when your child was ready to start school?</w:t>
      </w:r>
    </w:p>
    <w:p w14:paraId="751C364E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Did the early childhood education and care provider share information about your child with the school?</w:t>
      </w:r>
    </w:p>
    <w:p w14:paraId="1B4E7A19" w14:textId="0A1364EB" w:rsidR="00EA69E9" w:rsidRPr="00B84567" w:rsidRDefault="009E00C9" w:rsidP="009D73E7">
      <w:pPr>
        <w:pStyle w:val="Heading3"/>
        <w:spacing w:before="36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What </w:t>
      </w:r>
      <w:r w:rsidR="000E56D3" w:rsidRPr="00B84567">
        <w:rPr>
          <w:rFonts w:ascii="Arial" w:hAnsi="Arial" w:cs="Arial"/>
        </w:rPr>
        <w:t>other things have affected your</w:t>
      </w:r>
      <w:r w:rsidR="00A705CB" w:rsidRPr="00B84567">
        <w:rPr>
          <w:rFonts w:ascii="Arial" w:hAnsi="Arial" w:cs="Arial"/>
        </w:rPr>
        <w:t xml:space="preserve"> child’s</w:t>
      </w:r>
      <w:r w:rsidRPr="00B84567">
        <w:rPr>
          <w:rFonts w:ascii="Arial" w:hAnsi="Arial" w:cs="Arial"/>
        </w:rPr>
        <w:t xml:space="preserve"> </w:t>
      </w:r>
      <w:r w:rsidR="009F57DC" w:rsidRPr="00B84567">
        <w:rPr>
          <w:rFonts w:ascii="Arial" w:hAnsi="Arial" w:cs="Arial"/>
        </w:rPr>
        <w:t>early childhood education and care</w:t>
      </w:r>
      <w:r w:rsidRPr="00B84567">
        <w:rPr>
          <w:rFonts w:ascii="Arial" w:hAnsi="Arial" w:cs="Arial"/>
        </w:rPr>
        <w:t>?</w:t>
      </w:r>
    </w:p>
    <w:p w14:paraId="386B9343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Other things can affect children with disability when taking part in </w:t>
      </w:r>
      <w:bookmarkStart w:id="25" w:name="_Hlk48301219"/>
      <w:r w:rsidRPr="00B84567">
        <w:rPr>
          <w:rFonts w:ascii="Arial" w:hAnsi="Arial" w:cs="Arial"/>
        </w:rPr>
        <w:t>early childhood education and care</w:t>
      </w:r>
      <w:bookmarkEnd w:id="25"/>
      <w:r w:rsidRPr="00B84567">
        <w:rPr>
          <w:rFonts w:ascii="Arial" w:hAnsi="Arial" w:cs="Arial"/>
        </w:rPr>
        <w:t xml:space="preserve">, such as: </w:t>
      </w:r>
    </w:p>
    <w:p w14:paraId="11FD3DB2" w14:textId="77777777" w:rsidR="00237C43" w:rsidRPr="00B84567" w:rsidRDefault="00237C43" w:rsidP="00B84567">
      <w:pPr>
        <w:pStyle w:val="ListParagraph"/>
        <w:numPr>
          <w:ilvl w:val="0"/>
          <w:numId w:val="15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their age </w:t>
      </w:r>
    </w:p>
    <w:p w14:paraId="3B348CA9" w14:textId="77777777" w:rsidR="00237C43" w:rsidRPr="00B84567" w:rsidRDefault="00237C43" w:rsidP="00B84567">
      <w:pPr>
        <w:pStyle w:val="ListParagraph"/>
        <w:numPr>
          <w:ilvl w:val="0"/>
          <w:numId w:val="15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 language they speak at home </w:t>
      </w:r>
    </w:p>
    <w:p w14:paraId="6A0515AB" w14:textId="77777777" w:rsidR="00237C43" w:rsidRPr="00B84567" w:rsidRDefault="00237C43" w:rsidP="00B84567">
      <w:pPr>
        <w:pStyle w:val="ListParagraph"/>
        <w:numPr>
          <w:ilvl w:val="0"/>
          <w:numId w:val="15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their </w:t>
      </w:r>
      <w:r w:rsidRPr="00B84567">
        <w:rPr>
          <w:rStyle w:val="Strong"/>
          <w:rFonts w:ascii="Arial" w:hAnsi="Arial" w:cs="Arial"/>
        </w:rPr>
        <w:t>culture</w:t>
      </w:r>
      <w:r w:rsidRPr="00B84567">
        <w:rPr>
          <w:rFonts w:ascii="Arial" w:hAnsi="Arial" w:cs="Arial"/>
        </w:rPr>
        <w:t>.</w:t>
      </w:r>
    </w:p>
    <w:p w14:paraId="5D06C2D5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Your culture is:</w:t>
      </w:r>
    </w:p>
    <w:p w14:paraId="676D4B6E" w14:textId="77777777" w:rsidR="00237C43" w:rsidRPr="00B84567" w:rsidRDefault="00237C43" w:rsidP="00B84567">
      <w:pPr>
        <w:pStyle w:val="ListParagraph"/>
        <w:numPr>
          <w:ilvl w:val="0"/>
          <w:numId w:val="16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your way of life</w:t>
      </w:r>
    </w:p>
    <w:p w14:paraId="66F3A3EF" w14:textId="10E9ED1E" w:rsidR="00237C43" w:rsidRPr="00B84567" w:rsidRDefault="00237C43" w:rsidP="00B84567">
      <w:pPr>
        <w:pStyle w:val="ListParagraph"/>
        <w:numPr>
          <w:ilvl w:val="0"/>
          <w:numId w:val="16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the way you think or act because of the way you grew up.</w:t>
      </w:r>
    </w:p>
    <w:p w14:paraId="097248C0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Did your early childhood education and care provider show respect for your culture?</w:t>
      </w:r>
    </w:p>
    <w:p w14:paraId="2119359A" w14:textId="793A6466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Are there other things that have affected your child’s early childhood education and care? </w:t>
      </w:r>
    </w:p>
    <w:p w14:paraId="6B63CDD9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Has a big event like bushfires or coronavirus (COVID-19) made it harder for your child to take part in early childhood education and care? </w:t>
      </w:r>
    </w:p>
    <w:p w14:paraId="45004824" w14:textId="77777777" w:rsidR="00EA69E9" w:rsidRPr="00B84567" w:rsidRDefault="00EA69E9" w:rsidP="009D73E7">
      <w:pPr>
        <w:pStyle w:val="Heading3"/>
        <w:spacing w:before="1800"/>
        <w:rPr>
          <w:rFonts w:ascii="Arial" w:hAnsi="Arial" w:cs="Arial"/>
        </w:rPr>
      </w:pPr>
      <w:r w:rsidRPr="00B84567">
        <w:rPr>
          <w:rFonts w:ascii="Arial" w:hAnsi="Arial" w:cs="Arial"/>
        </w:rPr>
        <w:lastRenderedPageBreak/>
        <w:t xml:space="preserve">What </w:t>
      </w:r>
      <w:r w:rsidR="009E00C9" w:rsidRPr="00B84567">
        <w:rPr>
          <w:rFonts w:ascii="Arial" w:hAnsi="Arial" w:cs="Arial"/>
        </w:rPr>
        <w:t xml:space="preserve">do </w:t>
      </w:r>
      <w:r w:rsidRPr="00B84567">
        <w:rPr>
          <w:rFonts w:ascii="Arial" w:hAnsi="Arial" w:cs="Arial"/>
        </w:rPr>
        <w:t xml:space="preserve">you </w:t>
      </w:r>
      <w:r w:rsidR="003A3B47" w:rsidRPr="00B84567">
        <w:rPr>
          <w:rFonts w:ascii="Arial" w:hAnsi="Arial" w:cs="Arial"/>
        </w:rPr>
        <w:t>know about your child’s rights</w:t>
      </w:r>
      <w:r w:rsidR="009E00C9" w:rsidRPr="00B84567">
        <w:rPr>
          <w:rFonts w:ascii="Arial" w:hAnsi="Arial" w:cs="Arial"/>
        </w:rPr>
        <w:t>?</w:t>
      </w:r>
    </w:p>
    <w:p w14:paraId="561E48D9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Do you know about the Disability Discrimination Act and what it does? </w:t>
      </w:r>
    </w:p>
    <w:p w14:paraId="67C3834F" w14:textId="4B4D6078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How could we help more people find out about the Act?</w:t>
      </w:r>
    </w:p>
    <w:p w14:paraId="2E0A216C" w14:textId="727AA65F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Do you know about your child’s rights to take part in early childhood education and care? </w:t>
      </w:r>
    </w:p>
    <w:p w14:paraId="0109B22F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How could we help you understand your child’s rights and the Act better? </w:t>
      </w:r>
    </w:p>
    <w:p w14:paraId="5034CC55" w14:textId="77777777" w:rsidR="00D244EC" w:rsidRPr="00B84567" w:rsidRDefault="00D244EC" w:rsidP="00B84567">
      <w:pPr>
        <w:spacing w:line="240" w:lineRule="auto"/>
        <w:rPr>
          <w:rFonts w:ascii="Arial" w:hAnsi="Arial" w:cs="Arial"/>
        </w:rPr>
      </w:pPr>
      <w:r w:rsidRPr="00B84567">
        <w:rPr>
          <w:rFonts w:ascii="Arial" w:hAnsi="Arial" w:cs="Arial"/>
        </w:rPr>
        <w:br w:type="page"/>
      </w:r>
    </w:p>
    <w:p w14:paraId="148FC7B3" w14:textId="77777777" w:rsidR="00BA592A" w:rsidRPr="00B84567" w:rsidRDefault="00BA592A" w:rsidP="009D73E7">
      <w:pPr>
        <w:pStyle w:val="Heading2"/>
        <w:spacing w:before="360" w:after="120"/>
        <w:rPr>
          <w:rFonts w:ascii="Arial" w:hAnsi="Arial" w:cs="Arial"/>
        </w:rPr>
      </w:pPr>
      <w:bookmarkStart w:id="26" w:name="_Toc48301347"/>
      <w:r w:rsidRPr="00B84567">
        <w:rPr>
          <w:rFonts w:ascii="Arial" w:hAnsi="Arial" w:cs="Arial"/>
        </w:rPr>
        <w:lastRenderedPageBreak/>
        <w:t>How can you have your say</w:t>
      </w:r>
      <w:r w:rsidR="00210B12" w:rsidRPr="00B84567">
        <w:rPr>
          <w:rFonts w:ascii="Arial" w:hAnsi="Arial" w:cs="Arial"/>
          <w:lang w:val="en-AU"/>
        </w:rPr>
        <w:t xml:space="preserve"> as part of the review</w:t>
      </w:r>
      <w:r w:rsidRPr="00B84567">
        <w:rPr>
          <w:rFonts w:ascii="Arial" w:hAnsi="Arial" w:cs="Arial"/>
        </w:rPr>
        <w:t>?</w:t>
      </w:r>
      <w:bookmarkEnd w:id="26"/>
      <w:r w:rsidRPr="00B84567">
        <w:rPr>
          <w:rFonts w:ascii="Arial" w:hAnsi="Arial" w:cs="Arial"/>
        </w:rPr>
        <w:t xml:space="preserve"> </w:t>
      </w:r>
    </w:p>
    <w:p w14:paraId="104EBC63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You can</w:t>
      </w:r>
      <w:r w:rsidRPr="00B84567" w:rsidDel="00CC54B5">
        <w:rPr>
          <w:rFonts w:ascii="Arial" w:hAnsi="Arial" w:cs="Arial"/>
        </w:rPr>
        <w:t xml:space="preserve"> </w:t>
      </w:r>
      <w:r w:rsidRPr="00B84567">
        <w:rPr>
          <w:rFonts w:ascii="Arial" w:hAnsi="Arial" w:cs="Arial"/>
        </w:rPr>
        <w:t>have your say</w:t>
      </w:r>
      <w:r w:rsidRPr="00B84567" w:rsidDel="00CC54B5">
        <w:rPr>
          <w:rFonts w:ascii="Arial" w:hAnsi="Arial" w:cs="Arial"/>
        </w:rPr>
        <w:t xml:space="preserve"> </w:t>
      </w:r>
      <w:r w:rsidRPr="00B84567">
        <w:rPr>
          <w:rFonts w:ascii="Arial" w:hAnsi="Arial" w:cs="Arial"/>
        </w:rPr>
        <w:t>in different ways.</w:t>
      </w:r>
    </w:p>
    <w:p w14:paraId="3E4B73A0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You can answer our questions online at </w:t>
      </w:r>
      <w:hyperlink r:id="rId12" w:history="1">
        <w:r w:rsidRPr="00B84567">
          <w:rPr>
            <w:rStyle w:val="Hyperlink"/>
            <w:rFonts w:ascii="Arial" w:hAnsi="Arial" w:cs="Arial"/>
          </w:rPr>
          <w:t>www.disabilitystandardsreview.education.gov.au/early_childhood</w:t>
        </w:r>
      </w:hyperlink>
      <w:r w:rsidRPr="00B84567">
        <w:rPr>
          <w:rFonts w:ascii="Arial" w:hAnsi="Arial" w:cs="Arial"/>
        </w:rPr>
        <w:t xml:space="preserve"> </w:t>
      </w:r>
    </w:p>
    <w:p w14:paraId="5AA3D4E8" w14:textId="77777777" w:rsidR="00237C43" w:rsidRPr="00B84567" w:rsidRDefault="00237C43" w:rsidP="009D73E7">
      <w:pPr>
        <w:rPr>
          <w:rFonts w:ascii="Arial" w:hAnsi="Arial" w:cs="Arial"/>
        </w:rPr>
      </w:pPr>
      <w:r w:rsidRPr="00B84567">
        <w:rPr>
          <w:rFonts w:ascii="Arial" w:hAnsi="Arial" w:cs="Arial"/>
        </w:rPr>
        <w:t>You can also answer the questions:</w:t>
      </w:r>
    </w:p>
    <w:p w14:paraId="5A2BBA3F" w14:textId="77777777" w:rsidR="00237C43" w:rsidRPr="00B84567" w:rsidRDefault="00237C43" w:rsidP="009D73E7">
      <w:pPr>
        <w:pStyle w:val="ListParagraph"/>
        <w:numPr>
          <w:ilvl w:val="0"/>
          <w:numId w:val="12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in writing</w:t>
      </w:r>
    </w:p>
    <w:p w14:paraId="5A94E74A" w14:textId="77777777" w:rsidR="00237C43" w:rsidRPr="00B84567" w:rsidRDefault="00237C43" w:rsidP="009D73E7">
      <w:pPr>
        <w:pStyle w:val="ListParagraph"/>
        <w:numPr>
          <w:ilvl w:val="0"/>
          <w:numId w:val="12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as a video</w:t>
      </w:r>
    </w:p>
    <w:p w14:paraId="1D79EB02" w14:textId="77777777" w:rsidR="00237C43" w:rsidRPr="00B84567" w:rsidRDefault="00237C43" w:rsidP="009D73E7">
      <w:pPr>
        <w:pStyle w:val="ListParagraph"/>
        <w:numPr>
          <w:ilvl w:val="0"/>
          <w:numId w:val="12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as an audio recording.</w:t>
      </w:r>
    </w:p>
    <w:p w14:paraId="5DDD07D2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You can submit these online at </w:t>
      </w:r>
      <w:hyperlink r:id="rId13" w:history="1">
        <w:r w:rsidRPr="00B84567">
          <w:rPr>
            <w:rStyle w:val="Hyperlink"/>
            <w:rFonts w:ascii="Arial" w:hAnsi="Arial" w:cs="Arial"/>
          </w:rPr>
          <w:t>www.disabilitystandardsreview.education.gov.au/early_childhood</w:t>
        </w:r>
      </w:hyperlink>
    </w:p>
    <w:p w14:paraId="2C03BF02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Or by emailing it to </w:t>
      </w:r>
      <w:hyperlink r:id="rId14" w:history="1">
        <w:r w:rsidRPr="00B84567">
          <w:rPr>
            <w:rStyle w:val="Hyperlink"/>
            <w:rFonts w:ascii="Arial" w:hAnsi="Arial" w:cs="Arial"/>
          </w:rPr>
          <w:t>engage@thesocialdeck.com</w:t>
        </w:r>
      </w:hyperlink>
      <w:r w:rsidRPr="00B84567">
        <w:rPr>
          <w:rFonts w:ascii="Arial" w:hAnsi="Arial" w:cs="Arial"/>
        </w:rPr>
        <w:t xml:space="preserve"> </w:t>
      </w:r>
    </w:p>
    <w:p w14:paraId="086CC68A" w14:textId="77777777" w:rsidR="00BA592A" w:rsidRPr="00B84567" w:rsidRDefault="00BA592A" w:rsidP="009D73E7">
      <w:pPr>
        <w:pStyle w:val="Heading2"/>
        <w:spacing w:before="360" w:after="120"/>
        <w:rPr>
          <w:rFonts w:ascii="Arial" w:hAnsi="Arial" w:cs="Arial"/>
        </w:rPr>
      </w:pPr>
      <w:bookmarkStart w:id="27" w:name="_Toc48301348"/>
      <w:r w:rsidRPr="00B84567">
        <w:rPr>
          <w:rFonts w:ascii="Arial" w:hAnsi="Arial" w:cs="Arial"/>
        </w:rPr>
        <w:t>Other ways to get involved</w:t>
      </w:r>
      <w:bookmarkEnd w:id="27"/>
    </w:p>
    <w:p w14:paraId="1137B6E5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You can take part in events where you can have your say about your experience in early childhood education and care.</w:t>
      </w:r>
    </w:p>
    <w:p w14:paraId="6495DB4F" w14:textId="664D6EFD" w:rsidR="00237C43" w:rsidRPr="00B84567" w:rsidRDefault="00237C43" w:rsidP="00B84567">
      <w:pPr>
        <w:rPr>
          <w:rStyle w:val="Hyperlink"/>
          <w:rFonts w:ascii="Arial" w:hAnsi="Arial" w:cs="Arial"/>
          <w:b w:val="0"/>
          <w:bCs/>
          <w:color w:val="auto"/>
        </w:rPr>
      </w:pPr>
      <w:r w:rsidRPr="00B84567">
        <w:rPr>
          <w:rFonts w:ascii="Arial" w:hAnsi="Arial" w:cs="Arial"/>
        </w:rPr>
        <w:t>You can sign up to take part in any of the following activities on the Disability Standards Review website.</w:t>
      </w:r>
    </w:p>
    <w:p w14:paraId="640B6141" w14:textId="77777777" w:rsidR="00237C43" w:rsidRPr="00B84567" w:rsidRDefault="00237C43" w:rsidP="00B84567">
      <w:pPr>
        <w:rPr>
          <w:rFonts w:ascii="Arial" w:hAnsi="Arial" w:cs="Arial"/>
        </w:rPr>
      </w:pPr>
      <w:hyperlink r:id="rId15" w:history="1">
        <w:r w:rsidRPr="00B84567">
          <w:rPr>
            <w:rStyle w:val="Hyperlink"/>
            <w:rFonts w:ascii="Arial" w:hAnsi="Arial" w:cs="Arial"/>
          </w:rPr>
          <w:t>www.disabilitystandardsreview.education.gov.au/early_childhood</w:t>
        </w:r>
      </w:hyperlink>
    </w:p>
    <w:p w14:paraId="224E7507" w14:textId="77777777" w:rsidR="00237C43" w:rsidRPr="00B84567" w:rsidRDefault="00237C43" w:rsidP="00B84567">
      <w:pPr>
        <w:rPr>
          <w:rStyle w:val="Strong"/>
          <w:rFonts w:ascii="Arial" w:hAnsi="Arial" w:cs="Arial"/>
        </w:rPr>
      </w:pPr>
      <w:r w:rsidRPr="00B84567">
        <w:rPr>
          <w:rFonts w:ascii="Arial" w:hAnsi="Arial" w:cs="Arial"/>
        </w:rPr>
        <w:t xml:space="preserve">You can take part in a </w:t>
      </w:r>
      <w:r w:rsidRPr="00B84567">
        <w:rPr>
          <w:rStyle w:val="Strong"/>
          <w:rFonts w:ascii="Arial" w:hAnsi="Arial" w:cs="Arial"/>
        </w:rPr>
        <w:t>webinar</w:t>
      </w:r>
      <w:r w:rsidRPr="00B84567">
        <w:rPr>
          <w:rStyle w:val="Strong"/>
          <w:rFonts w:ascii="Arial" w:hAnsi="Arial" w:cs="Arial"/>
          <w:b w:val="0"/>
          <w:bCs w:val="0"/>
        </w:rPr>
        <w:t>.</w:t>
      </w:r>
    </w:p>
    <w:p w14:paraId="36EC448B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A webinar is a presentation or workshop done online using video.</w:t>
      </w:r>
    </w:p>
    <w:p w14:paraId="210E486A" w14:textId="43A7D014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The early childhood webinar will be held on 27 August 2020.</w:t>
      </w:r>
    </w:p>
    <w:p w14:paraId="69B8223A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You can join a </w:t>
      </w:r>
      <w:r w:rsidRPr="00B84567">
        <w:rPr>
          <w:rStyle w:val="Strong"/>
          <w:rFonts w:ascii="Arial" w:hAnsi="Arial" w:cs="Arial"/>
        </w:rPr>
        <w:t>focus group</w:t>
      </w:r>
      <w:r w:rsidRPr="00B84567">
        <w:rPr>
          <w:rFonts w:ascii="Arial" w:hAnsi="Arial" w:cs="Arial"/>
        </w:rPr>
        <w:t xml:space="preserve">. </w:t>
      </w:r>
    </w:p>
    <w:p w14:paraId="5805F11F" w14:textId="17E665E3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A focus group is when a group of people are asked questions about:</w:t>
      </w:r>
    </w:p>
    <w:p w14:paraId="77001B3C" w14:textId="77777777" w:rsidR="00237C43" w:rsidRPr="00B84567" w:rsidRDefault="00237C43" w:rsidP="00B84567">
      <w:pPr>
        <w:pStyle w:val="ListParagraph"/>
        <w:numPr>
          <w:ilvl w:val="0"/>
          <w:numId w:val="25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their experiences </w:t>
      </w:r>
    </w:p>
    <w:p w14:paraId="5A21B8FE" w14:textId="77777777" w:rsidR="00237C43" w:rsidRPr="00B84567" w:rsidRDefault="00237C43" w:rsidP="00B84567">
      <w:pPr>
        <w:pStyle w:val="ListParagraph"/>
        <w:numPr>
          <w:ilvl w:val="0"/>
          <w:numId w:val="25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what they think. </w:t>
      </w:r>
    </w:p>
    <w:p w14:paraId="7E471110" w14:textId="77777777" w:rsidR="00237C43" w:rsidRPr="00B84567" w:rsidRDefault="00237C43" w:rsidP="009D73E7">
      <w:pPr>
        <w:spacing w:before="360"/>
        <w:rPr>
          <w:rFonts w:ascii="Arial" w:hAnsi="Arial" w:cs="Arial"/>
        </w:rPr>
      </w:pPr>
      <w:r w:rsidRPr="00B84567">
        <w:rPr>
          <w:rFonts w:ascii="Arial" w:hAnsi="Arial" w:cs="Arial"/>
        </w:rPr>
        <w:lastRenderedPageBreak/>
        <w:t xml:space="preserve">You can take part in an </w:t>
      </w:r>
      <w:r w:rsidRPr="00B84567">
        <w:rPr>
          <w:rStyle w:val="Strong"/>
          <w:rFonts w:ascii="Arial" w:hAnsi="Arial" w:cs="Arial"/>
        </w:rPr>
        <w:t>interview</w:t>
      </w:r>
      <w:r w:rsidRPr="00B84567">
        <w:rPr>
          <w:rFonts w:ascii="Arial" w:hAnsi="Arial" w:cs="Arial"/>
        </w:rPr>
        <w:t xml:space="preserve">. </w:t>
      </w:r>
    </w:p>
    <w:p w14:paraId="07669677" w14:textId="7CDF680A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An interview is when someone asks you questions to find out about your experiences and what you think. </w:t>
      </w:r>
    </w:p>
    <w:p w14:paraId="748DD5DA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All the ways you can take part will be </w:t>
      </w:r>
      <w:r w:rsidRPr="00B84567">
        <w:rPr>
          <w:rStyle w:val="Strong"/>
          <w:rFonts w:ascii="Arial" w:hAnsi="Arial" w:cs="Arial"/>
        </w:rPr>
        <w:t>accessible</w:t>
      </w:r>
      <w:r w:rsidRPr="00B84567">
        <w:rPr>
          <w:rFonts w:ascii="Arial" w:hAnsi="Arial" w:cs="Arial"/>
        </w:rPr>
        <w:t xml:space="preserve">. </w:t>
      </w:r>
    </w:p>
    <w:p w14:paraId="66EBF436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When something is accessible, everyone can use it.</w:t>
      </w:r>
    </w:p>
    <w:p w14:paraId="21C5E5ED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If you want to take part, we will send you more information before our meeting.</w:t>
      </w:r>
    </w:p>
    <w:p w14:paraId="212DD3F1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This means you have time to think about:</w:t>
      </w:r>
    </w:p>
    <w:p w14:paraId="76288B21" w14:textId="77777777" w:rsidR="00237C43" w:rsidRPr="00B84567" w:rsidRDefault="00237C43" w:rsidP="00B84567">
      <w:pPr>
        <w:pStyle w:val="ListParagraph"/>
        <w:numPr>
          <w:ilvl w:val="0"/>
          <w:numId w:val="26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our questions</w:t>
      </w:r>
    </w:p>
    <w:p w14:paraId="0C6E753D" w14:textId="77777777" w:rsidR="00237C43" w:rsidRPr="00B84567" w:rsidRDefault="00237C43" w:rsidP="00B84567">
      <w:pPr>
        <w:pStyle w:val="ListParagraph"/>
        <w:numPr>
          <w:ilvl w:val="0"/>
          <w:numId w:val="26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your answers.</w:t>
      </w:r>
    </w:p>
    <w:p w14:paraId="4D88CF50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Our review ends on 25 September 2020.</w:t>
      </w:r>
    </w:p>
    <w:p w14:paraId="237D2731" w14:textId="77777777" w:rsidR="00B84567" w:rsidRPr="00B84567" w:rsidRDefault="00B84567" w:rsidP="00B84567">
      <w:pPr>
        <w:spacing w:line="240" w:lineRule="auto"/>
        <w:rPr>
          <w:rFonts w:ascii="Arial" w:hAnsi="Arial" w:cs="Arial"/>
          <w:b/>
          <w:bCs/>
          <w:color w:val="002C3E"/>
          <w:sz w:val="32"/>
          <w:szCs w:val="26"/>
          <w:lang w:val="x-none" w:eastAsia="x-none"/>
        </w:rPr>
      </w:pPr>
      <w:bookmarkStart w:id="28" w:name="_Toc48301349"/>
      <w:r w:rsidRPr="00B84567">
        <w:rPr>
          <w:rFonts w:ascii="Arial" w:hAnsi="Arial" w:cs="Arial"/>
        </w:rPr>
        <w:br w:type="page"/>
      </w:r>
    </w:p>
    <w:p w14:paraId="606A67CA" w14:textId="61B62382" w:rsidR="003C25FD" w:rsidRPr="00B84567" w:rsidRDefault="003C25FD" w:rsidP="009D73E7">
      <w:pPr>
        <w:pStyle w:val="Heading2"/>
        <w:spacing w:before="360" w:after="120"/>
        <w:rPr>
          <w:rFonts w:ascii="Arial" w:hAnsi="Arial" w:cs="Arial"/>
        </w:rPr>
      </w:pPr>
      <w:r w:rsidRPr="00B84567">
        <w:rPr>
          <w:rFonts w:ascii="Arial" w:hAnsi="Arial" w:cs="Arial"/>
        </w:rPr>
        <w:lastRenderedPageBreak/>
        <w:t>Word list</w:t>
      </w:r>
      <w:bookmarkEnd w:id="28"/>
    </w:p>
    <w:p w14:paraId="35E047EE" w14:textId="77777777" w:rsidR="00237C43" w:rsidRPr="00B84567" w:rsidRDefault="00237C43" w:rsidP="009D73E7">
      <w:pPr>
        <w:spacing w:before="360"/>
        <w:rPr>
          <w:rStyle w:val="Strong"/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Accessible</w:t>
      </w:r>
    </w:p>
    <w:p w14:paraId="78344F39" w14:textId="77777777" w:rsidR="00237C43" w:rsidRPr="00B84567" w:rsidRDefault="00237C43" w:rsidP="00B84567">
      <w:pPr>
        <w:rPr>
          <w:rStyle w:val="Strong"/>
          <w:rFonts w:ascii="Arial" w:hAnsi="Arial" w:cs="Arial"/>
        </w:rPr>
      </w:pPr>
      <w:r w:rsidRPr="00B84567">
        <w:rPr>
          <w:rFonts w:ascii="Arial" w:hAnsi="Arial" w:cs="Arial"/>
        </w:rPr>
        <w:t>When something is accessible, everyone can use it.</w:t>
      </w:r>
    </w:p>
    <w:p w14:paraId="129F3F85" w14:textId="77777777" w:rsidR="00237C43" w:rsidRPr="00B84567" w:rsidRDefault="00237C43" w:rsidP="009D73E7">
      <w:pPr>
        <w:spacing w:before="360"/>
        <w:rPr>
          <w:rStyle w:val="Strong"/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Complaint</w:t>
      </w:r>
    </w:p>
    <w:p w14:paraId="02547FC7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A complaint is when you tell someone about:</w:t>
      </w:r>
    </w:p>
    <w:p w14:paraId="7EB69A14" w14:textId="77777777" w:rsidR="00237C43" w:rsidRPr="00B84567" w:rsidRDefault="00237C43" w:rsidP="00B84567">
      <w:pPr>
        <w:pStyle w:val="ListParagraph"/>
        <w:numPr>
          <w:ilvl w:val="0"/>
          <w:numId w:val="14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something that has gone wrong</w:t>
      </w:r>
    </w:p>
    <w:p w14:paraId="3E41F897" w14:textId="77777777" w:rsidR="00237C43" w:rsidRPr="00B84567" w:rsidRDefault="00237C43" w:rsidP="00B84567">
      <w:pPr>
        <w:pStyle w:val="ListParagraph"/>
        <w:numPr>
          <w:ilvl w:val="0"/>
          <w:numId w:val="14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B84567">
        <w:rPr>
          <w:rFonts w:ascii="Arial" w:hAnsi="Arial" w:cs="Arial"/>
        </w:rPr>
        <w:t>a problem you want fixed.</w:t>
      </w:r>
    </w:p>
    <w:p w14:paraId="56FF5FDF" w14:textId="77777777" w:rsidR="00237C43" w:rsidRPr="00B84567" w:rsidRDefault="00237C43" w:rsidP="009D73E7">
      <w:pPr>
        <w:spacing w:before="360"/>
        <w:rPr>
          <w:rStyle w:val="Strong"/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Culture</w:t>
      </w:r>
    </w:p>
    <w:p w14:paraId="1E0DDC89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Your culture is:</w:t>
      </w:r>
    </w:p>
    <w:p w14:paraId="14D2242D" w14:textId="77777777" w:rsidR="00237C43" w:rsidRPr="00B84567" w:rsidRDefault="00237C43" w:rsidP="00B84567">
      <w:pPr>
        <w:pStyle w:val="ListParagraph"/>
        <w:numPr>
          <w:ilvl w:val="0"/>
          <w:numId w:val="16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your way of life</w:t>
      </w:r>
    </w:p>
    <w:p w14:paraId="5CC292DC" w14:textId="77777777" w:rsidR="00237C43" w:rsidRPr="00B84567" w:rsidRDefault="00237C43" w:rsidP="00B84567">
      <w:pPr>
        <w:pStyle w:val="ListParagraph"/>
        <w:numPr>
          <w:ilvl w:val="0"/>
          <w:numId w:val="16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B84567">
        <w:rPr>
          <w:rFonts w:ascii="Arial" w:hAnsi="Arial" w:cs="Arial"/>
        </w:rPr>
        <w:t>the way you think or act because of the way you grew up.</w:t>
      </w:r>
    </w:p>
    <w:p w14:paraId="32A55F85" w14:textId="77777777" w:rsidR="00237C43" w:rsidRPr="00B84567" w:rsidRDefault="00237C43" w:rsidP="009D73E7">
      <w:pPr>
        <w:spacing w:before="360"/>
        <w:rPr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Early childhood education and care</w:t>
      </w:r>
      <w:r w:rsidRPr="00B84567">
        <w:rPr>
          <w:rFonts w:ascii="Arial" w:hAnsi="Arial" w:cs="Arial"/>
        </w:rPr>
        <w:t xml:space="preserve"> </w:t>
      </w:r>
    </w:p>
    <w:p w14:paraId="0D4E3402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May be provided through:</w:t>
      </w:r>
    </w:p>
    <w:p w14:paraId="0C2DD72B" w14:textId="77777777" w:rsidR="00237C43" w:rsidRPr="00B84567" w:rsidRDefault="00237C43" w:rsidP="00B84567">
      <w:pPr>
        <w:pStyle w:val="ListParagraph"/>
        <w:numPr>
          <w:ilvl w:val="0"/>
          <w:numId w:val="29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preschools, including kindergartens </w:t>
      </w:r>
    </w:p>
    <w:p w14:paraId="55A44710" w14:textId="77777777" w:rsidR="00237C43" w:rsidRPr="00B84567" w:rsidRDefault="00237C43" w:rsidP="00B84567">
      <w:pPr>
        <w:pStyle w:val="ListParagraph"/>
        <w:numPr>
          <w:ilvl w:val="0"/>
          <w:numId w:val="29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B84567">
        <w:rPr>
          <w:rFonts w:ascii="Arial" w:hAnsi="Arial" w:cs="Arial"/>
        </w:rPr>
        <w:t xml:space="preserve">a </w:t>
      </w:r>
      <w:proofErr w:type="gramStart"/>
      <w:r w:rsidRPr="00B84567">
        <w:rPr>
          <w:rFonts w:ascii="Arial" w:hAnsi="Arial" w:cs="Arial"/>
        </w:rPr>
        <w:t>child care</w:t>
      </w:r>
      <w:proofErr w:type="gramEnd"/>
      <w:r w:rsidRPr="00B84567">
        <w:rPr>
          <w:rFonts w:ascii="Arial" w:hAnsi="Arial" w:cs="Arial"/>
        </w:rPr>
        <w:t xml:space="preserve"> service.</w:t>
      </w:r>
    </w:p>
    <w:p w14:paraId="3658CD56" w14:textId="77777777" w:rsidR="00237C43" w:rsidRPr="00B84567" w:rsidRDefault="00237C43" w:rsidP="009D73E7">
      <w:pPr>
        <w:spacing w:before="360"/>
        <w:rPr>
          <w:rStyle w:val="Strong"/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Focus group</w:t>
      </w:r>
    </w:p>
    <w:p w14:paraId="07CA26F3" w14:textId="13554B09" w:rsidR="00237C43" w:rsidRPr="00B84567" w:rsidRDefault="00237C43" w:rsidP="00B84567">
      <w:pPr>
        <w:rPr>
          <w:rStyle w:val="Strong"/>
          <w:rFonts w:ascii="Arial" w:hAnsi="Arial" w:cs="Arial"/>
          <w:b w:val="0"/>
          <w:bCs w:val="0"/>
        </w:rPr>
      </w:pPr>
      <w:r w:rsidRPr="00B84567">
        <w:rPr>
          <w:rFonts w:ascii="Arial" w:hAnsi="Arial" w:cs="Arial"/>
        </w:rPr>
        <w:t>A focus group is when a group of people are asked questions about their experiences and what they think.</w:t>
      </w:r>
    </w:p>
    <w:p w14:paraId="7CA1F672" w14:textId="77777777" w:rsidR="00237C43" w:rsidRPr="00B84567" w:rsidRDefault="00237C43" w:rsidP="009D73E7">
      <w:pPr>
        <w:spacing w:before="360"/>
        <w:rPr>
          <w:rStyle w:val="Strong"/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Interview</w:t>
      </w:r>
    </w:p>
    <w:p w14:paraId="6C786920" w14:textId="4A2C4FA4" w:rsidR="00237C43" w:rsidRPr="00B84567" w:rsidRDefault="00237C43" w:rsidP="00B84567">
      <w:pPr>
        <w:rPr>
          <w:rStyle w:val="Strong"/>
          <w:rFonts w:ascii="Arial" w:hAnsi="Arial" w:cs="Arial"/>
        </w:rPr>
      </w:pPr>
      <w:r w:rsidRPr="00B84567">
        <w:rPr>
          <w:rFonts w:ascii="Arial" w:hAnsi="Arial" w:cs="Arial"/>
        </w:rPr>
        <w:t>An interview is when someone asks you questions to find out about your experiences and what you think.</w:t>
      </w:r>
    </w:p>
    <w:p w14:paraId="7825F12E" w14:textId="77777777" w:rsidR="00237C43" w:rsidRPr="00B84567" w:rsidRDefault="00237C43" w:rsidP="009D73E7">
      <w:pPr>
        <w:spacing w:before="360"/>
        <w:rPr>
          <w:rStyle w:val="Strong"/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lastRenderedPageBreak/>
        <w:t>Rights</w:t>
      </w:r>
    </w:p>
    <w:p w14:paraId="62A25B0F" w14:textId="20F82956" w:rsidR="00237C43" w:rsidRPr="00B84567" w:rsidRDefault="00237C43" w:rsidP="00B84567">
      <w:pPr>
        <w:rPr>
          <w:rStyle w:val="Strong"/>
          <w:rFonts w:ascii="Arial" w:hAnsi="Arial" w:cs="Arial"/>
        </w:rPr>
      </w:pPr>
      <w:r w:rsidRPr="00B84567">
        <w:rPr>
          <w:rFonts w:ascii="Arial" w:hAnsi="Arial" w:cs="Arial"/>
        </w:rPr>
        <w:t>Rights are rules about how everybody should be treated fairly.</w:t>
      </w:r>
    </w:p>
    <w:p w14:paraId="633156B0" w14:textId="77777777" w:rsidR="00237C43" w:rsidRPr="00B84567" w:rsidRDefault="00237C43" w:rsidP="009D73E7">
      <w:pPr>
        <w:spacing w:before="360"/>
        <w:rPr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Webinar</w:t>
      </w:r>
      <w:r w:rsidRPr="00B84567">
        <w:rPr>
          <w:rFonts w:ascii="Arial" w:hAnsi="Arial" w:cs="Arial"/>
        </w:rPr>
        <w:t xml:space="preserve"> </w:t>
      </w:r>
    </w:p>
    <w:p w14:paraId="76D78B1B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A webinar is a presentation or workshop done online using video.</w:t>
      </w:r>
    </w:p>
    <w:p w14:paraId="2E0DA21E" w14:textId="77777777" w:rsidR="000C6E0A" w:rsidRPr="00B84567" w:rsidRDefault="000C6E0A" w:rsidP="00B84567">
      <w:pPr>
        <w:spacing w:line="240" w:lineRule="auto"/>
        <w:rPr>
          <w:rFonts w:ascii="Arial" w:hAnsi="Arial" w:cs="Arial"/>
        </w:rPr>
      </w:pPr>
      <w:r w:rsidRPr="00B84567">
        <w:rPr>
          <w:rFonts w:ascii="Arial" w:hAnsi="Arial" w:cs="Arial"/>
        </w:rPr>
        <w:br w:type="page"/>
      </w:r>
    </w:p>
    <w:p w14:paraId="5C112014" w14:textId="77777777" w:rsidR="00FD6321" w:rsidRPr="00B84567" w:rsidRDefault="00FD6321" w:rsidP="009D73E7">
      <w:pPr>
        <w:pStyle w:val="Heading2"/>
        <w:spacing w:before="360" w:after="120"/>
        <w:rPr>
          <w:rFonts w:ascii="Arial" w:hAnsi="Arial" w:cs="Arial"/>
        </w:rPr>
      </w:pPr>
      <w:bookmarkStart w:id="29" w:name="_Toc48301350"/>
      <w:r w:rsidRPr="00B84567">
        <w:rPr>
          <w:rFonts w:ascii="Arial" w:hAnsi="Arial" w:cs="Arial"/>
        </w:rPr>
        <w:lastRenderedPageBreak/>
        <w:t>Contact us</w:t>
      </w:r>
      <w:bookmarkEnd w:id="29"/>
    </w:p>
    <w:p w14:paraId="1A043B54" w14:textId="7777777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You can send us an email to find out more about:</w:t>
      </w:r>
    </w:p>
    <w:p w14:paraId="2F64D47E" w14:textId="77777777" w:rsidR="00237C43" w:rsidRPr="00B84567" w:rsidRDefault="00237C43" w:rsidP="00B84567">
      <w:pPr>
        <w:pStyle w:val="ListParagraph"/>
        <w:numPr>
          <w:ilvl w:val="0"/>
          <w:numId w:val="1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 xml:space="preserve">our review </w:t>
      </w:r>
    </w:p>
    <w:p w14:paraId="4A38AA7B" w14:textId="77777777" w:rsidR="00237C43" w:rsidRPr="00B84567" w:rsidRDefault="00237C43" w:rsidP="00B84567">
      <w:pPr>
        <w:pStyle w:val="ListParagraph"/>
        <w:numPr>
          <w:ilvl w:val="0"/>
          <w:numId w:val="17"/>
        </w:numPr>
        <w:spacing w:before="120" w:after="120"/>
        <w:rPr>
          <w:rFonts w:ascii="Arial" w:hAnsi="Arial" w:cs="Arial"/>
        </w:rPr>
      </w:pPr>
      <w:r w:rsidRPr="00B84567">
        <w:rPr>
          <w:rFonts w:ascii="Arial" w:hAnsi="Arial" w:cs="Arial"/>
        </w:rPr>
        <w:t>this discussion paper.</w:t>
      </w:r>
    </w:p>
    <w:p w14:paraId="0F6C42FB" w14:textId="77777777" w:rsidR="00237C43" w:rsidRPr="00B84567" w:rsidRDefault="00237C43" w:rsidP="00B84567">
      <w:pPr>
        <w:rPr>
          <w:rFonts w:ascii="Arial" w:hAnsi="Arial" w:cs="Arial"/>
        </w:rPr>
      </w:pPr>
      <w:hyperlink r:id="rId16" w:history="1">
        <w:r w:rsidRPr="00B84567">
          <w:rPr>
            <w:rStyle w:val="Hyperlink"/>
            <w:rFonts w:ascii="Arial" w:hAnsi="Arial" w:cs="Arial"/>
          </w:rPr>
          <w:t>DisabilityStrategy@dese.gov.au</w:t>
        </w:r>
      </w:hyperlink>
    </w:p>
    <w:p w14:paraId="3AB68AB0" w14:textId="6B568B27" w:rsidR="00237C43" w:rsidRPr="00B84567" w:rsidRDefault="00237C43" w:rsidP="00B84567">
      <w:pPr>
        <w:rPr>
          <w:rFonts w:ascii="Arial" w:hAnsi="Arial" w:cs="Arial"/>
        </w:rPr>
      </w:pPr>
      <w:r w:rsidRPr="00B84567">
        <w:rPr>
          <w:rFonts w:ascii="Arial" w:hAnsi="Arial" w:cs="Arial"/>
        </w:rPr>
        <w:t>You can phone or send an email to The Social Deck to find out more how you can take part in the review.</w:t>
      </w:r>
    </w:p>
    <w:p w14:paraId="1E0EF33A" w14:textId="77777777" w:rsidR="00237C43" w:rsidRPr="00B84567" w:rsidRDefault="00237C43" w:rsidP="00B84567">
      <w:pPr>
        <w:rPr>
          <w:rStyle w:val="Strong"/>
          <w:rFonts w:ascii="Arial" w:hAnsi="Arial" w:cs="Arial"/>
        </w:rPr>
      </w:pPr>
      <w:r w:rsidRPr="00B84567">
        <w:rPr>
          <w:rStyle w:val="Strong"/>
          <w:rFonts w:ascii="Arial" w:hAnsi="Arial" w:cs="Arial"/>
        </w:rPr>
        <w:t>0491 617 118</w:t>
      </w:r>
    </w:p>
    <w:p w14:paraId="100DDE16" w14:textId="77777777" w:rsidR="00237C43" w:rsidRPr="00B84567" w:rsidRDefault="00237C43" w:rsidP="00B84567">
      <w:pPr>
        <w:rPr>
          <w:rStyle w:val="Hyperlink"/>
          <w:rFonts w:ascii="Arial" w:hAnsi="Arial" w:cs="Arial"/>
        </w:rPr>
      </w:pPr>
      <w:r w:rsidRPr="00B84567">
        <w:rPr>
          <w:rStyle w:val="Hyperlink"/>
          <w:rFonts w:ascii="Arial" w:hAnsi="Arial" w:cs="Arial"/>
        </w:rPr>
        <w:t>engage@thesocialdeck.com</w:t>
      </w:r>
    </w:p>
    <w:p w14:paraId="48838A6C" w14:textId="162ED33F" w:rsidR="00237C43" w:rsidRPr="00B84567" w:rsidRDefault="00B84567" w:rsidP="00B84567">
      <w:pPr>
        <w:rPr>
          <w:rStyle w:val="Hyperlink"/>
          <w:rFonts w:ascii="Arial" w:hAnsi="Arial" w:cs="Arial"/>
        </w:rPr>
      </w:pPr>
      <w:hyperlink r:id="rId17" w:history="1">
        <w:r w:rsidRPr="00B84567">
          <w:rPr>
            <w:rStyle w:val="Hyperlink"/>
            <w:rFonts w:ascii="Arial" w:hAnsi="Arial" w:cs="Arial"/>
          </w:rPr>
          <w:t>www.disabilitystandardsreview.education.gov.au/early_childhood</w:t>
        </w:r>
      </w:hyperlink>
    </w:p>
    <w:p w14:paraId="0D018895" w14:textId="77777777" w:rsidR="00FD6321" w:rsidRPr="00B84567" w:rsidRDefault="00FD6321" w:rsidP="00B84567">
      <w:pPr>
        <w:rPr>
          <w:rFonts w:ascii="Arial" w:hAnsi="Arial" w:cs="Arial"/>
        </w:rPr>
      </w:pPr>
    </w:p>
    <w:p w14:paraId="38CC25D8" w14:textId="77777777" w:rsidR="00237C43" w:rsidRPr="00B84567" w:rsidRDefault="00237C43" w:rsidP="00B84567">
      <w:pPr>
        <w:rPr>
          <w:rFonts w:ascii="Arial" w:hAnsi="Arial" w:cs="Arial"/>
        </w:rPr>
      </w:pPr>
    </w:p>
    <w:p w14:paraId="5CB40EB7" w14:textId="7B77A1D6" w:rsidR="00644C39" w:rsidRPr="00B84567" w:rsidRDefault="00237C43" w:rsidP="00B84567">
      <w:pPr>
        <w:rPr>
          <w:rFonts w:ascii="Arial" w:hAnsi="Arial" w:cs="Arial"/>
          <w:sz w:val="24"/>
          <w:szCs w:val="24"/>
        </w:rPr>
      </w:pPr>
      <w:r w:rsidRPr="00B84567">
        <w:rPr>
          <w:rFonts w:ascii="Arial" w:hAnsi="Arial" w:cs="Arial"/>
          <w:sz w:val="24"/>
          <w:szCs w:val="24"/>
        </w:rPr>
        <w:t xml:space="preserve">The Information Access Group created this Easy Read document. For any enquiries, please visit </w:t>
      </w:r>
      <w:hyperlink r:id="rId18" w:history="1">
        <w:r w:rsidRPr="00B84567">
          <w:rPr>
            <w:rStyle w:val="Hyperlink"/>
            <w:rFonts w:ascii="Arial" w:hAnsi="Arial" w:cs="Arial"/>
            <w:sz w:val="24"/>
            <w:szCs w:val="24"/>
          </w:rPr>
          <w:t>www.informationaccessgroup.com</w:t>
        </w:r>
      </w:hyperlink>
      <w:r w:rsidRPr="00B84567">
        <w:rPr>
          <w:rFonts w:ascii="Arial" w:hAnsi="Arial" w:cs="Arial"/>
          <w:sz w:val="24"/>
          <w:szCs w:val="24"/>
        </w:rPr>
        <w:t>. Quote job number 3686.</w:t>
      </w:r>
    </w:p>
    <w:sectPr w:rsidR="00644C39" w:rsidRPr="00B84567" w:rsidSect="00F90780">
      <w:footerReference w:type="even" r:id="rId19"/>
      <w:footerReference w:type="default" r:id="rId20"/>
      <w:footerReference w:type="first" r:id="rId21"/>
      <w:pgSz w:w="11906" w:h="16838"/>
      <w:pgMar w:top="1134" w:right="1440" w:bottom="1134" w:left="1440" w:header="567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960C9" w14:textId="77777777" w:rsidR="00D15692" w:rsidRDefault="00D15692" w:rsidP="00134CC3">
      <w:pPr>
        <w:spacing w:before="0" w:after="0" w:line="240" w:lineRule="auto"/>
      </w:pPr>
      <w:r>
        <w:separator/>
      </w:r>
    </w:p>
  </w:endnote>
  <w:endnote w:type="continuationSeparator" w:id="0">
    <w:p w14:paraId="676213D8" w14:textId="77777777" w:rsidR="00D15692" w:rsidRDefault="00D15692" w:rsidP="00134C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Gotham Medium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416EF" w14:textId="77777777" w:rsidR="00B84E6F" w:rsidRDefault="00B84E6F" w:rsidP="003C25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10CF9F" w14:textId="77777777" w:rsidR="00B84E6F" w:rsidRDefault="00B84E6F" w:rsidP="003C25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7371" w14:textId="77777777" w:rsidR="00B84E6F" w:rsidRDefault="00F90780" w:rsidP="00341D03">
    <w:pPr>
      <w:pStyle w:val="Footer"/>
      <w:ind w:right="360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935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BC6D" w14:textId="77777777" w:rsidR="00B84E6F" w:rsidRDefault="00B84E6F" w:rsidP="0057283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F0032" w14:textId="77777777" w:rsidR="00D15692" w:rsidRDefault="00D15692" w:rsidP="00134CC3">
      <w:pPr>
        <w:spacing w:before="0" w:after="0" w:line="240" w:lineRule="auto"/>
      </w:pPr>
      <w:r>
        <w:separator/>
      </w:r>
    </w:p>
  </w:footnote>
  <w:footnote w:type="continuationSeparator" w:id="0">
    <w:p w14:paraId="49A029F9" w14:textId="77777777" w:rsidR="00D15692" w:rsidRDefault="00D15692" w:rsidP="00134C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7EF9"/>
    <w:multiLevelType w:val="hybridMultilevel"/>
    <w:tmpl w:val="ADE23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72D"/>
    <w:multiLevelType w:val="hybridMultilevel"/>
    <w:tmpl w:val="44BC4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2A6"/>
    <w:multiLevelType w:val="hybridMultilevel"/>
    <w:tmpl w:val="07C2F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359"/>
    <w:multiLevelType w:val="hybridMultilevel"/>
    <w:tmpl w:val="E6C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668FD"/>
    <w:multiLevelType w:val="hybridMultilevel"/>
    <w:tmpl w:val="0B1EF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4D5"/>
    <w:multiLevelType w:val="hybridMultilevel"/>
    <w:tmpl w:val="81BEC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F15F3"/>
    <w:multiLevelType w:val="hybridMultilevel"/>
    <w:tmpl w:val="81562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95AD5"/>
    <w:multiLevelType w:val="hybridMultilevel"/>
    <w:tmpl w:val="A8CE7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C34F0"/>
    <w:multiLevelType w:val="hybridMultilevel"/>
    <w:tmpl w:val="51106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07134"/>
    <w:multiLevelType w:val="hybridMultilevel"/>
    <w:tmpl w:val="3A740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70564"/>
    <w:multiLevelType w:val="hybridMultilevel"/>
    <w:tmpl w:val="FBB6F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8639D"/>
    <w:multiLevelType w:val="hybridMultilevel"/>
    <w:tmpl w:val="15023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F2789"/>
    <w:multiLevelType w:val="hybridMultilevel"/>
    <w:tmpl w:val="FAAC5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75F86"/>
    <w:multiLevelType w:val="hybridMultilevel"/>
    <w:tmpl w:val="DE3C2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43E45"/>
    <w:multiLevelType w:val="hybridMultilevel"/>
    <w:tmpl w:val="12A80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855C0"/>
    <w:multiLevelType w:val="hybridMultilevel"/>
    <w:tmpl w:val="D0C80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1152E"/>
    <w:multiLevelType w:val="hybridMultilevel"/>
    <w:tmpl w:val="7F0C7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B32F7"/>
    <w:multiLevelType w:val="hybridMultilevel"/>
    <w:tmpl w:val="E924A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54CA8"/>
    <w:multiLevelType w:val="hybridMultilevel"/>
    <w:tmpl w:val="98BC0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F4E88"/>
    <w:multiLevelType w:val="hybridMultilevel"/>
    <w:tmpl w:val="0BDC3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7756C"/>
    <w:multiLevelType w:val="hybridMultilevel"/>
    <w:tmpl w:val="FF5C3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D1E79"/>
    <w:multiLevelType w:val="hybridMultilevel"/>
    <w:tmpl w:val="8820A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85EF6"/>
    <w:multiLevelType w:val="hybridMultilevel"/>
    <w:tmpl w:val="10EA2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0585F"/>
    <w:multiLevelType w:val="hybridMultilevel"/>
    <w:tmpl w:val="188A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72BCC"/>
    <w:multiLevelType w:val="hybridMultilevel"/>
    <w:tmpl w:val="F7E00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92721"/>
    <w:multiLevelType w:val="hybridMultilevel"/>
    <w:tmpl w:val="D0562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019DA"/>
    <w:multiLevelType w:val="hybridMultilevel"/>
    <w:tmpl w:val="F0A22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20816"/>
    <w:multiLevelType w:val="hybridMultilevel"/>
    <w:tmpl w:val="E79AA8F2"/>
    <w:lvl w:ilvl="0" w:tplc="C6B83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BA6"/>
    <w:multiLevelType w:val="hybridMultilevel"/>
    <w:tmpl w:val="59987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28"/>
  </w:num>
  <w:num w:numId="5">
    <w:abstractNumId w:val="1"/>
  </w:num>
  <w:num w:numId="6">
    <w:abstractNumId w:val="3"/>
  </w:num>
  <w:num w:numId="7">
    <w:abstractNumId w:val="0"/>
  </w:num>
  <w:num w:numId="8">
    <w:abstractNumId w:val="14"/>
  </w:num>
  <w:num w:numId="9">
    <w:abstractNumId w:val="21"/>
  </w:num>
  <w:num w:numId="10">
    <w:abstractNumId w:val="18"/>
  </w:num>
  <w:num w:numId="11">
    <w:abstractNumId w:val="4"/>
  </w:num>
  <w:num w:numId="12">
    <w:abstractNumId w:val="24"/>
  </w:num>
  <w:num w:numId="13">
    <w:abstractNumId w:val="17"/>
  </w:num>
  <w:num w:numId="14">
    <w:abstractNumId w:val="8"/>
  </w:num>
  <w:num w:numId="15">
    <w:abstractNumId w:val="15"/>
  </w:num>
  <w:num w:numId="16">
    <w:abstractNumId w:val="9"/>
  </w:num>
  <w:num w:numId="17">
    <w:abstractNumId w:val="13"/>
  </w:num>
  <w:num w:numId="18">
    <w:abstractNumId w:val="27"/>
  </w:num>
  <w:num w:numId="19">
    <w:abstractNumId w:val="19"/>
  </w:num>
  <w:num w:numId="20">
    <w:abstractNumId w:val="2"/>
  </w:num>
  <w:num w:numId="21">
    <w:abstractNumId w:val="5"/>
  </w:num>
  <w:num w:numId="22">
    <w:abstractNumId w:val="11"/>
  </w:num>
  <w:num w:numId="23">
    <w:abstractNumId w:val="10"/>
  </w:num>
  <w:num w:numId="24">
    <w:abstractNumId w:val="23"/>
  </w:num>
  <w:num w:numId="25">
    <w:abstractNumId w:val="25"/>
  </w:num>
  <w:num w:numId="26">
    <w:abstractNumId w:val="20"/>
  </w:num>
  <w:num w:numId="27">
    <w:abstractNumId w:val="26"/>
  </w:num>
  <w:num w:numId="28">
    <w:abstractNumId w:val="7"/>
  </w:num>
  <w:num w:numId="2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attachedTemplate r:id="rId1"/>
  <w:defaultTabStop w:val="720"/>
  <w:drawingGridHorizontalSpacing w:val="14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DD"/>
    <w:rsid w:val="00001315"/>
    <w:rsid w:val="00003F3E"/>
    <w:rsid w:val="00005C84"/>
    <w:rsid w:val="0000729C"/>
    <w:rsid w:val="00010060"/>
    <w:rsid w:val="000131A3"/>
    <w:rsid w:val="00014D67"/>
    <w:rsid w:val="00017C44"/>
    <w:rsid w:val="00020CAC"/>
    <w:rsid w:val="000222D3"/>
    <w:rsid w:val="00022658"/>
    <w:rsid w:val="00025085"/>
    <w:rsid w:val="00026D9B"/>
    <w:rsid w:val="000276DA"/>
    <w:rsid w:val="0003055E"/>
    <w:rsid w:val="0003212C"/>
    <w:rsid w:val="00034C79"/>
    <w:rsid w:val="000358AC"/>
    <w:rsid w:val="00035D95"/>
    <w:rsid w:val="00037534"/>
    <w:rsid w:val="00037B44"/>
    <w:rsid w:val="0004229E"/>
    <w:rsid w:val="000432B1"/>
    <w:rsid w:val="00044183"/>
    <w:rsid w:val="00046373"/>
    <w:rsid w:val="000464C1"/>
    <w:rsid w:val="00051741"/>
    <w:rsid w:val="00054538"/>
    <w:rsid w:val="00055096"/>
    <w:rsid w:val="000553AB"/>
    <w:rsid w:val="00060614"/>
    <w:rsid w:val="00060E3E"/>
    <w:rsid w:val="00061FF6"/>
    <w:rsid w:val="0006339E"/>
    <w:rsid w:val="00065443"/>
    <w:rsid w:val="00067033"/>
    <w:rsid w:val="0007213A"/>
    <w:rsid w:val="00073579"/>
    <w:rsid w:val="00074F07"/>
    <w:rsid w:val="000759DC"/>
    <w:rsid w:val="00077149"/>
    <w:rsid w:val="00080002"/>
    <w:rsid w:val="00081601"/>
    <w:rsid w:val="00081CF6"/>
    <w:rsid w:val="000872EA"/>
    <w:rsid w:val="000906AA"/>
    <w:rsid w:val="00091B85"/>
    <w:rsid w:val="00092695"/>
    <w:rsid w:val="0009609A"/>
    <w:rsid w:val="0009714E"/>
    <w:rsid w:val="000A627C"/>
    <w:rsid w:val="000B4184"/>
    <w:rsid w:val="000B4D35"/>
    <w:rsid w:val="000B6C30"/>
    <w:rsid w:val="000C0AF3"/>
    <w:rsid w:val="000C0F54"/>
    <w:rsid w:val="000C172B"/>
    <w:rsid w:val="000C3B9B"/>
    <w:rsid w:val="000C3D30"/>
    <w:rsid w:val="000C6E0A"/>
    <w:rsid w:val="000D07D6"/>
    <w:rsid w:val="000D282A"/>
    <w:rsid w:val="000D2C19"/>
    <w:rsid w:val="000D5D4C"/>
    <w:rsid w:val="000D7DE3"/>
    <w:rsid w:val="000D7F04"/>
    <w:rsid w:val="000E497A"/>
    <w:rsid w:val="000E55B2"/>
    <w:rsid w:val="000E56D3"/>
    <w:rsid w:val="000F0461"/>
    <w:rsid w:val="000F0B2A"/>
    <w:rsid w:val="000F5144"/>
    <w:rsid w:val="000F52F4"/>
    <w:rsid w:val="000F78CC"/>
    <w:rsid w:val="0010561C"/>
    <w:rsid w:val="001066AD"/>
    <w:rsid w:val="00110602"/>
    <w:rsid w:val="001110D2"/>
    <w:rsid w:val="001131E0"/>
    <w:rsid w:val="001156E7"/>
    <w:rsid w:val="00117AEC"/>
    <w:rsid w:val="00120A79"/>
    <w:rsid w:val="00120EEC"/>
    <w:rsid w:val="00121DC3"/>
    <w:rsid w:val="00124F36"/>
    <w:rsid w:val="00134CC3"/>
    <w:rsid w:val="0013535A"/>
    <w:rsid w:val="0014402F"/>
    <w:rsid w:val="00151817"/>
    <w:rsid w:val="0015329D"/>
    <w:rsid w:val="00153E51"/>
    <w:rsid w:val="001600B3"/>
    <w:rsid w:val="00161805"/>
    <w:rsid w:val="00164C9C"/>
    <w:rsid w:val="001711FF"/>
    <w:rsid w:val="00173B3A"/>
    <w:rsid w:val="00176798"/>
    <w:rsid w:val="0018024C"/>
    <w:rsid w:val="00191176"/>
    <w:rsid w:val="001913A3"/>
    <w:rsid w:val="0019631C"/>
    <w:rsid w:val="001A20D1"/>
    <w:rsid w:val="001A2E5E"/>
    <w:rsid w:val="001A375B"/>
    <w:rsid w:val="001A3865"/>
    <w:rsid w:val="001A4B9E"/>
    <w:rsid w:val="001A5AED"/>
    <w:rsid w:val="001A5C7B"/>
    <w:rsid w:val="001A5D55"/>
    <w:rsid w:val="001B0E3F"/>
    <w:rsid w:val="001B1575"/>
    <w:rsid w:val="001B1E62"/>
    <w:rsid w:val="001B4580"/>
    <w:rsid w:val="001B469A"/>
    <w:rsid w:val="001B4E2B"/>
    <w:rsid w:val="001C28AC"/>
    <w:rsid w:val="001C326A"/>
    <w:rsid w:val="001C33D4"/>
    <w:rsid w:val="001C3CDE"/>
    <w:rsid w:val="001C6408"/>
    <w:rsid w:val="001D0608"/>
    <w:rsid w:val="001D116F"/>
    <w:rsid w:val="001D3FF9"/>
    <w:rsid w:val="001E06F7"/>
    <w:rsid w:val="001E0B48"/>
    <w:rsid w:val="001E0FAE"/>
    <w:rsid w:val="001E57AD"/>
    <w:rsid w:val="001E6729"/>
    <w:rsid w:val="001E773F"/>
    <w:rsid w:val="001F38D7"/>
    <w:rsid w:val="001F4471"/>
    <w:rsid w:val="001F70E1"/>
    <w:rsid w:val="001F7D75"/>
    <w:rsid w:val="00203FDC"/>
    <w:rsid w:val="00210B12"/>
    <w:rsid w:val="0021361E"/>
    <w:rsid w:val="00214C74"/>
    <w:rsid w:val="002166D3"/>
    <w:rsid w:val="00217241"/>
    <w:rsid w:val="00217CB2"/>
    <w:rsid w:val="002212B6"/>
    <w:rsid w:val="00221CED"/>
    <w:rsid w:val="0022273D"/>
    <w:rsid w:val="00230213"/>
    <w:rsid w:val="00235CAE"/>
    <w:rsid w:val="00235D23"/>
    <w:rsid w:val="00236622"/>
    <w:rsid w:val="00237C43"/>
    <w:rsid w:val="00241A33"/>
    <w:rsid w:val="002422F9"/>
    <w:rsid w:val="00244410"/>
    <w:rsid w:val="00245C14"/>
    <w:rsid w:val="0024716A"/>
    <w:rsid w:val="0025072B"/>
    <w:rsid w:val="00251135"/>
    <w:rsid w:val="00256E86"/>
    <w:rsid w:val="00270248"/>
    <w:rsid w:val="00270553"/>
    <w:rsid w:val="00272714"/>
    <w:rsid w:val="00280D5A"/>
    <w:rsid w:val="00281094"/>
    <w:rsid w:val="00281AB5"/>
    <w:rsid w:val="0028278D"/>
    <w:rsid w:val="0028626A"/>
    <w:rsid w:val="002875DD"/>
    <w:rsid w:val="0029060F"/>
    <w:rsid w:val="00290F99"/>
    <w:rsid w:val="0029158A"/>
    <w:rsid w:val="00295BFF"/>
    <w:rsid w:val="002A02BB"/>
    <w:rsid w:val="002A3384"/>
    <w:rsid w:val="002A4A0F"/>
    <w:rsid w:val="002A5438"/>
    <w:rsid w:val="002B0820"/>
    <w:rsid w:val="002B1E87"/>
    <w:rsid w:val="002B5278"/>
    <w:rsid w:val="002B62A1"/>
    <w:rsid w:val="002C087B"/>
    <w:rsid w:val="002C55A6"/>
    <w:rsid w:val="002C79AC"/>
    <w:rsid w:val="002D056F"/>
    <w:rsid w:val="002D0D07"/>
    <w:rsid w:val="002D6314"/>
    <w:rsid w:val="002D6EC8"/>
    <w:rsid w:val="002E100F"/>
    <w:rsid w:val="002E2953"/>
    <w:rsid w:val="002E38B5"/>
    <w:rsid w:val="002E4298"/>
    <w:rsid w:val="002E535B"/>
    <w:rsid w:val="002E5B2D"/>
    <w:rsid w:val="002E5D89"/>
    <w:rsid w:val="002E6015"/>
    <w:rsid w:val="002F1895"/>
    <w:rsid w:val="002F4984"/>
    <w:rsid w:val="002F4F5F"/>
    <w:rsid w:val="002F7DAC"/>
    <w:rsid w:val="00300FF6"/>
    <w:rsid w:val="00301B04"/>
    <w:rsid w:val="00302D64"/>
    <w:rsid w:val="0030528C"/>
    <w:rsid w:val="0030594A"/>
    <w:rsid w:val="00307AEC"/>
    <w:rsid w:val="00313668"/>
    <w:rsid w:val="003140E0"/>
    <w:rsid w:val="00320559"/>
    <w:rsid w:val="00324736"/>
    <w:rsid w:val="00325DF4"/>
    <w:rsid w:val="0033269A"/>
    <w:rsid w:val="00332A20"/>
    <w:rsid w:val="003332F3"/>
    <w:rsid w:val="00334460"/>
    <w:rsid w:val="00334EEB"/>
    <w:rsid w:val="0034139F"/>
    <w:rsid w:val="00341839"/>
    <w:rsid w:val="00341D03"/>
    <w:rsid w:val="00342D55"/>
    <w:rsid w:val="00342F1C"/>
    <w:rsid w:val="00343869"/>
    <w:rsid w:val="00344981"/>
    <w:rsid w:val="00345859"/>
    <w:rsid w:val="00350DA1"/>
    <w:rsid w:val="003523D6"/>
    <w:rsid w:val="0035267A"/>
    <w:rsid w:val="00356A05"/>
    <w:rsid w:val="00356FC7"/>
    <w:rsid w:val="00357305"/>
    <w:rsid w:val="00361DF6"/>
    <w:rsid w:val="00363590"/>
    <w:rsid w:val="0036372B"/>
    <w:rsid w:val="00365124"/>
    <w:rsid w:val="00365154"/>
    <w:rsid w:val="00365437"/>
    <w:rsid w:val="00365F18"/>
    <w:rsid w:val="00372495"/>
    <w:rsid w:val="003741D2"/>
    <w:rsid w:val="0037449D"/>
    <w:rsid w:val="0038327A"/>
    <w:rsid w:val="00387D23"/>
    <w:rsid w:val="00395352"/>
    <w:rsid w:val="00396345"/>
    <w:rsid w:val="00397314"/>
    <w:rsid w:val="00397682"/>
    <w:rsid w:val="003978EE"/>
    <w:rsid w:val="003A067A"/>
    <w:rsid w:val="003A2A48"/>
    <w:rsid w:val="003A3B47"/>
    <w:rsid w:val="003A5211"/>
    <w:rsid w:val="003A52BE"/>
    <w:rsid w:val="003B0746"/>
    <w:rsid w:val="003B36F2"/>
    <w:rsid w:val="003B3832"/>
    <w:rsid w:val="003B5569"/>
    <w:rsid w:val="003B5FD8"/>
    <w:rsid w:val="003B6F09"/>
    <w:rsid w:val="003B77FF"/>
    <w:rsid w:val="003C02A7"/>
    <w:rsid w:val="003C0CDC"/>
    <w:rsid w:val="003C0DE9"/>
    <w:rsid w:val="003C1FCE"/>
    <w:rsid w:val="003C25FD"/>
    <w:rsid w:val="003C4A3D"/>
    <w:rsid w:val="003E0E59"/>
    <w:rsid w:val="003E159F"/>
    <w:rsid w:val="003E1DAD"/>
    <w:rsid w:val="003E37CC"/>
    <w:rsid w:val="003F12F9"/>
    <w:rsid w:val="003F1C1D"/>
    <w:rsid w:val="003F437C"/>
    <w:rsid w:val="004019A6"/>
    <w:rsid w:val="004029A2"/>
    <w:rsid w:val="004052C5"/>
    <w:rsid w:val="00412893"/>
    <w:rsid w:val="004153FA"/>
    <w:rsid w:val="00415C29"/>
    <w:rsid w:val="00425227"/>
    <w:rsid w:val="00427142"/>
    <w:rsid w:val="004273B8"/>
    <w:rsid w:val="004317FD"/>
    <w:rsid w:val="00433708"/>
    <w:rsid w:val="00436E1D"/>
    <w:rsid w:val="00441B81"/>
    <w:rsid w:val="004428D8"/>
    <w:rsid w:val="00443E4B"/>
    <w:rsid w:val="00450C8A"/>
    <w:rsid w:val="0045208A"/>
    <w:rsid w:val="0045264D"/>
    <w:rsid w:val="00453D6C"/>
    <w:rsid w:val="00456403"/>
    <w:rsid w:val="0046085A"/>
    <w:rsid w:val="00461B6A"/>
    <w:rsid w:val="00463323"/>
    <w:rsid w:val="00466D3C"/>
    <w:rsid w:val="00470848"/>
    <w:rsid w:val="00482C02"/>
    <w:rsid w:val="004850B1"/>
    <w:rsid w:val="00491930"/>
    <w:rsid w:val="004938F4"/>
    <w:rsid w:val="00494D54"/>
    <w:rsid w:val="00494FB2"/>
    <w:rsid w:val="00495465"/>
    <w:rsid w:val="00495C4F"/>
    <w:rsid w:val="0049616A"/>
    <w:rsid w:val="00496225"/>
    <w:rsid w:val="004A06F5"/>
    <w:rsid w:val="004A257D"/>
    <w:rsid w:val="004A2E57"/>
    <w:rsid w:val="004A723B"/>
    <w:rsid w:val="004A776E"/>
    <w:rsid w:val="004B0454"/>
    <w:rsid w:val="004B467B"/>
    <w:rsid w:val="004C01D2"/>
    <w:rsid w:val="004C0606"/>
    <w:rsid w:val="004C08E5"/>
    <w:rsid w:val="004C2D97"/>
    <w:rsid w:val="004C3A6A"/>
    <w:rsid w:val="004C47C1"/>
    <w:rsid w:val="004C78E2"/>
    <w:rsid w:val="004C7BEB"/>
    <w:rsid w:val="004D2142"/>
    <w:rsid w:val="004D28ED"/>
    <w:rsid w:val="004D2B11"/>
    <w:rsid w:val="004D2CFB"/>
    <w:rsid w:val="004D2EC1"/>
    <w:rsid w:val="004D37CE"/>
    <w:rsid w:val="004D3BD3"/>
    <w:rsid w:val="004D4BD8"/>
    <w:rsid w:val="004E2588"/>
    <w:rsid w:val="004E277B"/>
    <w:rsid w:val="004F3BC7"/>
    <w:rsid w:val="004F4DA3"/>
    <w:rsid w:val="004F5039"/>
    <w:rsid w:val="00501000"/>
    <w:rsid w:val="00501490"/>
    <w:rsid w:val="00502156"/>
    <w:rsid w:val="00502302"/>
    <w:rsid w:val="0050252C"/>
    <w:rsid w:val="00510AA0"/>
    <w:rsid w:val="00511373"/>
    <w:rsid w:val="005117DB"/>
    <w:rsid w:val="005122BB"/>
    <w:rsid w:val="00516FB7"/>
    <w:rsid w:val="00520927"/>
    <w:rsid w:val="005222DC"/>
    <w:rsid w:val="0052259A"/>
    <w:rsid w:val="0052434D"/>
    <w:rsid w:val="005243C9"/>
    <w:rsid w:val="005243E2"/>
    <w:rsid w:val="00527BC5"/>
    <w:rsid w:val="00527D52"/>
    <w:rsid w:val="005312EF"/>
    <w:rsid w:val="005329A5"/>
    <w:rsid w:val="00534CA0"/>
    <w:rsid w:val="005419B4"/>
    <w:rsid w:val="0054416C"/>
    <w:rsid w:val="0054518A"/>
    <w:rsid w:val="0055235E"/>
    <w:rsid w:val="0055389B"/>
    <w:rsid w:val="00554C98"/>
    <w:rsid w:val="00555650"/>
    <w:rsid w:val="005607DE"/>
    <w:rsid w:val="0056091D"/>
    <w:rsid w:val="00562E4E"/>
    <w:rsid w:val="005659E0"/>
    <w:rsid w:val="00570D4B"/>
    <w:rsid w:val="00571307"/>
    <w:rsid w:val="0057186D"/>
    <w:rsid w:val="00571B6E"/>
    <w:rsid w:val="00572836"/>
    <w:rsid w:val="00574728"/>
    <w:rsid w:val="00576476"/>
    <w:rsid w:val="00580DCD"/>
    <w:rsid w:val="0058159A"/>
    <w:rsid w:val="00583D3F"/>
    <w:rsid w:val="00585580"/>
    <w:rsid w:val="0059275C"/>
    <w:rsid w:val="005937F4"/>
    <w:rsid w:val="00593BE8"/>
    <w:rsid w:val="00593E61"/>
    <w:rsid w:val="00594D50"/>
    <w:rsid w:val="00596775"/>
    <w:rsid w:val="005A6046"/>
    <w:rsid w:val="005A6211"/>
    <w:rsid w:val="005B09E8"/>
    <w:rsid w:val="005B610B"/>
    <w:rsid w:val="005B68A0"/>
    <w:rsid w:val="005B6F7B"/>
    <w:rsid w:val="005C3A36"/>
    <w:rsid w:val="005C568E"/>
    <w:rsid w:val="005C79A4"/>
    <w:rsid w:val="005D3BD9"/>
    <w:rsid w:val="005D5BC2"/>
    <w:rsid w:val="005D5F72"/>
    <w:rsid w:val="005E3984"/>
    <w:rsid w:val="005E4623"/>
    <w:rsid w:val="005E577F"/>
    <w:rsid w:val="005E5FEA"/>
    <w:rsid w:val="005E664A"/>
    <w:rsid w:val="005F08D9"/>
    <w:rsid w:val="005F1D18"/>
    <w:rsid w:val="005F31BA"/>
    <w:rsid w:val="005F3A6E"/>
    <w:rsid w:val="005F3E1A"/>
    <w:rsid w:val="005F48EF"/>
    <w:rsid w:val="006055DE"/>
    <w:rsid w:val="0060568C"/>
    <w:rsid w:val="006107F0"/>
    <w:rsid w:val="00615ACB"/>
    <w:rsid w:val="00617AA0"/>
    <w:rsid w:val="006202C6"/>
    <w:rsid w:val="00621A44"/>
    <w:rsid w:val="00621D69"/>
    <w:rsid w:val="00622022"/>
    <w:rsid w:val="006230F6"/>
    <w:rsid w:val="00623177"/>
    <w:rsid w:val="006239B1"/>
    <w:rsid w:val="00625941"/>
    <w:rsid w:val="00626B72"/>
    <w:rsid w:val="00632C81"/>
    <w:rsid w:val="006355FB"/>
    <w:rsid w:val="00637A78"/>
    <w:rsid w:val="006400F3"/>
    <w:rsid w:val="00644449"/>
    <w:rsid w:val="00644964"/>
    <w:rsid w:val="00644C39"/>
    <w:rsid w:val="00645EAE"/>
    <w:rsid w:val="00647623"/>
    <w:rsid w:val="00650B9A"/>
    <w:rsid w:val="00650FB2"/>
    <w:rsid w:val="00651464"/>
    <w:rsid w:val="006570A7"/>
    <w:rsid w:val="00660C3D"/>
    <w:rsid w:val="00660C93"/>
    <w:rsid w:val="00663252"/>
    <w:rsid w:val="00663626"/>
    <w:rsid w:val="00670593"/>
    <w:rsid w:val="00670F45"/>
    <w:rsid w:val="00674568"/>
    <w:rsid w:val="006752A2"/>
    <w:rsid w:val="00675E03"/>
    <w:rsid w:val="0067791E"/>
    <w:rsid w:val="00677D3B"/>
    <w:rsid w:val="00684FCE"/>
    <w:rsid w:val="00686C3F"/>
    <w:rsid w:val="00686F57"/>
    <w:rsid w:val="00687EE5"/>
    <w:rsid w:val="006904B6"/>
    <w:rsid w:val="00690AF8"/>
    <w:rsid w:val="006913E9"/>
    <w:rsid w:val="006947F8"/>
    <w:rsid w:val="006A54BC"/>
    <w:rsid w:val="006A7AC8"/>
    <w:rsid w:val="006B1888"/>
    <w:rsid w:val="006B3A52"/>
    <w:rsid w:val="006B7160"/>
    <w:rsid w:val="006B7F7C"/>
    <w:rsid w:val="006C03D8"/>
    <w:rsid w:val="006C1258"/>
    <w:rsid w:val="006C2D57"/>
    <w:rsid w:val="006C6077"/>
    <w:rsid w:val="006C75DD"/>
    <w:rsid w:val="006D027B"/>
    <w:rsid w:val="006D3EA5"/>
    <w:rsid w:val="006D4C6B"/>
    <w:rsid w:val="006E0918"/>
    <w:rsid w:val="006E142A"/>
    <w:rsid w:val="006E2818"/>
    <w:rsid w:val="006E2B32"/>
    <w:rsid w:val="006E2E15"/>
    <w:rsid w:val="006E384A"/>
    <w:rsid w:val="006E4EA0"/>
    <w:rsid w:val="006E6184"/>
    <w:rsid w:val="006F1C70"/>
    <w:rsid w:val="006F28B7"/>
    <w:rsid w:val="006F4A9D"/>
    <w:rsid w:val="006F760F"/>
    <w:rsid w:val="00701CBA"/>
    <w:rsid w:val="007028D3"/>
    <w:rsid w:val="00704CE2"/>
    <w:rsid w:val="00706A07"/>
    <w:rsid w:val="00711A25"/>
    <w:rsid w:val="007126B8"/>
    <w:rsid w:val="00713B9C"/>
    <w:rsid w:val="007141F0"/>
    <w:rsid w:val="00714AF3"/>
    <w:rsid w:val="007162A8"/>
    <w:rsid w:val="00716B39"/>
    <w:rsid w:val="00720830"/>
    <w:rsid w:val="00720DDD"/>
    <w:rsid w:val="00722AEB"/>
    <w:rsid w:val="007248CE"/>
    <w:rsid w:val="007259A9"/>
    <w:rsid w:val="00725E3E"/>
    <w:rsid w:val="00726490"/>
    <w:rsid w:val="00726AC0"/>
    <w:rsid w:val="007301EC"/>
    <w:rsid w:val="0073079B"/>
    <w:rsid w:val="00737409"/>
    <w:rsid w:val="007415E6"/>
    <w:rsid w:val="007439BC"/>
    <w:rsid w:val="00743A12"/>
    <w:rsid w:val="007446D1"/>
    <w:rsid w:val="00744C9A"/>
    <w:rsid w:val="00750D2C"/>
    <w:rsid w:val="00752829"/>
    <w:rsid w:val="00752FCF"/>
    <w:rsid w:val="00754A62"/>
    <w:rsid w:val="007563AD"/>
    <w:rsid w:val="00761AE0"/>
    <w:rsid w:val="00764CFA"/>
    <w:rsid w:val="0076631C"/>
    <w:rsid w:val="00771DF5"/>
    <w:rsid w:val="00771E76"/>
    <w:rsid w:val="00776E94"/>
    <w:rsid w:val="00781ED3"/>
    <w:rsid w:val="007830FC"/>
    <w:rsid w:val="007848BE"/>
    <w:rsid w:val="00785FE2"/>
    <w:rsid w:val="007914E8"/>
    <w:rsid w:val="00795892"/>
    <w:rsid w:val="00796B47"/>
    <w:rsid w:val="007977BD"/>
    <w:rsid w:val="0079791B"/>
    <w:rsid w:val="007A0397"/>
    <w:rsid w:val="007A1526"/>
    <w:rsid w:val="007A35E8"/>
    <w:rsid w:val="007A3FE1"/>
    <w:rsid w:val="007A62EB"/>
    <w:rsid w:val="007A6C2A"/>
    <w:rsid w:val="007B1389"/>
    <w:rsid w:val="007B4B64"/>
    <w:rsid w:val="007B6D36"/>
    <w:rsid w:val="007B7087"/>
    <w:rsid w:val="007D330C"/>
    <w:rsid w:val="007D3F8F"/>
    <w:rsid w:val="007D4743"/>
    <w:rsid w:val="007D6CCC"/>
    <w:rsid w:val="007D73EB"/>
    <w:rsid w:val="007D7B42"/>
    <w:rsid w:val="007E075D"/>
    <w:rsid w:val="007E1D8D"/>
    <w:rsid w:val="007E29CC"/>
    <w:rsid w:val="007E2A65"/>
    <w:rsid w:val="007E39E2"/>
    <w:rsid w:val="007F0BA4"/>
    <w:rsid w:val="007F1DE7"/>
    <w:rsid w:val="007F238F"/>
    <w:rsid w:val="007F2AE3"/>
    <w:rsid w:val="007F6129"/>
    <w:rsid w:val="00800787"/>
    <w:rsid w:val="00802B4D"/>
    <w:rsid w:val="0081027F"/>
    <w:rsid w:val="00810F0F"/>
    <w:rsid w:val="00811FC6"/>
    <w:rsid w:val="0081509B"/>
    <w:rsid w:val="00815653"/>
    <w:rsid w:val="008176E0"/>
    <w:rsid w:val="00817A59"/>
    <w:rsid w:val="008212FE"/>
    <w:rsid w:val="00822CCF"/>
    <w:rsid w:val="00822EF8"/>
    <w:rsid w:val="00824443"/>
    <w:rsid w:val="0082457A"/>
    <w:rsid w:val="00825046"/>
    <w:rsid w:val="00825A78"/>
    <w:rsid w:val="00826273"/>
    <w:rsid w:val="00831A5F"/>
    <w:rsid w:val="00834BA7"/>
    <w:rsid w:val="008373EC"/>
    <w:rsid w:val="008377DC"/>
    <w:rsid w:val="00840CC3"/>
    <w:rsid w:val="00843DA2"/>
    <w:rsid w:val="00844AA2"/>
    <w:rsid w:val="0084628A"/>
    <w:rsid w:val="00846D90"/>
    <w:rsid w:val="00850196"/>
    <w:rsid w:val="00850665"/>
    <w:rsid w:val="008506A1"/>
    <w:rsid w:val="008509FA"/>
    <w:rsid w:val="00853D8F"/>
    <w:rsid w:val="00856323"/>
    <w:rsid w:val="00857436"/>
    <w:rsid w:val="00857E74"/>
    <w:rsid w:val="008603EA"/>
    <w:rsid w:val="0086773C"/>
    <w:rsid w:val="008714B8"/>
    <w:rsid w:val="00872E9D"/>
    <w:rsid w:val="008748B2"/>
    <w:rsid w:val="00874D7A"/>
    <w:rsid w:val="00880CC7"/>
    <w:rsid w:val="0088421A"/>
    <w:rsid w:val="00884790"/>
    <w:rsid w:val="008918D5"/>
    <w:rsid w:val="008921F5"/>
    <w:rsid w:val="00892737"/>
    <w:rsid w:val="00894DD8"/>
    <w:rsid w:val="00896644"/>
    <w:rsid w:val="008A0763"/>
    <w:rsid w:val="008A170E"/>
    <w:rsid w:val="008A60FA"/>
    <w:rsid w:val="008A6F57"/>
    <w:rsid w:val="008A706B"/>
    <w:rsid w:val="008B3A24"/>
    <w:rsid w:val="008B4330"/>
    <w:rsid w:val="008B4F24"/>
    <w:rsid w:val="008B5448"/>
    <w:rsid w:val="008B5EF8"/>
    <w:rsid w:val="008B7BF2"/>
    <w:rsid w:val="008C4DF4"/>
    <w:rsid w:val="008C5C0E"/>
    <w:rsid w:val="008D0EFF"/>
    <w:rsid w:val="008D282D"/>
    <w:rsid w:val="008D409B"/>
    <w:rsid w:val="008D4746"/>
    <w:rsid w:val="008D71A0"/>
    <w:rsid w:val="008D7408"/>
    <w:rsid w:val="008D7672"/>
    <w:rsid w:val="008E66D7"/>
    <w:rsid w:val="008F0F52"/>
    <w:rsid w:val="008F21F0"/>
    <w:rsid w:val="008F2C27"/>
    <w:rsid w:val="008F5EDD"/>
    <w:rsid w:val="008F6E21"/>
    <w:rsid w:val="0090324C"/>
    <w:rsid w:val="00911623"/>
    <w:rsid w:val="00915212"/>
    <w:rsid w:val="0091553D"/>
    <w:rsid w:val="009179F5"/>
    <w:rsid w:val="00917BE4"/>
    <w:rsid w:val="00917CED"/>
    <w:rsid w:val="00921F8F"/>
    <w:rsid w:val="0093070E"/>
    <w:rsid w:val="00932EFA"/>
    <w:rsid w:val="00934D22"/>
    <w:rsid w:val="00934D33"/>
    <w:rsid w:val="00936990"/>
    <w:rsid w:val="0094137F"/>
    <w:rsid w:val="00941718"/>
    <w:rsid w:val="00944126"/>
    <w:rsid w:val="00946523"/>
    <w:rsid w:val="009473C2"/>
    <w:rsid w:val="0094784E"/>
    <w:rsid w:val="0095087C"/>
    <w:rsid w:val="00953CC9"/>
    <w:rsid w:val="00954C91"/>
    <w:rsid w:val="00954FC6"/>
    <w:rsid w:val="00955C0A"/>
    <w:rsid w:val="0095725E"/>
    <w:rsid w:val="0096131E"/>
    <w:rsid w:val="00962867"/>
    <w:rsid w:val="009632DE"/>
    <w:rsid w:val="00966259"/>
    <w:rsid w:val="00967B6F"/>
    <w:rsid w:val="00970061"/>
    <w:rsid w:val="00970AB5"/>
    <w:rsid w:val="00971900"/>
    <w:rsid w:val="00972AB6"/>
    <w:rsid w:val="0097523B"/>
    <w:rsid w:val="00976F33"/>
    <w:rsid w:val="00980402"/>
    <w:rsid w:val="00981302"/>
    <w:rsid w:val="00981C91"/>
    <w:rsid w:val="009843B4"/>
    <w:rsid w:val="009847E9"/>
    <w:rsid w:val="009870D3"/>
    <w:rsid w:val="009953DD"/>
    <w:rsid w:val="009A416E"/>
    <w:rsid w:val="009A5071"/>
    <w:rsid w:val="009A72C5"/>
    <w:rsid w:val="009A7F0E"/>
    <w:rsid w:val="009B0E4C"/>
    <w:rsid w:val="009B2E1E"/>
    <w:rsid w:val="009B3499"/>
    <w:rsid w:val="009B3DBC"/>
    <w:rsid w:val="009B7026"/>
    <w:rsid w:val="009B7413"/>
    <w:rsid w:val="009C04B1"/>
    <w:rsid w:val="009C21FB"/>
    <w:rsid w:val="009C3292"/>
    <w:rsid w:val="009C363B"/>
    <w:rsid w:val="009C3C6A"/>
    <w:rsid w:val="009C6DEA"/>
    <w:rsid w:val="009D73E7"/>
    <w:rsid w:val="009E00C9"/>
    <w:rsid w:val="009E14A0"/>
    <w:rsid w:val="009E3375"/>
    <w:rsid w:val="009E3FBF"/>
    <w:rsid w:val="009E441C"/>
    <w:rsid w:val="009F1282"/>
    <w:rsid w:val="009F26B1"/>
    <w:rsid w:val="009F57DC"/>
    <w:rsid w:val="009F7B3E"/>
    <w:rsid w:val="009F7C3B"/>
    <w:rsid w:val="00A04142"/>
    <w:rsid w:val="00A04A33"/>
    <w:rsid w:val="00A057E6"/>
    <w:rsid w:val="00A063CF"/>
    <w:rsid w:val="00A127B8"/>
    <w:rsid w:val="00A1485A"/>
    <w:rsid w:val="00A24F0B"/>
    <w:rsid w:val="00A25E34"/>
    <w:rsid w:val="00A26084"/>
    <w:rsid w:val="00A268F5"/>
    <w:rsid w:val="00A30010"/>
    <w:rsid w:val="00A301B3"/>
    <w:rsid w:val="00A33000"/>
    <w:rsid w:val="00A34C98"/>
    <w:rsid w:val="00A364AB"/>
    <w:rsid w:val="00A36E19"/>
    <w:rsid w:val="00A41730"/>
    <w:rsid w:val="00A43AE7"/>
    <w:rsid w:val="00A44C29"/>
    <w:rsid w:val="00A44C2C"/>
    <w:rsid w:val="00A45A07"/>
    <w:rsid w:val="00A478ED"/>
    <w:rsid w:val="00A51B4F"/>
    <w:rsid w:val="00A53082"/>
    <w:rsid w:val="00A575D6"/>
    <w:rsid w:val="00A705CB"/>
    <w:rsid w:val="00A7121A"/>
    <w:rsid w:val="00A730F5"/>
    <w:rsid w:val="00A74A74"/>
    <w:rsid w:val="00A80015"/>
    <w:rsid w:val="00A807D8"/>
    <w:rsid w:val="00A811E3"/>
    <w:rsid w:val="00A8544A"/>
    <w:rsid w:val="00A85C74"/>
    <w:rsid w:val="00A85CB0"/>
    <w:rsid w:val="00A9232D"/>
    <w:rsid w:val="00A93845"/>
    <w:rsid w:val="00A93D49"/>
    <w:rsid w:val="00A967BC"/>
    <w:rsid w:val="00AA0A0E"/>
    <w:rsid w:val="00AA0B08"/>
    <w:rsid w:val="00AA2B31"/>
    <w:rsid w:val="00AA31B4"/>
    <w:rsid w:val="00AA41EC"/>
    <w:rsid w:val="00AB1AB8"/>
    <w:rsid w:val="00AB62F0"/>
    <w:rsid w:val="00AC0924"/>
    <w:rsid w:val="00AC18E6"/>
    <w:rsid w:val="00AC71D2"/>
    <w:rsid w:val="00AC7525"/>
    <w:rsid w:val="00AD027F"/>
    <w:rsid w:val="00AD1127"/>
    <w:rsid w:val="00AD2924"/>
    <w:rsid w:val="00AD383A"/>
    <w:rsid w:val="00AD39F3"/>
    <w:rsid w:val="00AD3B62"/>
    <w:rsid w:val="00AD6E3F"/>
    <w:rsid w:val="00AE008F"/>
    <w:rsid w:val="00AE0555"/>
    <w:rsid w:val="00AE1328"/>
    <w:rsid w:val="00AE2FF6"/>
    <w:rsid w:val="00AE46F9"/>
    <w:rsid w:val="00AF236B"/>
    <w:rsid w:val="00AF6844"/>
    <w:rsid w:val="00AF7FE2"/>
    <w:rsid w:val="00B0006E"/>
    <w:rsid w:val="00B01DB4"/>
    <w:rsid w:val="00B05872"/>
    <w:rsid w:val="00B05934"/>
    <w:rsid w:val="00B066FA"/>
    <w:rsid w:val="00B069C4"/>
    <w:rsid w:val="00B10454"/>
    <w:rsid w:val="00B1047A"/>
    <w:rsid w:val="00B11B8C"/>
    <w:rsid w:val="00B11BC4"/>
    <w:rsid w:val="00B11ECA"/>
    <w:rsid w:val="00B12AE0"/>
    <w:rsid w:val="00B14E8C"/>
    <w:rsid w:val="00B15539"/>
    <w:rsid w:val="00B16200"/>
    <w:rsid w:val="00B16261"/>
    <w:rsid w:val="00B16E42"/>
    <w:rsid w:val="00B17021"/>
    <w:rsid w:val="00B20619"/>
    <w:rsid w:val="00B22F30"/>
    <w:rsid w:val="00B23321"/>
    <w:rsid w:val="00B23DEB"/>
    <w:rsid w:val="00B248CE"/>
    <w:rsid w:val="00B271F2"/>
    <w:rsid w:val="00B316EE"/>
    <w:rsid w:val="00B3258F"/>
    <w:rsid w:val="00B35025"/>
    <w:rsid w:val="00B354E5"/>
    <w:rsid w:val="00B3786C"/>
    <w:rsid w:val="00B40ECC"/>
    <w:rsid w:val="00B43D6A"/>
    <w:rsid w:val="00B4496D"/>
    <w:rsid w:val="00B4653C"/>
    <w:rsid w:val="00B46988"/>
    <w:rsid w:val="00B50430"/>
    <w:rsid w:val="00B50876"/>
    <w:rsid w:val="00B52C0C"/>
    <w:rsid w:val="00B56CA9"/>
    <w:rsid w:val="00B5791B"/>
    <w:rsid w:val="00B609E5"/>
    <w:rsid w:val="00B71692"/>
    <w:rsid w:val="00B723E2"/>
    <w:rsid w:val="00B72DFF"/>
    <w:rsid w:val="00B738C5"/>
    <w:rsid w:val="00B73A87"/>
    <w:rsid w:val="00B73FCE"/>
    <w:rsid w:val="00B80CA6"/>
    <w:rsid w:val="00B82062"/>
    <w:rsid w:val="00B839DD"/>
    <w:rsid w:val="00B84567"/>
    <w:rsid w:val="00B84E6F"/>
    <w:rsid w:val="00B90EB8"/>
    <w:rsid w:val="00B96B22"/>
    <w:rsid w:val="00BA155C"/>
    <w:rsid w:val="00BA1ACD"/>
    <w:rsid w:val="00BA2485"/>
    <w:rsid w:val="00BA592A"/>
    <w:rsid w:val="00BB2CBA"/>
    <w:rsid w:val="00BB6BAD"/>
    <w:rsid w:val="00BB77F6"/>
    <w:rsid w:val="00BC3982"/>
    <w:rsid w:val="00BC6D2A"/>
    <w:rsid w:val="00BC78C0"/>
    <w:rsid w:val="00BD0590"/>
    <w:rsid w:val="00BD210F"/>
    <w:rsid w:val="00BD364D"/>
    <w:rsid w:val="00BD4E07"/>
    <w:rsid w:val="00BD6BA3"/>
    <w:rsid w:val="00BD722E"/>
    <w:rsid w:val="00BE3039"/>
    <w:rsid w:val="00BE3A99"/>
    <w:rsid w:val="00BF1FB1"/>
    <w:rsid w:val="00BF60AC"/>
    <w:rsid w:val="00BF6C84"/>
    <w:rsid w:val="00BF7617"/>
    <w:rsid w:val="00C00AE6"/>
    <w:rsid w:val="00C022B6"/>
    <w:rsid w:val="00C02901"/>
    <w:rsid w:val="00C053D3"/>
    <w:rsid w:val="00C05D41"/>
    <w:rsid w:val="00C05F45"/>
    <w:rsid w:val="00C070C7"/>
    <w:rsid w:val="00C102E8"/>
    <w:rsid w:val="00C11420"/>
    <w:rsid w:val="00C1248F"/>
    <w:rsid w:val="00C23C12"/>
    <w:rsid w:val="00C24D4E"/>
    <w:rsid w:val="00C27345"/>
    <w:rsid w:val="00C27A00"/>
    <w:rsid w:val="00C3461E"/>
    <w:rsid w:val="00C3696A"/>
    <w:rsid w:val="00C411E4"/>
    <w:rsid w:val="00C42542"/>
    <w:rsid w:val="00C425B6"/>
    <w:rsid w:val="00C43C97"/>
    <w:rsid w:val="00C44FC9"/>
    <w:rsid w:val="00C458C8"/>
    <w:rsid w:val="00C57D1B"/>
    <w:rsid w:val="00C61BE3"/>
    <w:rsid w:val="00C65EFE"/>
    <w:rsid w:val="00C66695"/>
    <w:rsid w:val="00C71FD0"/>
    <w:rsid w:val="00C72E3A"/>
    <w:rsid w:val="00C75E7F"/>
    <w:rsid w:val="00C77FEA"/>
    <w:rsid w:val="00C820F1"/>
    <w:rsid w:val="00C82446"/>
    <w:rsid w:val="00C82FF6"/>
    <w:rsid w:val="00C8377B"/>
    <w:rsid w:val="00C864AA"/>
    <w:rsid w:val="00C8791D"/>
    <w:rsid w:val="00C9073F"/>
    <w:rsid w:val="00C927AB"/>
    <w:rsid w:val="00C93D40"/>
    <w:rsid w:val="00C96642"/>
    <w:rsid w:val="00CA33C2"/>
    <w:rsid w:val="00CA49FC"/>
    <w:rsid w:val="00CA4E5A"/>
    <w:rsid w:val="00CA6632"/>
    <w:rsid w:val="00CA6D20"/>
    <w:rsid w:val="00CA795F"/>
    <w:rsid w:val="00CB39FD"/>
    <w:rsid w:val="00CB47C9"/>
    <w:rsid w:val="00CB4E58"/>
    <w:rsid w:val="00CB50BB"/>
    <w:rsid w:val="00CB6EF1"/>
    <w:rsid w:val="00CB708A"/>
    <w:rsid w:val="00CB76E4"/>
    <w:rsid w:val="00CC248A"/>
    <w:rsid w:val="00CC36DF"/>
    <w:rsid w:val="00CC54B5"/>
    <w:rsid w:val="00CD1FDB"/>
    <w:rsid w:val="00CD4480"/>
    <w:rsid w:val="00CD5A93"/>
    <w:rsid w:val="00CD5C6E"/>
    <w:rsid w:val="00CD72BE"/>
    <w:rsid w:val="00CE0786"/>
    <w:rsid w:val="00CE255B"/>
    <w:rsid w:val="00CE2D0B"/>
    <w:rsid w:val="00CE3FF4"/>
    <w:rsid w:val="00CE558A"/>
    <w:rsid w:val="00CE5F1A"/>
    <w:rsid w:val="00CE7081"/>
    <w:rsid w:val="00CF0788"/>
    <w:rsid w:val="00CF4E8B"/>
    <w:rsid w:val="00CF6AA6"/>
    <w:rsid w:val="00D02288"/>
    <w:rsid w:val="00D06111"/>
    <w:rsid w:val="00D0708F"/>
    <w:rsid w:val="00D1159F"/>
    <w:rsid w:val="00D14ACB"/>
    <w:rsid w:val="00D15692"/>
    <w:rsid w:val="00D16C91"/>
    <w:rsid w:val="00D17736"/>
    <w:rsid w:val="00D233BC"/>
    <w:rsid w:val="00D244EC"/>
    <w:rsid w:val="00D24DE4"/>
    <w:rsid w:val="00D25E9E"/>
    <w:rsid w:val="00D26459"/>
    <w:rsid w:val="00D2757D"/>
    <w:rsid w:val="00D27F2C"/>
    <w:rsid w:val="00D3321D"/>
    <w:rsid w:val="00D34A2A"/>
    <w:rsid w:val="00D375A6"/>
    <w:rsid w:val="00D37972"/>
    <w:rsid w:val="00D44465"/>
    <w:rsid w:val="00D44C90"/>
    <w:rsid w:val="00D47FE6"/>
    <w:rsid w:val="00D55B91"/>
    <w:rsid w:val="00D60827"/>
    <w:rsid w:val="00D6176B"/>
    <w:rsid w:val="00D62706"/>
    <w:rsid w:val="00D627CE"/>
    <w:rsid w:val="00D63208"/>
    <w:rsid w:val="00D634CF"/>
    <w:rsid w:val="00D64571"/>
    <w:rsid w:val="00D647D5"/>
    <w:rsid w:val="00D64E17"/>
    <w:rsid w:val="00D65DE8"/>
    <w:rsid w:val="00D720A3"/>
    <w:rsid w:val="00D75EC3"/>
    <w:rsid w:val="00D76729"/>
    <w:rsid w:val="00D82EA2"/>
    <w:rsid w:val="00D83796"/>
    <w:rsid w:val="00D85CDC"/>
    <w:rsid w:val="00D85FBF"/>
    <w:rsid w:val="00D908FA"/>
    <w:rsid w:val="00D93856"/>
    <w:rsid w:val="00D94F92"/>
    <w:rsid w:val="00D96046"/>
    <w:rsid w:val="00D967BF"/>
    <w:rsid w:val="00D96AC0"/>
    <w:rsid w:val="00DA1994"/>
    <w:rsid w:val="00DA1DBA"/>
    <w:rsid w:val="00DB0295"/>
    <w:rsid w:val="00DC176E"/>
    <w:rsid w:val="00DC205F"/>
    <w:rsid w:val="00DC2D52"/>
    <w:rsid w:val="00DC3FEA"/>
    <w:rsid w:val="00DC561D"/>
    <w:rsid w:val="00DC6715"/>
    <w:rsid w:val="00DC794C"/>
    <w:rsid w:val="00DC7A65"/>
    <w:rsid w:val="00DD2261"/>
    <w:rsid w:val="00DD3AAC"/>
    <w:rsid w:val="00DD4C62"/>
    <w:rsid w:val="00DD556B"/>
    <w:rsid w:val="00DD56DB"/>
    <w:rsid w:val="00DE0EA2"/>
    <w:rsid w:val="00DE0ED4"/>
    <w:rsid w:val="00DE106C"/>
    <w:rsid w:val="00DE113D"/>
    <w:rsid w:val="00DE311E"/>
    <w:rsid w:val="00DE33E0"/>
    <w:rsid w:val="00DE64D9"/>
    <w:rsid w:val="00DF145B"/>
    <w:rsid w:val="00DF1CB1"/>
    <w:rsid w:val="00DF1F10"/>
    <w:rsid w:val="00DF3B83"/>
    <w:rsid w:val="00DF45D8"/>
    <w:rsid w:val="00DF558D"/>
    <w:rsid w:val="00E01311"/>
    <w:rsid w:val="00E04562"/>
    <w:rsid w:val="00E05057"/>
    <w:rsid w:val="00E0681B"/>
    <w:rsid w:val="00E07D4A"/>
    <w:rsid w:val="00E1181C"/>
    <w:rsid w:val="00E11AAC"/>
    <w:rsid w:val="00E12E82"/>
    <w:rsid w:val="00E14389"/>
    <w:rsid w:val="00E206ED"/>
    <w:rsid w:val="00E25323"/>
    <w:rsid w:val="00E25586"/>
    <w:rsid w:val="00E25720"/>
    <w:rsid w:val="00E26022"/>
    <w:rsid w:val="00E32001"/>
    <w:rsid w:val="00E3276F"/>
    <w:rsid w:val="00E32927"/>
    <w:rsid w:val="00E33A85"/>
    <w:rsid w:val="00E3464E"/>
    <w:rsid w:val="00E37439"/>
    <w:rsid w:val="00E377C5"/>
    <w:rsid w:val="00E4432F"/>
    <w:rsid w:val="00E44BFB"/>
    <w:rsid w:val="00E46122"/>
    <w:rsid w:val="00E50343"/>
    <w:rsid w:val="00E54371"/>
    <w:rsid w:val="00E54590"/>
    <w:rsid w:val="00E5462C"/>
    <w:rsid w:val="00E54D39"/>
    <w:rsid w:val="00E54D7B"/>
    <w:rsid w:val="00E56780"/>
    <w:rsid w:val="00E56E4B"/>
    <w:rsid w:val="00E608EB"/>
    <w:rsid w:val="00E62893"/>
    <w:rsid w:val="00E65441"/>
    <w:rsid w:val="00E65F37"/>
    <w:rsid w:val="00E66D2B"/>
    <w:rsid w:val="00E75F77"/>
    <w:rsid w:val="00E81988"/>
    <w:rsid w:val="00E8256F"/>
    <w:rsid w:val="00E857A9"/>
    <w:rsid w:val="00E8653F"/>
    <w:rsid w:val="00E86888"/>
    <w:rsid w:val="00E90F97"/>
    <w:rsid w:val="00E911CE"/>
    <w:rsid w:val="00E93D9D"/>
    <w:rsid w:val="00E93FA6"/>
    <w:rsid w:val="00E948BA"/>
    <w:rsid w:val="00E95911"/>
    <w:rsid w:val="00E97768"/>
    <w:rsid w:val="00EA0D50"/>
    <w:rsid w:val="00EA177B"/>
    <w:rsid w:val="00EA665C"/>
    <w:rsid w:val="00EA69E9"/>
    <w:rsid w:val="00EA72BD"/>
    <w:rsid w:val="00EB06FC"/>
    <w:rsid w:val="00EB0784"/>
    <w:rsid w:val="00EB2AF1"/>
    <w:rsid w:val="00EB3841"/>
    <w:rsid w:val="00EB54B7"/>
    <w:rsid w:val="00EB7715"/>
    <w:rsid w:val="00EB78A0"/>
    <w:rsid w:val="00EC2642"/>
    <w:rsid w:val="00EC486D"/>
    <w:rsid w:val="00EC5331"/>
    <w:rsid w:val="00EC609A"/>
    <w:rsid w:val="00EC63D3"/>
    <w:rsid w:val="00ED0C9A"/>
    <w:rsid w:val="00ED1935"/>
    <w:rsid w:val="00ED1CA9"/>
    <w:rsid w:val="00ED3766"/>
    <w:rsid w:val="00ED5533"/>
    <w:rsid w:val="00ED63F4"/>
    <w:rsid w:val="00EE5670"/>
    <w:rsid w:val="00EE67E1"/>
    <w:rsid w:val="00EE71BE"/>
    <w:rsid w:val="00EF1701"/>
    <w:rsid w:val="00EF4092"/>
    <w:rsid w:val="00EF69D8"/>
    <w:rsid w:val="00F000CB"/>
    <w:rsid w:val="00F00CAA"/>
    <w:rsid w:val="00F0260B"/>
    <w:rsid w:val="00F03488"/>
    <w:rsid w:val="00F042AE"/>
    <w:rsid w:val="00F05F02"/>
    <w:rsid w:val="00F0707F"/>
    <w:rsid w:val="00F07345"/>
    <w:rsid w:val="00F1206E"/>
    <w:rsid w:val="00F13630"/>
    <w:rsid w:val="00F1436B"/>
    <w:rsid w:val="00F14685"/>
    <w:rsid w:val="00F14C70"/>
    <w:rsid w:val="00F158B9"/>
    <w:rsid w:val="00F168B7"/>
    <w:rsid w:val="00F250E0"/>
    <w:rsid w:val="00F26E00"/>
    <w:rsid w:val="00F33291"/>
    <w:rsid w:val="00F34F2F"/>
    <w:rsid w:val="00F356E5"/>
    <w:rsid w:val="00F3587E"/>
    <w:rsid w:val="00F36194"/>
    <w:rsid w:val="00F42EA2"/>
    <w:rsid w:val="00F44291"/>
    <w:rsid w:val="00F47542"/>
    <w:rsid w:val="00F54116"/>
    <w:rsid w:val="00F56063"/>
    <w:rsid w:val="00F56F32"/>
    <w:rsid w:val="00F608D7"/>
    <w:rsid w:val="00F619ED"/>
    <w:rsid w:val="00F64870"/>
    <w:rsid w:val="00F65BCE"/>
    <w:rsid w:val="00F664B0"/>
    <w:rsid w:val="00F7058A"/>
    <w:rsid w:val="00F72B08"/>
    <w:rsid w:val="00F80BC7"/>
    <w:rsid w:val="00F839CC"/>
    <w:rsid w:val="00F83AEE"/>
    <w:rsid w:val="00F84877"/>
    <w:rsid w:val="00F8659E"/>
    <w:rsid w:val="00F87EE4"/>
    <w:rsid w:val="00F90780"/>
    <w:rsid w:val="00F91627"/>
    <w:rsid w:val="00F94351"/>
    <w:rsid w:val="00F94C76"/>
    <w:rsid w:val="00FA0A62"/>
    <w:rsid w:val="00FA1199"/>
    <w:rsid w:val="00FA4465"/>
    <w:rsid w:val="00FA4560"/>
    <w:rsid w:val="00FA5B3E"/>
    <w:rsid w:val="00FA5C2E"/>
    <w:rsid w:val="00FA6DF6"/>
    <w:rsid w:val="00FB468E"/>
    <w:rsid w:val="00FB6A6A"/>
    <w:rsid w:val="00FC13BF"/>
    <w:rsid w:val="00FC1586"/>
    <w:rsid w:val="00FC1F95"/>
    <w:rsid w:val="00FC2079"/>
    <w:rsid w:val="00FC3EAF"/>
    <w:rsid w:val="00FC5505"/>
    <w:rsid w:val="00FD0FC9"/>
    <w:rsid w:val="00FD4046"/>
    <w:rsid w:val="00FD6321"/>
    <w:rsid w:val="00FD771E"/>
    <w:rsid w:val="00FE2EC3"/>
    <w:rsid w:val="00FE3077"/>
    <w:rsid w:val="00FE513E"/>
    <w:rsid w:val="00FE61CF"/>
    <w:rsid w:val="00FE6FC0"/>
    <w:rsid w:val="00FF1088"/>
    <w:rsid w:val="00FF1F08"/>
    <w:rsid w:val="00FF3882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3C571F65"/>
  <w15:docId w15:val="{28BF18DB-F51F-418F-876B-FF5A6657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B"/>
    <w:pPr>
      <w:spacing w:before="120" w:after="120" w:line="360" w:lineRule="auto"/>
    </w:pPr>
    <w:rPr>
      <w:rFonts w:ascii="Lato" w:hAnsi="Lato" w:cs="Tahoma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D03"/>
    <w:pPr>
      <w:keepNext/>
      <w:keepLines/>
      <w:spacing w:before="840" w:after="240"/>
      <w:outlineLvl w:val="0"/>
    </w:pPr>
    <w:rPr>
      <w:rFonts w:cs="Times New Roman"/>
      <w:b/>
      <w:bCs/>
      <w:color w:val="FFFFFF" w:themeColor="background1"/>
      <w:sz w:val="48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0780"/>
    <w:pPr>
      <w:keepNext/>
      <w:keepLines/>
      <w:spacing w:after="0"/>
      <w:outlineLvl w:val="1"/>
    </w:pPr>
    <w:rPr>
      <w:rFonts w:cs="Times New Roman"/>
      <w:b/>
      <w:bCs/>
      <w:color w:val="002C3E"/>
      <w:sz w:val="32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820F1"/>
    <w:pPr>
      <w:keepNext/>
      <w:outlineLvl w:val="2"/>
    </w:pPr>
    <w:rPr>
      <w:rFonts w:cs="Times New Roman"/>
      <w:b/>
      <w:bCs/>
      <w:color w:val="002C3E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BB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1D03"/>
    <w:rPr>
      <w:rFonts w:ascii="Lato" w:hAnsi="Lato"/>
      <w:b/>
      <w:bCs/>
      <w:color w:val="FFFFFF" w:themeColor="background1"/>
      <w:sz w:val="48"/>
      <w:szCs w:val="32"/>
      <w:lang w:eastAsia="x-none"/>
    </w:rPr>
  </w:style>
  <w:style w:type="character" w:customStyle="1" w:styleId="Heading2Char">
    <w:name w:val="Heading 2 Char"/>
    <w:link w:val="Heading2"/>
    <w:uiPriority w:val="9"/>
    <w:rsid w:val="00F90780"/>
    <w:rPr>
      <w:rFonts w:ascii="Lato" w:hAnsi="Lato"/>
      <w:b/>
      <w:bCs/>
      <w:color w:val="002C3E"/>
      <w:sz w:val="32"/>
      <w:szCs w:val="26"/>
      <w:lang w:val="x-none" w:eastAsia="x-none"/>
    </w:rPr>
  </w:style>
  <w:style w:type="character" w:styleId="Strong">
    <w:name w:val="Strong"/>
    <w:uiPriority w:val="22"/>
    <w:qFormat/>
    <w:rsid w:val="00874D7A"/>
    <w:rPr>
      <w:rFonts w:ascii="Lato Black" w:hAnsi="Lato Black"/>
      <w:b/>
      <w:bCs/>
      <w:color w:val="auto"/>
      <w:sz w:val="28"/>
    </w:rPr>
  </w:style>
  <w:style w:type="paragraph" w:customStyle="1" w:styleId="captions">
    <w:name w:val="captions"/>
    <w:basedOn w:val="Normal"/>
    <w:qFormat/>
    <w:rsid w:val="007141F0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1F0"/>
    <w:pPr>
      <w:spacing w:before="0" w:after="0" w:line="240" w:lineRule="auto"/>
    </w:pPr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7141F0"/>
    <w:rPr>
      <w:rFonts w:ascii="Tahoma" w:hAnsi="Tahoma" w:cs="Tahoma"/>
      <w:sz w:val="16"/>
      <w:szCs w:val="1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0F97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90F97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uiPriority w:val="99"/>
    <w:unhideWhenUsed/>
    <w:rsid w:val="00FE6FC0"/>
    <w:rPr>
      <w:rFonts w:ascii="Lato" w:hAnsi="Lato"/>
      <w:b/>
      <w:color w:val="143880"/>
      <w:sz w:val="28"/>
      <w:u w:val="none"/>
    </w:rPr>
  </w:style>
  <w:style w:type="character" w:customStyle="1" w:styleId="IntenseEmphasis1">
    <w:name w:val="Intense Emphasis1"/>
    <w:uiPriority w:val="21"/>
    <w:qFormat/>
    <w:rsid w:val="00941718"/>
    <w:rPr>
      <w:b/>
      <w:bCs/>
      <w:i/>
      <w:iCs/>
      <w:color w:val="4F81BD"/>
    </w:rPr>
  </w:style>
  <w:style w:type="paragraph" w:customStyle="1" w:styleId="Default">
    <w:name w:val="Default"/>
    <w:rsid w:val="006355FB"/>
    <w:pPr>
      <w:autoSpaceDE w:val="0"/>
      <w:autoSpaceDN w:val="0"/>
      <w:adjustRightInd w:val="0"/>
    </w:pPr>
    <w:rPr>
      <w:rFonts w:ascii="Gotham Medium" w:hAnsi="Gotham Medium" w:cs="Gotham Medium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355FB"/>
    <w:pPr>
      <w:spacing w:line="20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6355FB"/>
    <w:rPr>
      <w:rFonts w:cs="Gotham Medium"/>
      <w:color w:val="E31736"/>
      <w:sz w:val="42"/>
      <w:szCs w:val="42"/>
    </w:rPr>
  </w:style>
  <w:style w:type="character" w:customStyle="1" w:styleId="Heading3Char">
    <w:name w:val="Heading 3 Char"/>
    <w:link w:val="Heading3"/>
    <w:uiPriority w:val="9"/>
    <w:rsid w:val="00C820F1"/>
    <w:rPr>
      <w:rFonts w:ascii="Lato" w:hAnsi="Lato"/>
      <w:b/>
      <w:bCs/>
      <w:color w:val="002C3E"/>
      <w:sz w:val="28"/>
      <w:szCs w:val="26"/>
      <w:lang w:eastAsia="en-US"/>
    </w:rPr>
  </w:style>
  <w:style w:type="paragraph" w:styleId="BodyText">
    <w:name w:val="Body Text"/>
    <w:link w:val="BodyTextChar"/>
    <w:uiPriority w:val="99"/>
    <w:rsid w:val="00DC2D52"/>
    <w:pPr>
      <w:spacing w:before="240" w:line="320" w:lineRule="atLeast"/>
      <w:jc w:val="both"/>
    </w:pPr>
    <w:rPr>
      <w:rFonts w:ascii="Times New Roman" w:hAnsi="Times New Roman"/>
      <w:sz w:val="26"/>
    </w:rPr>
  </w:style>
  <w:style w:type="character" w:customStyle="1" w:styleId="BodyTextChar">
    <w:name w:val="Body Text Char"/>
    <w:link w:val="BodyText"/>
    <w:uiPriority w:val="99"/>
    <w:rsid w:val="00DC2D52"/>
    <w:rPr>
      <w:rFonts w:ascii="Times New Roman" w:hAnsi="Times New Roman"/>
      <w:sz w:val="26"/>
      <w:lang w:val="en-AU" w:eastAsia="en-AU" w:bidi="ar-SA"/>
    </w:rPr>
  </w:style>
  <w:style w:type="paragraph" w:customStyle="1" w:styleId="LightList-Accent51">
    <w:name w:val="Light List - Accent 51"/>
    <w:basedOn w:val="Normal"/>
    <w:uiPriority w:val="34"/>
    <w:qFormat/>
    <w:rsid w:val="00C23C1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4CC3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134CC3"/>
    <w:rPr>
      <w:rFonts w:ascii="Arial" w:hAnsi="Arial" w:cs="Tahoma"/>
      <w:sz w:val="28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34CC3"/>
    <w:pPr>
      <w:tabs>
        <w:tab w:val="center" w:pos="4513"/>
        <w:tab w:val="right" w:pos="9026"/>
      </w:tabs>
    </w:pPr>
    <w:rPr>
      <w:rFonts w:cs="Times New Roman"/>
      <w:sz w:val="22"/>
    </w:rPr>
  </w:style>
  <w:style w:type="character" w:customStyle="1" w:styleId="FooterChar">
    <w:name w:val="Footer Char"/>
    <w:link w:val="Footer"/>
    <w:uiPriority w:val="99"/>
    <w:rsid w:val="00134CC3"/>
    <w:rPr>
      <w:rFonts w:ascii="Arial" w:hAnsi="Arial" w:cs="Tahoma"/>
      <w:sz w:val="22"/>
      <w:szCs w:val="22"/>
      <w:lang w:val="en-GB" w:eastAsia="en-US"/>
    </w:rPr>
  </w:style>
  <w:style w:type="character" w:styleId="CommentReference">
    <w:name w:val="annotation reference"/>
    <w:uiPriority w:val="99"/>
    <w:semiHidden/>
    <w:unhideWhenUsed/>
    <w:rsid w:val="00E4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122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46122"/>
    <w:rPr>
      <w:rFonts w:ascii="Arial" w:hAnsi="Arial" w:cs="Tahom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1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46122"/>
    <w:rPr>
      <w:rFonts w:ascii="Arial" w:hAnsi="Arial" w:cs="Tahoma"/>
      <w:b/>
      <w:bCs/>
      <w:lang w:val="en-GB" w:eastAsia="en-US"/>
    </w:rPr>
  </w:style>
  <w:style w:type="paragraph" w:customStyle="1" w:styleId="DarkList-Accent31">
    <w:name w:val="Dark List - Accent 31"/>
    <w:hidden/>
    <w:uiPriority w:val="99"/>
    <w:semiHidden/>
    <w:rsid w:val="000B4D35"/>
    <w:rPr>
      <w:rFonts w:ascii="Arial" w:hAnsi="Arial" w:cs="Tahoma"/>
      <w:sz w:val="28"/>
      <w:szCs w:val="22"/>
      <w:lang w:val="en-GB" w:eastAsia="en-US"/>
    </w:rPr>
  </w:style>
  <w:style w:type="table" w:styleId="TableGrid">
    <w:name w:val="Table Grid"/>
    <w:basedOn w:val="TableNormal"/>
    <w:uiPriority w:val="59"/>
    <w:rsid w:val="00752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semiHidden/>
    <w:unhideWhenUsed/>
    <w:rsid w:val="003C25FD"/>
  </w:style>
  <w:style w:type="paragraph" w:styleId="TOC1">
    <w:name w:val="toc 1"/>
    <w:basedOn w:val="Normal"/>
    <w:next w:val="Normal"/>
    <w:autoRedefine/>
    <w:uiPriority w:val="39"/>
    <w:unhideWhenUsed/>
    <w:rsid w:val="005D5BC2"/>
    <w:pPr>
      <w:tabs>
        <w:tab w:val="right" w:pos="9016"/>
      </w:tabs>
      <w:spacing w:before="600" w:after="36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85FE2"/>
    <w:pPr>
      <w:spacing w:after="100"/>
      <w:ind w:left="280"/>
    </w:pPr>
  </w:style>
  <w:style w:type="paragraph" w:customStyle="1" w:styleId="Tablespacerrow">
    <w:name w:val="Table spacer row"/>
    <w:basedOn w:val="captions"/>
    <w:qFormat/>
    <w:rsid w:val="00397314"/>
    <w:pPr>
      <w:jc w:val="center"/>
    </w:pPr>
    <w:rPr>
      <w:noProof/>
      <w:sz w:val="8"/>
      <w:lang w:val="en-US"/>
    </w:rPr>
  </w:style>
  <w:style w:type="paragraph" w:styleId="ListParagraph">
    <w:name w:val="List Paragraph"/>
    <w:aliases w:val="Bullets,List Paragraph11,Recommendation,List Paragraph1,Bullet point,CV text,Dot pt,F5 List Paragraph,FooterText,L,List Paragraph111,List Paragraph2,Medium Grid 1 - Accent 21,NFP GP Bulleted List,Numbered Paragraph,numbered,列出段,列出段落"/>
    <w:basedOn w:val="Normal"/>
    <w:link w:val="ListParagraphChar"/>
    <w:uiPriority w:val="34"/>
    <w:qFormat/>
    <w:rsid w:val="00E37439"/>
    <w:pPr>
      <w:spacing w:before="240" w:after="240"/>
      <w:ind w:left="720"/>
    </w:pPr>
  </w:style>
  <w:style w:type="character" w:customStyle="1" w:styleId="UnresolvedMention1">
    <w:name w:val="Unresolved Mention1"/>
    <w:basedOn w:val="DefaultParagraphFont"/>
    <w:uiPriority w:val="99"/>
    <w:rsid w:val="00BD0590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s Char,List Paragraph11 Char,Recommendation Char,List Paragraph1 Char,Bullet point Char,CV text Char,Dot pt Char,F5 List Paragraph Char,FooterText Char,L Char,List Paragraph111 Char,List Paragraph2 Char,Numbered Paragraph Char"/>
    <w:link w:val="ListParagraph"/>
    <w:uiPriority w:val="34"/>
    <w:qFormat/>
    <w:locked/>
    <w:rsid w:val="00E37439"/>
    <w:rPr>
      <w:rFonts w:ascii="Lato" w:hAnsi="Lato" w:cs="Tahoma"/>
      <w:sz w:val="28"/>
      <w:szCs w:val="22"/>
      <w:lang w:eastAsia="en-US"/>
    </w:rPr>
  </w:style>
  <w:style w:type="paragraph" w:styleId="Revision">
    <w:name w:val="Revision"/>
    <w:hidden/>
    <w:uiPriority w:val="99"/>
    <w:semiHidden/>
    <w:rsid w:val="00D44C90"/>
    <w:rPr>
      <w:rFonts w:ascii="Arial" w:hAnsi="Arial" w:cs="Tahoma"/>
      <w:sz w:val="28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B50BB"/>
    <w:rPr>
      <w:rFonts w:ascii="Lato" w:eastAsiaTheme="majorEastAsia" w:hAnsi="Lato" w:cstheme="majorBidi"/>
      <w:b/>
      <w:iCs/>
      <w:sz w:val="28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F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sabilitystandardsreview.education.gov.au/early_childhood" TargetMode="External"/><Relationship Id="rId18" Type="http://schemas.openxmlformats.org/officeDocument/2006/relationships/hyperlink" Target="http://www.informationaccessgroup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://www.disabilitystandardsreview.education.gov.au/early_childhood" TargetMode="External"/><Relationship Id="rId17" Type="http://schemas.openxmlformats.org/officeDocument/2006/relationships/hyperlink" Target="http://www.disabilitystandardsreview.education.gov.au/early_childhoo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isabilityStrategy@dese.gov.a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sabilitystandardsreview.education.gov.au/early_childhoo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early_childhoo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ngage@thesocialdeck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IAG\Easy%20Read%20templates\Easy_Read_template_Latest_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7D0AE-2164-411E-B5D8-08F0030F2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AE100-CBAC-467F-9788-9AF222964F31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942b0962-67b0-40b8-8bda-eb1e5336332e"/>
    <ds:schemaRef ds:uri="http://schemas.microsoft.com/office/infopath/2007/PartnerControls"/>
    <ds:schemaRef ds:uri="b87a0ca5-9692-42a6-8f4b-86b507af2eb0"/>
  </ds:schemaRefs>
</ds:datastoreItem>
</file>

<file path=customXml/itemProps3.xml><?xml version="1.0" encoding="utf-8"?>
<ds:datastoreItem xmlns:ds="http://schemas.openxmlformats.org/officeDocument/2006/customXml" ds:itemID="{90DEE702-2595-472E-9DD5-96A3726D0A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3C1A14-7A49-4C3C-B2E5-15191F29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Easy_Read_template_Latest_2020</Template>
  <TotalTime>37</TotalTime>
  <Pages>14</Pages>
  <Words>1677</Words>
  <Characters>8469</Characters>
  <Application>Microsoft Office Word</Application>
  <DocSecurity>0</DocSecurity>
  <Lines>423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 - Easy Read version</vt:lpstr>
    </vt:vector>
  </TitlesOfParts>
  <Company>Hewlett-Packard</Company>
  <LinksUpToDate>false</LinksUpToDate>
  <CharactersWithSpaces>9916</CharactersWithSpaces>
  <SharedDoc>false</SharedDoc>
  <HLinks>
    <vt:vector size="6" baseType="variant">
      <vt:variant>
        <vt:i4>2883616</vt:i4>
      </vt:variant>
      <vt:variant>
        <vt:i4>0</vt:i4>
      </vt:variant>
      <vt:variant>
        <vt:i4>0</vt:i4>
      </vt:variant>
      <vt:variant>
        <vt:i4>5</vt:i4>
      </vt:variant>
      <vt:variant>
        <vt:lpwstr>http://www.informationaccessgroup.com/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- Easy Read version</dc:title>
  <dc:creator>Emily Williamson</dc:creator>
  <cp:lastModifiedBy>Cassandra Bulman</cp:lastModifiedBy>
  <cp:revision>3</cp:revision>
  <cp:lastPrinted>2011-12-12T01:40:00Z</cp:lastPrinted>
  <dcterms:created xsi:type="dcterms:W3CDTF">2020-08-14T07:34:00Z</dcterms:created>
  <dcterms:modified xsi:type="dcterms:W3CDTF">2020-08-14T07:48:00Z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