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D3B" w:rsidRPr="0054106F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54106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File Descriptors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 file descriptor is a non-negative integer. When we open an existing file or create a new file, the kernel returns a file descriptor to the process. When we want to read or write a file, we identify the file with the file descriptor that was returned by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open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or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creat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as an argument to either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read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or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write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DA3EA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By convention, UNIX System shells associate file descriptor 0 with the standard input of a process, file descriptor 1 with the standard output, and file descriptor 2 with the standard error. This convention is used by the shells and many applications; it is not a feature of the UNIX kernel.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54106F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gramStart"/>
      <w:r w:rsidRPr="0054106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open</w:t>
      </w:r>
      <w:proofErr w:type="gramEnd"/>
      <w:r w:rsidRPr="0054106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Function</w:t>
      </w:r>
      <w:r w:rsidR="00FF244E" w:rsidRPr="0054106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:</w:t>
      </w:r>
    </w:p>
    <w:p w:rsidR="00FF244E" w:rsidRPr="00FF244E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 file is opened or created by calling the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open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function.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fcntl.h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open(const char *</w:t>
      </w:r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pathname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oflag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)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Returns: file descriptor if OK, 1 on error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Default="00D01D3B" w:rsidP="00FF244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pathname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is the name of the file to open or create. This function has a multitude of </w:t>
      </w:r>
      <w:proofErr w:type="spell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options</w:t>
      </w: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,which</w:t>
      </w:r>
      <w:proofErr w:type="spellEnd"/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are specified by the </w:t>
      </w:r>
      <w:proofErr w:type="spellStart"/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oflag</w:t>
      </w:r>
      <w:proofErr w:type="spellEnd"/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argument. This argument is formed by </w:t>
      </w:r>
      <w:proofErr w:type="spell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ORing</w:t>
      </w:r>
      <w:proofErr w:type="spell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together one or </w:t>
      </w:r>
      <w:proofErr w:type="spell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moreof</w:t>
      </w:r>
      <w:proofErr w:type="spell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the following constants from the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&lt;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fcntl.h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&gt;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header:</w:t>
      </w:r>
    </w:p>
    <w:p w:rsidR="00FF244E" w:rsidRPr="00FF6D66" w:rsidRDefault="00FF244E" w:rsidP="00FF244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FF6D66" w:rsidRDefault="00D01D3B" w:rsidP="00FF244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O_RDONLY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Open for reading only.</w:t>
      </w:r>
    </w:p>
    <w:p w:rsidR="00D01D3B" w:rsidRPr="00FF6D66" w:rsidRDefault="00D01D3B" w:rsidP="00FF244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O_WRONLY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Open for writing only.</w:t>
      </w:r>
    </w:p>
    <w:p w:rsidR="00D01D3B" w:rsidRPr="00FF6D66" w:rsidRDefault="00D01D3B" w:rsidP="00FF244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O_RDWR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Open for reading and writing.</w:t>
      </w:r>
    </w:p>
    <w:p w:rsidR="00D01D3B" w:rsidRPr="00FF6D66" w:rsidRDefault="00D01D3B" w:rsidP="00FF244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O_APPEND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Append to the end of file on each </w:t>
      </w: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write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. </w:t>
      </w:r>
    </w:p>
    <w:p w:rsidR="00D01D3B" w:rsidRPr="00FF6D66" w:rsidRDefault="00D01D3B" w:rsidP="00FF244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O_CREAT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Create the file if it doesn't exist. This option requires a third argument to the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open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function, the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mode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, which specifies the access permission bits of the new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file. </w:t>
      </w:r>
    </w:p>
    <w:p w:rsidR="00D01D3B" w:rsidRPr="00FF6D66" w:rsidRDefault="00D01D3B" w:rsidP="00FF244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O_EXCL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Generate an error if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O_CREAT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is also specified and the file already exists. This</w:t>
      </w:r>
    </w:p>
    <w:p w:rsidR="00D01D3B" w:rsidRPr="00FF6D66" w:rsidRDefault="00D01D3B" w:rsidP="00FF244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test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for whether the file already exists and the creation of the file if it doesn't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exist is an atomic operation. </w:t>
      </w:r>
    </w:p>
    <w:p w:rsidR="00D01D3B" w:rsidRPr="00FF6D66" w:rsidRDefault="00D01D3B" w:rsidP="00FF244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O_TRUNC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If the file exists and if it is successfully opened for either write-only or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readwrite</w:t>
      </w:r>
      <w:proofErr w:type="spell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truncate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its length to 0.</w:t>
      </w:r>
    </w:p>
    <w:p w:rsidR="00FF244E" w:rsidRDefault="00D01D3B" w:rsidP="00FF244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O_NOCTTY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If the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pathname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refers to a terminal </w:t>
      </w: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device,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do not allocate the device as the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controlling terminal for this process. </w:t>
      </w:r>
    </w:p>
    <w:p w:rsidR="00D01D3B" w:rsidRPr="00FF6D66" w:rsidRDefault="00D01D3B" w:rsidP="00FF244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O_NONBLOCK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If the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pathname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refers to a FIFO, a block special file, or a character special file,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this option sets the </w:t>
      </w:r>
      <w:proofErr w:type="spell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nonblocking</w:t>
      </w:r>
      <w:proofErr w:type="spell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mode for both the opening of the file and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subsequent I/O. 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54106F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spellStart"/>
      <w:proofErr w:type="gramStart"/>
      <w:r w:rsidRPr="0054106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creat</w:t>
      </w:r>
      <w:proofErr w:type="spellEnd"/>
      <w:proofErr w:type="gramEnd"/>
      <w:r w:rsidRPr="0054106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Function</w:t>
      </w:r>
    </w:p>
    <w:p w:rsidR="00D01D3B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 new file can also be created by calling the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creat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function.</w:t>
      </w:r>
    </w:p>
    <w:p w:rsidR="00FF244E" w:rsidRPr="00FF6D66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fcntl.h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D01D3B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creat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(const char *</w:t>
      </w:r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pathname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mode_t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mode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FF244E" w:rsidRPr="00FF6D66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Returns: file descriptor opened for write-only if OK, 1 on error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Note that this function is equivalent to</w:t>
      </w:r>
    </w:p>
    <w:p w:rsidR="00D01D3B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open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</w:t>
      </w:r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pathname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O_WRONLY | O_CREAT | O_TRUNC, </w:t>
      </w:r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mode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FF244E" w:rsidRPr="00FF6D66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D01D3B" w:rsidRPr="0054106F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gramStart"/>
      <w:r w:rsidRPr="0054106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close</w:t>
      </w:r>
      <w:proofErr w:type="gramEnd"/>
      <w:r w:rsidRPr="0054106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Function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An open file is closed by calling the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close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unistd.h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D01D3B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close(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filedes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FF244E" w:rsidRPr="00FF6D66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D01D3B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Returns: 0 if OK, 1 on error</w:t>
      </w:r>
    </w:p>
    <w:p w:rsidR="00FF244E" w:rsidRPr="00FF6D66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FF6D66" w:rsidRDefault="00D01D3B" w:rsidP="00FF244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Closing a file also releases any record locks that the process may have on the file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When a process terminates, all of its open files are closed automatically by the kernel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54106F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spellStart"/>
      <w:proofErr w:type="gramStart"/>
      <w:r w:rsidRPr="0054106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lseek</w:t>
      </w:r>
      <w:proofErr w:type="spellEnd"/>
      <w:proofErr w:type="gramEnd"/>
      <w:r w:rsidRPr="0054106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Function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Every open file has an associated "current file offset," normally a non-negative integer that measures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number of bytes from the beginning of the file.</w:t>
      </w:r>
    </w:p>
    <w:p w:rsidR="00D01D3B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Read and write operations normally start at the current file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offset and cause the offset to be incremented by the number of bytes read or written. By default, this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offset is initialized to 0 when a file is opened, unless the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O_APPEND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option is specified.</w:t>
      </w:r>
    </w:p>
    <w:p w:rsidR="00FF244E" w:rsidRPr="00FF6D66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An open file's offset can be set explicitly by calling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lseek</w:t>
      </w:r>
      <w:proofErr w:type="spell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FF244E" w:rsidRPr="00FF6D66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unistd.h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D01D3B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off_t</w:t>
      </w:r>
      <w:proofErr w:type="spellEnd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lseek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filedes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off_t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offset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whence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FF244E" w:rsidRPr="00FF6D66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D01D3B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Returns: new file offset if OK, 1 on error</w:t>
      </w:r>
    </w:p>
    <w:p w:rsidR="00FF244E" w:rsidRPr="00FF6D66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interpretation of the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offset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depends on the value of the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whence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argument.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If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whence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is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SEEK_SET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the </w:t>
      </w: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file's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offset is set to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offset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bytes from the beginning of the file.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If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whence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is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SEEK_CUR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the </w:t>
      </w: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file's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offset is set to its current value plus the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offset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. The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offset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can be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positive or negative.</w:t>
      </w:r>
    </w:p>
    <w:p w:rsidR="00D01D3B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 xml:space="preserve">If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whence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is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SEEK_END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the </w:t>
      </w: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file's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offset is set to the size of the file plus the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offset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. The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offset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can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be positive or negative.</w:t>
      </w:r>
    </w:p>
    <w:p w:rsidR="00FF244E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244E" w:rsidRPr="00FF244E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en-US"/>
        </w:rPr>
      </w:pPr>
      <w:r w:rsidRPr="00FF244E">
        <w:rPr>
          <w:rFonts w:ascii="Times New Roman" w:hAnsi="Times New Roman" w:cs="Times New Roman"/>
          <w:b/>
          <w:color w:val="333333"/>
          <w:sz w:val="24"/>
          <w:szCs w:val="24"/>
          <w:lang w:val="en-US"/>
        </w:rPr>
        <w:t>Example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"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apue.h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fcntl.h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char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buf1[] = "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abcdefghij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";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char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buf2[] = "ABCDEFGHIJ";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main(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void)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{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fd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;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if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fd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=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creat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("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file.hole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", FILE_MODE)) &lt; 0)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err_</w:t>
      </w: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sys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creat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error");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if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(write(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fd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, buf1, 10) != 10)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err_</w:t>
      </w: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sys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"buf1 write error");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/* offset now = 10 */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if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lseek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fd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, 16384, SEEK_SET) == -1)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err_</w:t>
      </w: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sys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lseek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error");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/* offset now = 16384 */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if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(write(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fd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, buf2, 10) != 10)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err_</w:t>
      </w: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sys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"buf2 write error");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/* offset now = 16394 */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exit(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0);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}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D01D3B" w:rsidRPr="0054106F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gramStart"/>
      <w:r w:rsidRPr="0054106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read</w:t>
      </w:r>
      <w:proofErr w:type="gramEnd"/>
      <w:r w:rsidRPr="0054106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Function</w:t>
      </w:r>
    </w:p>
    <w:p w:rsidR="00D01D3B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Data is read from an open file with the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read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function.</w:t>
      </w:r>
    </w:p>
    <w:p w:rsidR="00FF244E" w:rsidRPr="00FF6D66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unistd.h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D01D3B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ssize_t</w:t>
      </w:r>
      <w:proofErr w:type="spellEnd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read(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filedes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, void *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buf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size_t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nbytes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FF244E" w:rsidRPr="00FF6D66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D01D3B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Returns: number of bytes read, 0 if end of file, 1 on error</w:t>
      </w:r>
    </w:p>
    <w:p w:rsidR="00FF244E" w:rsidRPr="00FF6D66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If the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read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is successful, the number of bytes read is returned. If the end of file is encountered, 0 is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returned.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There are several cases in which the number of bytes actually read is less than the amount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requested: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When reading from a regular file, if the end of file is reached before the requested number of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bytes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has been read. For example, if 30 bytes remain until the end of file and we try to read</w:t>
      </w:r>
    </w:p>
    <w:p w:rsidR="00D01D3B" w:rsidRPr="00FF6D66" w:rsidRDefault="00D01D3B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100 bytes,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read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returns 30. The next time we call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read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, it will return 0 (end of file)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When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reading from a terminal device. Normally, up to one line is read at a time. 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When reading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from a network. Buffering within the network may cause less than the requested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amount to be returned.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When reading from a pipe or FIFO. If the pipe contains fewer bytes than requested,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read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will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 only what is available.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When reading from a record-oriented device. Some record-oriented devices, such as magnetic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tape, can return up to a single record at a time.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When interrupted by a signal and a partial amount of data has already been read. 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read operation starts at the file's current offset. Before a successful return, the offset is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incremented by the number of bytes actually read.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244E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gramStart"/>
      <w:r w:rsidRPr="00FF244E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write</w:t>
      </w:r>
      <w:proofErr w:type="gramEnd"/>
      <w:r w:rsidRPr="00FF244E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Function</w:t>
      </w:r>
    </w:p>
    <w:p w:rsid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Data is written to an open file with the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write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function.</w:t>
      </w:r>
    </w:p>
    <w:p w:rsidR="00FF244E" w:rsidRPr="00FF6D66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unistd.h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ssize_t</w:t>
      </w:r>
      <w:proofErr w:type="spellEnd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write(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filedes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, const void *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buf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size_t</w:t>
      </w:r>
      <w:proofErr w:type="spellEnd"/>
      <w:r w:rsidR="00FF244E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nbytes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FF244E" w:rsidRPr="00FF6D66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Returns: number of bytes written if OK, 1 on error</w:t>
      </w:r>
    </w:p>
    <w:p w:rsidR="00FF244E" w:rsidRPr="00FF6D66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return value is usually equal to the </w:t>
      </w:r>
      <w:proofErr w:type="spellStart"/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nbytes</w:t>
      </w:r>
      <w:proofErr w:type="spellEnd"/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argument; otherwise, an error has occurred. A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common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cause for a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write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error is either filling up a disk or exceeding the file size limit for a given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process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For a regular file, the write starts at the file's current offset. If the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O_APPEND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option was specified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when the file was opened, the file's offset is set to the current end of file before each write operation.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After a successful write, the file's offset is incremented by the number of bytes actually written.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244E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FF244E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File Sharing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</w:p>
    <w:p w:rsidR="00FF244E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UNIX System supports the sharing of open files among different processes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The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kernel uses three data structures to represent an open file, and the relationships among them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determine the effect one process has on another with regard to file sharing.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</w:p>
    <w:p w:rsidR="00FF244E" w:rsidRDefault="00FF244E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244E" w:rsidRDefault="00FF6D66" w:rsidP="00FF6D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>Every process has an entry in the process table. Within each process table entry is a table of</w:t>
      </w:r>
      <w:r w:rsid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>open file descriptors, which we can think of as a vector, with one entry per descriptor.</w:t>
      </w:r>
      <w:r w:rsidR="00FF244E" w:rsidRP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244E">
        <w:rPr>
          <w:rFonts w:ascii="Times New Roman" w:hAnsi="Times New Roman" w:cs="Times New Roman"/>
          <w:color w:val="333333"/>
          <w:sz w:val="24"/>
          <w:szCs w:val="24"/>
          <w:lang w:val="en-US"/>
        </w:rPr>
        <w:t>Associated with each file descriptor are</w:t>
      </w:r>
    </w:p>
    <w:p w:rsidR="00FF6D66" w:rsidRPr="00FF6D66" w:rsidRDefault="00FF244E" w:rsidP="00FF244E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a. </w:t>
      </w:r>
      <w:r w:rsidR="00FF6D66"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file descriptor flags </w:t>
      </w:r>
    </w:p>
    <w:p w:rsidR="00FF6D66" w:rsidRPr="00FF6D66" w:rsidRDefault="00FF6D66" w:rsidP="00FF244E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b.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A pointer to a file table entry</w:t>
      </w:r>
    </w:p>
    <w:p w:rsidR="00FE41B7" w:rsidRDefault="00FF244E" w:rsidP="00FE41B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2. </w:t>
      </w:r>
      <w:r w:rsidR="00FF6D66"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kernel maintains a file table for all open files. Each file table entry contains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</w:p>
    <w:p w:rsidR="00FF6D66" w:rsidRPr="00FF6D66" w:rsidRDefault="00FE41B7" w:rsidP="00FE41B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a. </w:t>
      </w:r>
      <w:r w:rsidR="00FF6D66"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file status flags for the file, such as read, write, append, sync, and </w:t>
      </w:r>
      <w:proofErr w:type="spellStart"/>
      <w:r w:rsidR="00FF6D66"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nonblocking</w:t>
      </w:r>
      <w:proofErr w:type="spellEnd"/>
      <w:r w:rsidR="00FF6D66"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; </w:t>
      </w:r>
    </w:p>
    <w:p w:rsidR="00FF6D66" w:rsidRPr="00FF6D66" w:rsidRDefault="00FF6D66" w:rsidP="00FE41B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b.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current file offset</w:t>
      </w:r>
    </w:p>
    <w:p w:rsidR="00FF6D66" w:rsidRPr="00FF6D66" w:rsidRDefault="00FF6D66" w:rsidP="00FE41B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lastRenderedPageBreak/>
        <w:t xml:space="preserve">c.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A pointer to the v-node table entry for the file</w:t>
      </w:r>
    </w:p>
    <w:p w:rsidR="00FF6D66" w:rsidRPr="00FF6D66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3. </w:t>
      </w:r>
      <w:r w:rsidR="00FF6D66"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Each open file (or device) has a v-node structure that contains information about the type of file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="00FF6D66"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and pointers to functions that operate on the file. For most files, the v-node also contains the </w:t>
      </w:r>
      <w:proofErr w:type="spellStart"/>
      <w:r w:rsidR="00FF6D66"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inode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="00FF6D66"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for the file. This information is read from disk when the file is opened, so that all the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="00FF6D66"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pertinent information about the file is readily available. For example, </w:t>
      </w:r>
      <w:proofErr w:type="gramStart"/>
      <w:r w:rsidR="00FF6D66"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</w:t>
      </w:r>
      <w:proofErr w:type="spellStart"/>
      <w:r w:rsidR="00FF6D66"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proofErr w:type="gramEnd"/>
      <w:r w:rsidR="00FF6D66"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-node contains the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="00FF6D66"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owner of the file, the size of the file, pointers to where the actual data blocks for the file are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="00FF6D66"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located on disk, and so on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noProof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5731510" cy="2908924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noProof/>
          <w:color w:val="333333"/>
          <w:sz w:val="24"/>
          <w:szCs w:val="24"/>
          <w:lang w:val="en-US"/>
        </w:rPr>
        <w:lastRenderedPageBreak/>
        <w:drawing>
          <wp:inline distT="0" distB="0" distL="0" distR="0">
            <wp:extent cx="5731510" cy="422891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E41B7" w:rsidRDefault="00FF6D66" w:rsidP="00FE41B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Given these data structures, we now need to be more specific about what happens with certain</w:t>
      </w:r>
      <w:r w:rsidR="00FE41B7"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operations that we've already described.</w:t>
      </w:r>
    </w:p>
    <w:p w:rsidR="00FF6D66" w:rsidRPr="00FE41B7" w:rsidRDefault="00FF6D66" w:rsidP="00FE41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After each </w:t>
      </w:r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write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is complete, the current file offset in the file table entry is incremented by the</w:t>
      </w:r>
      <w:r w:rsidR="00FE41B7"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number of bytes written. If this causes the current file offset to exceed the current file size, the</w:t>
      </w:r>
      <w:r w:rsidR="00FE41B7"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current file size in the </w:t>
      </w:r>
      <w:proofErr w:type="spellStart"/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-node table entry is set to the current file offset (for example, the file is</w:t>
      </w:r>
      <w:r w:rsidR="00FE41B7"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extended).</w:t>
      </w:r>
    </w:p>
    <w:p w:rsidR="00FF6D66" w:rsidRPr="00FE41B7" w:rsidRDefault="00FF6D66" w:rsidP="00FE41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If a file is opened with the </w:t>
      </w:r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O_APPEND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flag, a corresponding flag is set in the file status flags of the</w:t>
      </w:r>
      <w:r w:rsidR="00FE41B7"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file table entry. Each time a </w:t>
      </w:r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write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is performed for a file with this append flag </w:t>
      </w:r>
      <w:proofErr w:type="gramStart"/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set,</w:t>
      </w:r>
      <w:proofErr w:type="gramEnd"/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the current</w:t>
      </w:r>
      <w:r w:rsidR="00FE41B7"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file offset in the file table entry is first set to the current file size from the </w:t>
      </w:r>
      <w:proofErr w:type="spellStart"/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-node table entry.</w:t>
      </w:r>
      <w:r w:rsidR="00FE41B7"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This forces every </w:t>
      </w:r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write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to be appended to the current end of file.</w:t>
      </w:r>
    </w:p>
    <w:p w:rsidR="00FE41B7" w:rsidRPr="00FE41B7" w:rsidRDefault="00FF6D66" w:rsidP="00FE41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If a file is positioned to its current end of file using </w:t>
      </w:r>
      <w:proofErr w:type="spellStart"/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>lseek</w:t>
      </w:r>
      <w:proofErr w:type="spellEnd"/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, all that happens is the current file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offset in the file table entry is set to the current file size from </w:t>
      </w:r>
      <w:proofErr w:type="gramStart"/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</w:t>
      </w:r>
      <w:proofErr w:type="spellStart"/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proofErr w:type="gramEnd"/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-node table entry</w:t>
      </w:r>
      <w:r w:rsidR="00FE41B7"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. </w:t>
      </w:r>
    </w:p>
    <w:p w:rsidR="00FF6D66" w:rsidRPr="00FE41B7" w:rsidRDefault="00FF6D66" w:rsidP="00FE41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</w:t>
      </w:r>
      <w:proofErr w:type="spellStart"/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>lseek</w:t>
      </w:r>
      <w:proofErr w:type="spellEnd"/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 modifies only the current file offset in the file table entry. No I/O takes place.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E41B7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FE41B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Atomic Operations</w:t>
      </w:r>
    </w:p>
    <w:p w:rsidR="00FE41B7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</w:p>
    <w:p w:rsidR="00FE41B7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</w:p>
    <w:p w:rsidR="00FF6D66" w:rsidRPr="00FE41B7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E41B7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lastRenderedPageBreak/>
        <w:t>Appending to a File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Consider a single process that wants to append to the end of a file. Older versions of the UNIX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System didn't support the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O_APPEND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option to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open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, so the program was coded as follows: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if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lseek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fd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, 0L, 2) &lt; 0) /* position to EOF */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err_</w:t>
      </w: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sys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lseek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error");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if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(write(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fd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buf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, 100) != 100) /* and write */</w:t>
      </w:r>
    </w:p>
    <w:p w:rsid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err_</w:t>
      </w: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sys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"write error");</w:t>
      </w:r>
    </w:p>
    <w:p w:rsidR="00FE41B7" w:rsidRPr="00FF6D66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This works fine for a single process, but problems arise if multiple processes use this technique to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append to the same file. (This scenario can arise if multiple instances of the same program are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appending messages to a log file, for example.)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Assume that two independent processes, A and B, are appending to the same file. Each has opened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file but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without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O_APPEND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flag. This gives us the same picture as </w:t>
      </w:r>
      <w:r w:rsidRPr="00FF6D66">
        <w:rPr>
          <w:rFonts w:ascii="Times New Roman" w:hAnsi="Times New Roman" w:cs="Times New Roman"/>
          <w:color w:val="00339A"/>
          <w:sz w:val="24"/>
          <w:szCs w:val="24"/>
          <w:lang w:val="en-US"/>
        </w:rPr>
        <w:t>Figure 3.7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. Each process has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its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own file table entry, but they share a single v-node table entry. Assume that process A does the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lseek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and that this sets the current offset for the file for process A to byte offset 1,500 (the current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end of file). Then the kernel switches processes, and B continues running. Process B then does the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lseek</w:t>
      </w:r>
      <w:proofErr w:type="spell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, which sets the current offset for the file for process B to byte offset 1,500 also (the current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end of file). Then B calls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write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which increments </w:t>
      </w: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B's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current file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offset for the file to 1,600. Because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file's size has been extended, the kernel also updates the current file size in the v-node to 1,600.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Then the kernel switches processes and </w:t>
      </w: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A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resumes. When </w:t>
      </w: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A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calls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write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, the data is written starting at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current file offset for A, which is byte offset 1,500. This overwrites the data that B wrote to the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file.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problem here is that our logical operation of "position to the end of file and write" requires two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separate function calls (as we've shown it). The solution is to have the positioning to the current end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of file and the write be an atomic operation with regard to other processes. Any operation that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requires more than one function call cannot be atomic, as there is always the possibility that the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kernel can temporarily suspend the process between the two function 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calls.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UNIX System provides an atomic way to do this operation if we set the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O_APPEND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flag when a file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is opened. As we described in the previous section, this causes the kernel to position the file to its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current end of file before each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write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. We no longer have to call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lseek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before each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write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E41B7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spellStart"/>
      <w:proofErr w:type="gramStart"/>
      <w:r w:rsidRPr="00FE41B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pread</w:t>
      </w:r>
      <w:proofErr w:type="spellEnd"/>
      <w:proofErr w:type="gramEnd"/>
      <w:r w:rsidRPr="00FE41B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and </w:t>
      </w:r>
      <w:proofErr w:type="spellStart"/>
      <w:r w:rsidRPr="00FE41B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pwrite</w:t>
      </w:r>
      <w:proofErr w:type="spellEnd"/>
      <w:r w:rsidRPr="00FE41B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Functions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unistd.h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ssize_t</w:t>
      </w:r>
      <w:proofErr w:type="spellEnd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pread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filedes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, void *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buf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size_t</w:t>
      </w:r>
      <w:proofErr w:type="spellEnd"/>
      <w:r w:rsid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nbytes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off_t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offset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Returns: number of bytes read, 0 if end of file, 1 on error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ssize_t</w:t>
      </w:r>
      <w:proofErr w:type="spellEnd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pwrite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filedes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, const void *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buf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,</w:t>
      </w:r>
      <w:r w:rsid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size_t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nbytes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off_t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offset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Returns: number of bytes written if OK, 1 on error</w:t>
      </w:r>
    </w:p>
    <w:p w:rsidR="00FF6D66" w:rsidRPr="00FE41B7" w:rsidRDefault="00FF6D66" w:rsidP="00FE41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 xml:space="preserve">Calling </w:t>
      </w:r>
      <w:proofErr w:type="spellStart"/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>pread</w:t>
      </w:r>
      <w:proofErr w:type="spellEnd"/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is equivalent to calling </w:t>
      </w:r>
      <w:proofErr w:type="spellStart"/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>lseek</w:t>
      </w:r>
      <w:proofErr w:type="spellEnd"/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followed by a call to </w:t>
      </w:r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>read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, with the following exceptions.</w:t>
      </w:r>
      <w:r w:rsidR="00FE41B7"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There is no way to interrupt the two operations using </w:t>
      </w:r>
      <w:proofErr w:type="spellStart"/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>pread</w:t>
      </w:r>
      <w:proofErr w:type="spellEnd"/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FE41B7" w:rsidRPr="00FE41B7" w:rsidRDefault="00FF6D66" w:rsidP="00FE41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file pointer is not updated.</w:t>
      </w:r>
      <w:r w:rsidR="00FE41B7"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</w:p>
    <w:p w:rsidR="00FF6D66" w:rsidRPr="00FE41B7" w:rsidRDefault="00FF6D66" w:rsidP="00FE41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Calling </w:t>
      </w:r>
      <w:proofErr w:type="spellStart"/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>pwrite</w:t>
      </w:r>
      <w:proofErr w:type="spellEnd"/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is equivalent to calling </w:t>
      </w:r>
      <w:proofErr w:type="spellStart"/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>lseek</w:t>
      </w:r>
      <w:proofErr w:type="spellEnd"/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followed by a call to </w:t>
      </w:r>
      <w:r w:rsidRPr="00FE41B7">
        <w:rPr>
          <w:rFonts w:ascii="Times New Roman" w:hAnsi="Times New Roman" w:cs="Times New Roman"/>
          <w:color w:val="7A0029"/>
          <w:sz w:val="24"/>
          <w:szCs w:val="24"/>
          <w:lang w:val="en-US"/>
        </w:rPr>
        <w:t>write</w:t>
      </w:r>
      <w:r w:rsidRP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, with similar exceptions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E41B7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gramStart"/>
      <w:r w:rsidRPr="00FE41B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dup</w:t>
      </w:r>
      <w:proofErr w:type="gramEnd"/>
      <w:r w:rsidRPr="00FE41B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and dup2 Functions</w:t>
      </w:r>
    </w:p>
    <w:p w:rsid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An existing file descriptor is duplicated by either of the following functions.</w:t>
      </w:r>
    </w:p>
    <w:p w:rsidR="00FE41B7" w:rsidRPr="00FF6D66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unistd.h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dup(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filedes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dup2(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filedes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filedes2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FE41B7" w:rsidRPr="00FF6D66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Both return: new file descriptor if OK, 1 on error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new file descriptor returned by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dup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is guaranteed to be the lowest-numbered available file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descriptor. With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dup2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we specify the value of the new descriptor with the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filedes2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argument. If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filedes2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is already open, it is first closed. If </w:t>
      </w:r>
      <w:proofErr w:type="spellStart"/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filedes</w:t>
      </w:r>
      <w:proofErr w:type="spellEnd"/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equals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filedes2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then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dup2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returns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filedes2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without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closing it.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new file descriptor that is returned as the value of the functions shares the same file table entry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as the </w:t>
      </w:r>
      <w:proofErr w:type="spellStart"/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filedes</w:t>
      </w:r>
      <w:proofErr w:type="spellEnd"/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argument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5731510" cy="2535906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In this figure, we're assuming that when it's started, the process executes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newfd</w:t>
      </w:r>
      <w:proofErr w:type="spellEnd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= dup(1);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We assume that the next available descriptor is 3 (which it probably is, since 0, 1, and 2 are opened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by the shell). Because both descriptors point to the same file table entry, they share the same file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status </w:t>
      </w:r>
      <w:proofErr w:type="spell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flagsread</w:t>
      </w:r>
      <w:proofErr w:type="spell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write, append, and so </w:t>
      </w:r>
      <w:proofErr w:type="spell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onand</w:t>
      </w:r>
      <w:proofErr w:type="spell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the same current file offset.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Each descriptor has its own set of file descriptor flags. 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T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he </w:t>
      </w:r>
      <w:proofErr w:type="spell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closeon</w:t>
      </w:r>
      <w:proofErr w:type="spell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-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exec file descriptor flag for the new descriptor is always cleared by the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dup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functions.</w:t>
      </w:r>
    </w:p>
    <w:p w:rsidR="00FE41B7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 xml:space="preserve">Another way to duplicate a descriptor is with the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fcntl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FE41B7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Indeed, the call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dup(</w:t>
      </w:r>
      <w:proofErr w:type="spellStart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filedes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);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is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equivalent to</w:t>
      </w:r>
    </w:p>
    <w:p w:rsidR="00FE41B7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fcntl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spellStart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filedes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, F_DUPFD, 0);</w:t>
      </w:r>
    </w:p>
    <w:p w:rsidR="00FE41B7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Similarly, the call</w:t>
      </w:r>
    </w:p>
    <w:p w:rsidR="00FE41B7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dup2(</w:t>
      </w:r>
      <w:proofErr w:type="spellStart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filedes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, filedes2);</w:t>
      </w:r>
    </w:p>
    <w:p w:rsidR="00FE41B7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is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equivalent to</w:t>
      </w:r>
    </w:p>
    <w:p w:rsidR="00FE41B7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close(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filedes2);</w:t>
      </w:r>
    </w:p>
    <w:p w:rsidR="00FE41B7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fcntl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spellStart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filedes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, F_DUPFD, filedes2);</w:t>
      </w:r>
    </w:p>
    <w:p w:rsidR="00FE41B7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FF6D66" w:rsidRPr="00FE41B7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gramStart"/>
      <w:r w:rsidRPr="00FE41B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sync</w:t>
      </w:r>
      <w:proofErr w:type="gramEnd"/>
      <w:r w:rsidRPr="00FE41B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, </w:t>
      </w:r>
      <w:proofErr w:type="spellStart"/>
      <w:r w:rsidRPr="00FE41B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fsync</w:t>
      </w:r>
      <w:proofErr w:type="spellEnd"/>
      <w:r w:rsidRPr="00FE41B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, and </w:t>
      </w:r>
      <w:proofErr w:type="spellStart"/>
      <w:r w:rsidRPr="00FE41B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fdatasync</w:t>
      </w:r>
      <w:proofErr w:type="spellEnd"/>
      <w:r w:rsidRPr="00FE41B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Functions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When we write data to a file, the data is normally copied by the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kernel into one of its buffers and queued for writing to disk at some later time. This is called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delayed</w:t>
      </w:r>
      <w:r w:rsidR="00FE41B7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write</w:t>
      </w:r>
      <w:r w:rsidR="00FE41B7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proofErr w:type="gramStart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The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kernel eventually writes all the delayed-write blocks to disk, normally when it needs to reuse the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buffer for some other disk block. To ensure consistency of the file system on disk with the contents of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buffer cache, the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sync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fsync</w:t>
      </w:r>
      <w:proofErr w:type="spell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and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fdatasync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functions are provided.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kernel eventually writes all the delayed-write blocks to disk, normally when it needs to reuse the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buffer for some other disk block. To ensure consistency of the file system on disk with the contents of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buffer cache, the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sync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fsync</w:t>
      </w:r>
      <w:proofErr w:type="spell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and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fdatasync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functions are provided.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sync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 simply queues all the modified block buffers for writing and returns; it does not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wait for the disk writes to take place.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function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sync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is normally called periodically (usually every 30 seconds) from a system daemon,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often called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update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. This guarantees regular flushing of the kernel's block buffers. The command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sync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1) also calls the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sync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function.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function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fsync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refers only to a single file, specified by the file descriptor </w:t>
      </w:r>
      <w:proofErr w:type="spellStart"/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filedes</w:t>
      </w:r>
      <w:proofErr w:type="spell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, and waits for the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disk writes to complete before returning. The intended use of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fsync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is for an application, such as a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database, that needs to be sure that the modified blocks have been written to the disk.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 xml:space="preserve">The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fdatasync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function is similar to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fsync</w:t>
      </w:r>
      <w:proofErr w:type="spell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but it affects only the data portions of a file. With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fsync</w:t>
      </w:r>
      <w:proofErr w:type="spellEnd"/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,</w:t>
      </w:r>
      <w:r w:rsidR="00FE41B7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file's attributes are also updated synchronously.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E41B7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proofErr w:type="spellStart"/>
      <w:proofErr w:type="gramStart"/>
      <w:r w:rsidRPr="00FE41B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fcntl</w:t>
      </w:r>
      <w:proofErr w:type="spellEnd"/>
      <w:proofErr w:type="gramEnd"/>
      <w:r w:rsidRPr="00FE41B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Function</w:t>
      </w:r>
    </w:p>
    <w:p w:rsid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fcntl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function can change the properties of a file that is already open.</w:t>
      </w:r>
    </w:p>
    <w:p w:rsidR="00FE41B7" w:rsidRPr="00FF6D66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fcntl.h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fcntl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filedes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cmd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, ... /*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>arg</w:t>
      </w:r>
      <w:proofErr w:type="spellEnd"/>
      <w:r w:rsidRPr="00FF6D66">
        <w:rPr>
          <w:rFonts w:ascii="Times New Roman" w:hAnsi="Times New Roman" w:cs="Times New Roman"/>
          <w:i/>
          <w:iCs/>
          <w:color w:val="7A0029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*/ );</w:t>
      </w:r>
    </w:p>
    <w:p w:rsidR="00FE41B7" w:rsidRPr="00FF6D66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FE41B7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Returns: depends on </w:t>
      </w:r>
      <w:proofErr w:type="spellStart"/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cmd</w:t>
      </w:r>
      <w:proofErr w:type="spellEnd"/>
      <w:r w:rsidRPr="00FF6D66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r w:rsidRPr="00FF6D66">
        <w:rPr>
          <w:rFonts w:ascii="Times New Roman" w:hAnsi="Times New Roman" w:cs="Times New Roman"/>
          <w:color w:val="333333"/>
          <w:sz w:val="24"/>
          <w:szCs w:val="24"/>
          <w:lang w:val="en-US"/>
        </w:rPr>
        <w:t>if OK (see following), 1 on error</w:t>
      </w:r>
    </w:p>
    <w:p w:rsidR="00FE41B7" w:rsidRPr="00FF6D66" w:rsidRDefault="00FE41B7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D635B0" w:rsidRDefault="00FF6D66" w:rsidP="00D635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F_DUPFD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Duplicate the file descriptor </w:t>
      </w:r>
      <w:proofErr w:type="spellStart"/>
      <w:r w:rsidRPr="00D635B0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filedes</w:t>
      </w:r>
      <w:proofErr w:type="spellEnd"/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. The new file descriptor is returned as the</w:t>
      </w:r>
      <w:r w:rsid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 of the function. It is the lowest-numbered descriptor that is not already</w:t>
      </w:r>
      <w:r w:rsidR="00FE41B7"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open, that is greater than or equal to the third argument (taken as an integer).</w:t>
      </w:r>
      <w:r w:rsidR="00FE41B7"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new descriptor shares the same file table entry as </w:t>
      </w:r>
      <w:proofErr w:type="spellStart"/>
      <w:r w:rsidRPr="00D635B0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filedes</w:t>
      </w:r>
      <w:proofErr w:type="spellEnd"/>
      <w:r w:rsidR="00FE41B7" w:rsidRPr="00D635B0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But the new descriptor has its own set of file descriptor flags, and its</w:t>
      </w:r>
    </w:p>
    <w:p w:rsidR="00FF6D66" w:rsidRPr="00D635B0" w:rsidRDefault="00FF6D66" w:rsidP="00D635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FD_CLOEXEC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file descriptor flag is cleared. </w:t>
      </w:r>
    </w:p>
    <w:p w:rsidR="00FF6D66" w:rsidRPr="00D635B0" w:rsidRDefault="00FF6D66" w:rsidP="00D635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F_GETFD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Return the file descriptor flags for </w:t>
      </w:r>
      <w:proofErr w:type="spellStart"/>
      <w:r w:rsidRPr="00D635B0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filedes</w:t>
      </w:r>
      <w:proofErr w:type="spellEnd"/>
      <w:r w:rsidRPr="00D635B0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as the value of the function.</w:t>
      </w:r>
      <w:r w:rsidR="00D635B0"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Currently, only one file descriptor flag is defined: the </w:t>
      </w: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FD_CLOEXEC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flag.</w:t>
      </w:r>
    </w:p>
    <w:p w:rsidR="00FF6D66" w:rsidRPr="00D635B0" w:rsidRDefault="00FF6D66" w:rsidP="00D635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F_SETFD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Set the file descriptor flags for </w:t>
      </w:r>
      <w:proofErr w:type="spellStart"/>
      <w:r w:rsidRPr="00D635B0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filedes</w:t>
      </w:r>
      <w:proofErr w:type="spellEnd"/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. The new flag value is set from the third</w:t>
      </w:r>
      <w:r w:rsidR="00D635B0"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argument (taken as an integer).</w:t>
      </w:r>
      <w:r w:rsidR="00D635B0"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Be aware that some existing programs that deal with the file descriptor</w:t>
      </w:r>
      <w:r w:rsidR="00D635B0"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flags don't use the constant </w:t>
      </w: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>FD_CLOEXEC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. Instead, the programs set the</w:t>
      </w:r>
      <w:r w:rsid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flag to either 0 (don't close-on-exec, the default) or 1 (do close-on-exec).</w:t>
      </w:r>
    </w:p>
    <w:p w:rsidR="00FF6D66" w:rsidRPr="00D635B0" w:rsidRDefault="00FF6D66" w:rsidP="00FF6D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F_GETFL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Return the file status flags for </w:t>
      </w:r>
      <w:proofErr w:type="spellStart"/>
      <w:r w:rsidRPr="00D635B0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filedes</w:t>
      </w:r>
      <w:proofErr w:type="spellEnd"/>
      <w:r w:rsidRPr="00D635B0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as the value of the function</w:t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noProof/>
          <w:color w:val="333333"/>
          <w:sz w:val="24"/>
          <w:szCs w:val="24"/>
          <w:lang w:val="en-US"/>
        </w:rPr>
        <w:lastRenderedPageBreak/>
        <w:drawing>
          <wp:inline distT="0" distB="0" distL="0" distR="0">
            <wp:extent cx="5731510" cy="4165380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66" w:rsidRPr="00FF6D66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FF6D66" w:rsidRPr="00D635B0" w:rsidRDefault="00FF6D66" w:rsidP="00D635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F_SETFL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Set the file status flags to the value of the third argument (taken as an</w:t>
      </w:r>
      <w:r w:rsidR="00D635B0"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integer). The only flags that can be changed are </w:t>
      </w: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>O_APPEND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>O_NONBLOCK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>O_SYNC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,</w:t>
      </w:r>
      <w:r w:rsidR="00D635B0"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>O_DSYNC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>O_RSYNC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>O_FSYNC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and </w:t>
      </w: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>O_ASYNC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FF6D66" w:rsidRPr="00D635B0" w:rsidRDefault="00FF6D66" w:rsidP="00D635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F_GETOWN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Get the process ID or process group ID currently receiving the </w:t>
      </w: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SIGIO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and</w:t>
      </w:r>
      <w:r w:rsidR="00D635B0"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SIGURG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signals. </w:t>
      </w:r>
    </w:p>
    <w:p w:rsidR="00FF6D66" w:rsidRPr="00D635B0" w:rsidRDefault="00FF6D66" w:rsidP="00D635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F_SETOWN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Set the process ID or process group ID to receive the </w:t>
      </w: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SIGIO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and </w:t>
      </w: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SIGURG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signals.</w:t>
      </w:r>
      <w:r w:rsidR="00D635B0"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 positive </w:t>
      </w:r>
      <w:proofErr w:type="spellStart"/>
      <w:r w:rsidRPr="00D635B0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arg</w:t>
      </w:r>
      <w:proofErr w:type="spellEnd"/>
      <w:r w:rsidRPr="00D635B0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specifies a process ID. A negative </w:t>
      </w:r>
      <w:proofErr w:type="spellStart"/>
      <w:r w:rsidRPr="00D635B0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arg</w:t>
      </w:r>
      <w:proofErr w:type="spellEnd"/>
      <w:r w:rsidRPr="00D635B0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implies a process group ID</w:t>
      </w:r>
      <w:r w:rsidR="00D635B0"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equal to the absolute value of </w:t>
      </w:r>
      <w:r w:rsidRPr="00D635B0">
        <w:rPr>
          <w:rFonts w:ascii="Times New Roman" w:hAnsi="Times New Roman" w:cs="Times New Roman"/>
          <w:i/>
          <w:iCs/>
          <w:color w:val="333333"/>
          <w:sz w:val="24"/>
          <w:szCs w:val="24"/>
          <w:lang w:val="en-US"/>
        </w:rPr>
        <w:t>arg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  <w:r w:rsidR="00D635B0"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 return value from </w:t>
      </w:r>
      <w:proofErr w:type="spellStart"/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>fcntl</w:t>
      </w:r>
      <w:proofErr w:type="spellEnd"/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depends on the command. All commands return 1 on an error or some</w:t>
      </w:r>
      <w:r w:rsidR="00D635B0"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other value if OK. The following four commands have special return values: </w:t>
      </w: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>F_DUPFD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>F_GETFD</w:t>
      </w:r>
      <w:proofErr w:type="gramStart"/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,</w:t>
      </w: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>F</w:t>
      </w:r>
      <w:proofErr w:type="gramEnd"/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>_GETFL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and </w:t>
      </w:r>
      <w:r w:rsidRPr="00D635B0">
        <w:rPr>
          <w:rFonts w:ascii="Times New Roman" w:hAnsi="Times New Roman" w:cs="Times New Roman"/>
          <w:color w:val="7A0029"/>
          <w:sz w:val="24"/>
          <w:szCs w:val="24"/>
          <w:lang w:val="en-US"/>
        </w:rPr>
        <w:t>F_GETOWN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. The first returns the new file descriptor, the next two return the</w:t>
      </w:r>
      <w:r w:rsid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635B0">
        <w:rPr>
          <w:rFonts w:ascii="Times New Roman" w:hAnsi="Times New Roman" w:cs="Times New Roman"/>
          <w:color w:val="333333"/>
          <w:sz w:val="24"/>
          <w:szCs w:val="24"/>
          <w:lang w:val="en-US"/>
        </w:rPr>
        <w:t>corresponding flags, and the final one returns a positive process ID or a negative process group ID.</w:t>
      </w:r>
    </w:p>
    <w:p w:rsidR="00FF6D66" w:rsidRPr="00D635B0" w:rsidRDefault="00FF6D66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en-US"/>
        </w:rPr>
      </w:pPr>
    </w:p>
    <w:p w:rsidR="00FF6D66" w:rsidRPr="00D635B0" w:rsidRDefault="00D635B0" w:rsidP="00FF6D6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en-US"/>
        </w:rPr>
      </w:pPr>
      <w:r w:rsidRPr="00D635B0">
        <w:rPr>
          <w:rFonts w:ascii="Times New Roman" w:hAnsi="Times New Roman" w:cs="Times New Roman"/>
          <w:b/>
          <w:color w:val="333333"/>
          <w:sz w:val="24"/>
          <w:szCs w:val="24"/>
          <w:lang w:val="en-US"/>
        </w:rPr>
        <w:t>Example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"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apue.h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#include &lt;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fcntl.h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&gt;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main(</w:t>
      </w:r>
      <w:proofErr w:type="spellStart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argc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, char *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argv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[])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{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int</w:t>
      </w:r>
      <w:proofErr w:type="spellEnd"/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val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;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if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argc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!= 2)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lastRenderedPageBreak/>
        <w:t>err_</w:t>
      </w: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quit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"usage: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a.out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&lt;descriptor#&gt;");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if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val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=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fcntl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atoi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argv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[1]), F_GETFL, 0)) &lt; 0)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err_</w:t>
      </w: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sys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fcntl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error for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fd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%d",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atoi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argv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[1]));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switch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val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&amp; O_ACCMODE) {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case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O_RDONLY: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printf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"read only");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break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;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case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O_WRONLY: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printf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"write only");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break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;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case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O_RDWR: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printf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"read write");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break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;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default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: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err_</w:t>
      </w: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dump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"unknown access mode");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}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if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val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&amp; O_APPEND)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printf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", append");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if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val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&amp; O_NONBLOCK)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printf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", 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nonblocking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");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#if </w:t>
      </w: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defined(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O_SYNC)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if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val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&amp; O_SYNC)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printf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", synchronous writes");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#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endif</w:t>
      </w:r>
      <w:proofErr w:type="spellEnd"/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#</w:t>
      </w: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if !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defined(_POSIX_C_SOURCE) &amp;&amp; defined(O_FSYNC)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if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(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val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 xml:space="preserve"> &amp; O_FSYNC)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printf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", synchronous writes");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#</w:t>
      </w:r>
      <w:proofErr w:type="spell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endif</w:t>
      </w:r>
      <w:proofErr w:type="spellEnd"/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spellStart"/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putchar</w:t>
      </w:r>
      <w:proofErr w:type="spell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'\n');</w:t>
      </w:r>
    </w:p>
    <w:p w:rsidR="00FF6D66" w:rsidRP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proofErr w:type="gramStart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exit(</w:t>
      </w:r>
      <w:proofErr w:type="gramEnd"/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0);</w:t>
      </w:r>
    </w:p>
    <w:p w:rsidR="00FF6D66" w:rsidRDefault="00FF6D66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  <w:r w:rsidRPr="00FF6D66">
        <w:rPr>
          <w:rFonts w:ascii="Times New Roman" w:hAnsi="Times New Roman" w:cs="Times New Roman"/>
          <w:color w:val="7A0029"/>
          <w:sz w:val="24"/>
          <w:szCs w:val="24"/>
          <w:lang w:val="en-US"/>
        </w:rPr>
        <w:t>}</w:t>
      </w:r>
    </w:p>
    <w:p w:rsidR="0054106F" w:rsidRDefault="0054106F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54106F" w:rsidRDefault="0054106F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54106F" w:rsidRDefault="0054106F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54106F" w:rsidRDefault="0054106F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54106F" w:rsidRDefault="0054106F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54106F" w:rsidRDefault="0054106F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54106F" w:rsidRDefault="0054106F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54106F" w:rsidRDefault="0054106F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54106F" w:rsidRDefault="0054106F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54106F" w:rsidRDefault="0054106F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54106F" w:rsidRDefault="0054106F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54106F" w:rsidRDefault="0054106F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p w:rsidR="0054106F" w:rsidRDefault="0054106F" w:rsidP="00D635B0">
      <w:p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color w:val="7A0029"/>
          <w:sz w:val="24"/>
          <w:szCs w:val="24"/>
          <w:lang w:val="en-US"/>
        </w:rPr>
      </w:pPr>
    </w:p>
    <w:sectPr w:rsidR="0054106F" w:rsidSect="00DA3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6B22"/>
    <w:multiLevelType w:val="hybridMultilevel"/>
    <w:tmpl w:val="AED00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218CD"/>
    <w:multiLevelType w:val="hybridMultilevel"/>
    <w:tmpl w:val="605AB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C7060"/>
    <w:multiLevelType w:val="hybridMultilevel"/>
    <w:tmpl w:val="E76A8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328EF"/>
    <w:multiLevelType w:val="hybridMultilevel"/>
    <w:tmpl w:val="31829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74562"/>
    <w:multiLevelType w:val="hybridMultilevel"/>
    <w:tmpl w:val="ECD42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D3B"/>
    <w:rsid w:val="0011063F"/>
    <w:rsid w:val="0054106F"/>
    <w:rsid w:val="00D01D3B"/>
    <w:rsid w:val="00D635B0"/>
    <w:rsid w:val="00DA3EAB"/>
    <w:rsid w:val="00F14ACF"/>
    <w:rsid w:val="00FE41B7"/>
    <w:rsid w:val="00FF244E"/>
    <w:rsid w:val="00FF6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24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2644</Words>
  <Characters>15075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2</cp:revision>
  <dcterms:created xsi:type="dcterms:W3CDTF">2020-11-26T12:11:00Z</dcterms:created>
  <dcterms:modified xsi:type="dcterms:W3CDTF">2020-11-26T15:18:00Z</dcterms:modified>
</cp:coreProperties>
</file>