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Университет ИТМО</w:t>
      </w:r>
    </w:p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Факультет ФПИ и КТ</w:t>
      </w:r>
    </w:p>
    <w:p>
      <w:pPr>
        <w:rPr>
          <w:rFonts w:cs="Calibri"/>
          <w:szCs w:val="32"/>
          <w:lang w:val="ru-RU"/>
        </w:rPr>
      </w:pPr>
    </w:p>
    <w:p>
      <w:pPr>
        <w:rPr>
          <w:rFonts w:cs="Calibri"/>
          <w:szCs w:val="32"/>
          <w:lang w:val="ru-RU"/>
        </w:rPr>
      </w:pPr>
    </w:p>
    <w:p>
      <w:pPr>
        <w:rPr>
          <w:rFonts w:cs="Calibri"/>
          <w:szCs w:val="32"/>
          <w:lang w:val="ru-RU"/>
        </w:rPr>
      </w:pPr>
    </w:p>
    <w:p>
      <w:pPr>
        <w:pStyle w:val="2"/>
        <w:jc w:val="center"/>
        <w:rPr>
          <w:rFonts w:cs="Calibri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>Отчёт</w:t>
      </w:r>
    </w:p>
    <w:p>
      <w:pPr>
        <w:pStyle w:val="2"/>
        <w:jc w:val="center"/>
        <w:rPr>
          <w:rFonts w:cs="Calibri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 xml:space="preserve">по лабораторной работе </w:t>
      </w:r>
      <w:r>
        <w:rPr>
          <w:rFonts w:hint="eastAsia" w:cs="Calibri"/>
          <w:sz w:val="40"/>
          <w:szCs w:val="40"/>
          <w:lang w:val="ru-RU"/>
        </w:rPr>
        <w:t>2</w:t>
      </w:r>
    </w:p>
    <w:p>
      <w:pPr>
        <w:jc w:val="center"/>
        <w:rPr>
          <w:rFonts w:ascii="Times New Roman" w:hAnsi="Times New Roman" w:eastAsia="Times New Roman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>«</w:t>
      </w:r>
      <w:r>
        <w:rPr>
          <w:b/>
          <w:bCs/>
          <w:sz w:val="40"/>
          <w:szCs w:val="40"/>
          <w:lang w:val="ru-RU"/>
        </w:rPr>
        <w:t>Численное решение нелинейных уравнений и систем</w:t>
      </w:r>
      <w:r>
        <w:rPr>
          <w:rFonts w:cs="Calibri"/>
          <w:sz w:val="40"/>
          <w:szCs w:val="40"/>
          <w:lang w:val="ru-RU"/>
        </w:rPr>
        <w:t>»</w:t>
      </w: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jc w:val="center"/>
        <w:rPr>
          <w:rFonts w:hint="default" w:eastAsia="宋体" w:cs="Calibri"/>
          <w:szCs w:val="32"/>
          <w:lang w:val="en-US" w:eastAsia="zh-CN"/>
        </w:rPr>
      </w:pPr>
      <w:r>
        <w:rPr>
          <w:rFonts w:cs="Calibri"/>
          <w:szCs w:val="32"/>
          <w:lang w:val="ru-RU"/>
        </w:rPr>
        <w:t xml:space="preserve">Вариант </w:t>
      </w:r>
      <w:r>
        <w:rPr>
          <w:rFonts w:hint="eastAsia" w:cs="Calibri"/>
          <w:szCs w:val="32"/>
          <w:lang w:val="en-US" w:eastAsia="zh-CN"/>
        </w:rPr>
        <w:t>10</w:t>
      </w:r>
    </w:p>
    <w:p>
      <w:pPr>
        <w:spacing w:line="480" w:lineRule="auto"/>
        <w:jc w:val="right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Студент:</w:t>
      </w:r>
    </w:p>
    <w:p>
      <w:pPr>
        <w:spacing w:line="480" w:lineRule="auto"/>
        <w:jc w:val="right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Преподаватель:</w:t>
      </w:r>
      <w:r>
        <w:rPr>
          <w:rFonts w:cs="Calibri"/>
          <w:szCs w:val="32"/>
          <w:lang w:val="ru-RU"/>
        </w:rPr>
        <w:br w:type="textWrapping"/>
      </w:r>
      <w:r>
        <w:rPr>
          <w:rFonts w:cs="Calibri"/>
          <w:szCs w:val="32"/>
          <w:lang w:val="ru-RU"/>
        </w:rPr>
        <w:t>Малышева Татьяна Алексеевна</w:t>
      </w:r>
    </w:p>
    <w:p>
      <w:pPr>
        <w:pStyle w:val="6"/>
        <w:rPr>
          <w:b/>
          <w:bCs/>
          <w:u w:val="single"/>
        </w:rPr>
      </w:pPr>
    </w:p>
    <w:p>
      <w:pPr>
        <w:pStyle w:val="6"/>
        <w:rPr>
          <w:b/>
          <w:bCs/>
          <w:u w:val="single"/>
        </w:rPr>
      </w:pPr>
    </w:p>
    <w:p>
      <w:pPr>
        <w:pStyle w:val="6"/>
        <w:rPr>
          <w:b/>
          <w:bCs/>
          <w:u w:val="single"/>
        </w:rPr>
      </w:pPr>
    </w:p>
    <w:p>
      <w:pPr>
        <w:pStyle w:val="6"/>
        <w:rPr>
          <w:b/>
          <w:bCs/>
          <w:sz w:val="36"/>
          <w:szCs w:val="36"/>
        </w:rPr>
      </w:pPr>
    </w:p>
    <w:p>
      <w:pPr>
        <w:pStyle w:val="6"/>
        <w:rPr>
          <w:b/>
          <w:bCs/>
          <w:sz w:val="36"/>
          <w:szCs w:val="36"/>
        </w:rPr>
      </w:pPr>
    </w:p>
    <w:p>
      <w:pPr>
        <w:pStyle w:val="6"/>
        <w:rPr>
          <w:b/>
          <w:bCs/>
          <w:sz w:val="36"/>
          <w:szCs w:val="36"/>
        </w:rPr>
      </w:pPr>
    </w:p>
    <w:p>
      <w:pPr>
        <w:pStyle w:val="6"/>
        <w:rPr>
          <w:rFonts w:hint="default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1 -3.125 -3.5 2.458</w:t>
      </w:r>
    </w:p>
    <w:p>
      <w:pPr>
        <w:pStyle w:val="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Вычислительная реализация задачи:</w:t>
      </w:r>
    </w:p>
    <w:p>
      <w:pPr>
        <w:pStyle w:val="2"/>
        <w:rPr>
          <w:rFonts w:hAnsi="Cambria Math" w:cs="Calibri"/>
          <w:b/>
          <w:i w:val="0"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libri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 w:cs="Calibri"/>
                  <w:sz w:val="28"/>
                  <w:szCs w:val="28"/>
                  <w:lang w:val="ru-RU"/>
                </w:rPr>
                <m:t>3</m:t>
              </m: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Calibri"/>
              <w:sz w:val="28"/>
              <w:szCs w:val="28"/>
              <w:lang w:val="en-US" w:eastAsia="zh-CN"/>
            </w:rPr>
            <m:t>−3.125</m:t>
          </m:r>
          <m:sSup>
            <m:sSupP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libri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 w:cs="Calibri"/>
                  <w:sz w:val="28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sup>
          </m:sSup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ru-RU"/>
            </w:rPr>
            <m:t>−</m:t>
          </m:r>
          <m:r>
            <m:rPr>
              <m:sty m:val="b"/>
            </m:rPr>
            <w:rPr>
              <w:rFonts w:hint="default" w:ascii="Cambria Math" w:hAnsi="Cambria Math" w:cs="Calibri"/>
              <w:sz w:val="28"/>
              <w:szCs w:val="28"/>
              <w:lang w:val="en-US" w:eastAsia="zh-CN"/>
            </w:rPr>
            <m:t>3.5</m:t>
          </m:r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ru-RU"/>
            </w:rPr>
            <m:t>x</m:t>
          </m:r>
          <m:r>
            <m:rPr>
              <m:sty m:val="b"/>
            </m:rPr>
            <w:rPr>
              <w:rFonts w:hint="default" w:ascii="Cambria Math" w:hAnsi="Cambria Math" w:cs="Calibri"/>
              <w:sz w:val="28"/>
              <w:szCs w:val="28"/>
              <w:lang w:val="en-US" w:eastAsia="zh-CN"/>
            </w:rPr>
            <m:t>+2.458</m:t>
          </m:r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ru-RU"/>
            </w:rPr>
            <m:t>=0</m:t>
          </m:r>
        </m:oMath>
      </m:oMathPara>
    </w:p>
    <w:tbl>
      <w:tblPr>
        <w:tblStyle w:val="4"/>
        <w:tblpPr w:leftFromText="180" w:rightFromText="180" w:horzAnchor="margin" w:tblpXSpec="center" w:tblpY="3288"/>
        <w:tblW w:w="11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53"/>
        <w:gridCol w:w="1145"/>
        <w:gridCol w:w="1372"/>
        <w:gridCol w:w="1959"/>
        <w:gridCol w:w="1615"/>
        <w:gridCol w:w="201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№ шага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a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b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x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f(a)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f(b)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f(x)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|a-b|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1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-2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-11.042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1.833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-2.698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2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-2.698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1.833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-0.00294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3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 w:eastAsia="宋体" w:cs="Calibri"/>
                <w:sz w:val="24"/>
                <w:szCs w:val="22"/>
                <w:lang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-1.125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-0.00294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1.833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1.016594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4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-1.125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-1.1875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-0.00294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1.016594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sz w:val="24"/>
                <w:szCs w:val="24"/>
                <w:lang w:val="en-US" w:eastAsia="zh-CN"/>
              </w:rPr>
              <w:t>0.532951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0.125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5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-1.1875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-1.21875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hint="default" w:cs="Calibri"/>
                <w:sz w:val="24"/>
                <w:szCs w:val="22"/>
                <w:lang w:val="en-US"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-0.00294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hint="default" w:cs="Calibri"/>
                <w:sz w:val="24"/>
                <w:szCs w:val="22"/>
                <w:lang w:val="en-US" w:eastAsia="en-US"/>
              </w:rPr>
            </w:pPr>
            <w:r>
              <w:rPr>
                <w:rFonts w:hint="eastAsia" w:cs="Calibri"/>
                <w:sz w:val="24"/>
                <w:szCs w:val="24"/>
                <w:lang w:val="en-US" w:eastAsia="zh-CN"/>
              </w:rPr>
              <w:t>0.532951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sz w:val="24"/>
                <w:szCs w:val="24"/>
                <w:lang w:val="en-US" w:eastAsia="zh-CN"/>
              </w:rPr>
              <w:t>0.271629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0.0625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6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 w:eastAsia="宋体" w:cs="Calibri"/>
                <w:sz w:val="24"/>
                <w:szCs w:val="22"/>
                <w:lang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-1.21875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-1.234375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-0.00294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4"/>
                <w:lang w:val="en-US" w:eastAsia="zh-CN"/>
              </w:rPr>
              <w:t>0.271629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sz w:val="24"/>
                <w:szCs w:val="24"/>
                <w:lang w:val="en-US" w:eastAsia="zh-CN"/>
              </w:rPr>
              <w:t>0.1360128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0.03125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7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-1.23437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-1.2421875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-0.00294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hint="default" w:cs="Calibri"/>
                <w:sz w:val="24"/>
                <w:szCs w:val="22"/>
                <w:lang w:val="en-US" w:eastAsia="en-US"/>
              </w:rPr>
            </w:pPr>
            <w:r>
              <w:rPr>
                <w:rFonts w:hint="eastAsia" w:cs="Calibri"/>
                <w:sz w:val="24"/>
                <w:szCs w:val="24"/>
                <w:lang w:val="en-US" w:eastAsia="zh-CN"/>
              </w:rPr>
              <w:t>0.1360128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Style w:val="7"/>
                <w:rFonts w:hint="default" w:eastAsia="宋体" w:cs="Calibri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7"/>
                <w:rFonts w:hint="eastAsia" w:cs="Calibri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0.066955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sz w:val="24"/>
                <w:szCs w:val="24"/>
                <w:lang w:val="en-US" w:eastAsia="zh-CN"/>
              </w:rPr>
              <w:t>0.015625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8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-1.24218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b/>
                <w:bCs/>
                <w:i/>
                <w:iCs/>
                <w:sz w:val="24"/>
                <w:szCs w:val="24"/>
                <w:u w:val="single"/>
                <w:lang w:val="en-US" w:eastAsia="zh-CN"/>
              </w:rPr>
              <w:t>-1.2460937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-0.00294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Style w:val="7"/>
                <w:rFonts w:hint="default" w:cs="Calibri"/>
                <w:color w:val="000000"/>
                <w:sz w:val="24"/>
                <w:szCs w:val="24"/>
                <w:shd w:val="clear" w:color="auto" w:fill="FFFFFF"/>
                <w:lang w:val="en-US" w:eastAsia="en-US"/>
              </w:rPr>
            </w:pPr>
            <w:r>
              <w:rPr>
                <w:rStyle w:val="7"/>
                <w:rFonts w:hint="eastAsia" w:cs="Calibri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0.066955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0.032114353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7"/>
                <w:rFonts w:hint="eastAsia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0.0078125</w:t>
            </w:r>
          </w:p>
        </w:tc>
      </w:tr>
    </w:tbl>
    <w:p>
      <w:pPr>
        <w:rPr>
          <w:rFonts w:cs="Calibri"/>
          <w:iCs/>
          <w:szCs w:val="32"/>
          <w:lang w:val="ru-RU"/>
        </w:rPr>
      </w:pPr>
      <w:r>
        <w:rPr>
          <w:rFonts w:hint="eastAsia" w:cs="Calibri"/>
          <w:iCs/>
          <w:szCs w:val="32"/>
          <w:lang w:val="en-US" w:eastAsia="zh-CN"/>
        </w:rPr>
        <w:t>1)</w:t>
      </w:r>
      <w:r>
        <w:rPr>
          <w:rFonts w:cs="Calibri"/>
          <w:iCs/>
          <w:szCs w:val="32"/>
          <w:lang w:val="ru-RU"/>
        </w:rPr>
        <w:t>Метод половинного деления</w:t>
      </w:r>
      <w:r>
        <w:rPr>
          <w:rFonts w:hint="eastAsia" w:cs="Calibri"/>
          <w:iCs/>
          <w:szCs w:val="32"/>
          <w:lang w:val="en-US" w:eastAsia="zh-CN"/>
        </w:rPr>
        <w:t>(</w:t>
      </w:r>
      <w:r>
        <w:rPr>
          <w:rFonts w:hint="default" w:ascii="Calibri" w:hAnsi="Calibri" w:cs="Calibri"/>
          <w:iCs/>
          <w:szCs w:val="32"/>
          <w:lang w:val="en-US" w:eastAsia="zh-CN"/>
        </w:rPr>
        <w:t>Крайний</w:t>
      </w:r>
      <w:r>
        <w:rPr>
          <w:rFonts w:hint="eastAsia" w:cs="Calibri"/>
          <w:iCs/>
          <w:szCs w:val="32"/>
          <w:lang w:val="en-US" w:eastAsia="zh-CN"/>
        </w:rPr>
        <w:t xml:space="preserve"> </w:t>
      </w:r>
      <w:r>
        <w:rPr>
          <w:rFonts w:hint="default" w:ascii="Calibri" w:hAnsi="Calibri" w:cs="Calibri"/>
          <w:iCs/>
          <w:szCs w:val="32"/>
          <w:lang w:val="en-US" w:eastAsia="zh-CN"/>
        </w:rPr>
        <w:t>левый корень</w:t>
      </w:r>
      <w:r>
        <w:rPr>
          <w:rFonts w:hint="eastAsia" w:cs="Calibri"/>
          <w:iCs/>
          <w:szCs w:val="32"/>
          <w:lang w:val="en-US" w:eastAsia="zh-CN"/>
        </w:rPr>
        <w:t>)</w:t>
      </w:r>
      <w:r>
        <w:rPr>
          <w:rFonts w:cs="Calibri"/>
          <w:iCs/>
          <w:szCs w:val="32"/>
          <w:lang w:val="ru-RU"/>
        </w:rPr>
        <w:t>:</w:t>
      </w:r>
    </w:p>
    <w:p>
      <w:pPr>
        <w:rPr>
          <w:rFonts w:cs="Calibri"/>
          <w:iCs/>
          <w:szCs w:val="32"/>
          <w:lang w:val="ru-RU"/>
        </w:rPr>
      </w:pPr>
    </w:p>
    <w:p>
      <w:r>
        <w:rPr>
          <w:rFonts w:hint="eastAsia" w:eastAsia="宋体"/>
          <w:lang w:eastAsia="zh-CN"/>
        </w:rPr>
        <w:drawing>
          <wp:inline distT="0" distB="0" distL="114300" distR="114300">
            <wp:extent cx="2586355" cy="762635"/>
            <wp:effectExtent l="0" t="0" r="4445" b="18415"/>
            <wp:docPr id="1" name="图片 1" descr="1679569788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95697881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cs="Calibri"/>
          <w:iCs/>
          <w:szCs w:val="32"/>
          <w:lang w:val="ru-RU"/>
        </w:rPr>
      </w:pPr>
      <w:r>
        <w:rPr>
          <w:rFonts w:cs="Calibri"/>
          <w:iCs/>
          <w:szCs w:val="32"/>
          <w:lang w:val="ru-RU"/>
        </w:rPr>
        <w:t>Метод простой итерации</w:t>
      </w:r>
      <w:r>
        <w:rPr>
          <w:rFonts w:hint="eastAsia" w:cs="Calibri"/>
          <w:iCs/>
          <w:szCs w:val="32"/>
          <w:lang w:val="en-US" w:eastAsia="zh-CN"/>
        </w:rPr>
        <w:t>(</w:t>
      </w:r>
      <w:r>
        <w:rPr>
          <w:rFonts w:hint="default" w:ascii="Calibri" w:hAnsi="Calibri" w:cs="Calibri"/>
          <w:iCs/>
          <w:szCs w:val="32"/>
          <w:lang w:val="en-US" w:eastAsia="zh-CN"/>
        </w:rPr>
        <w:t>Центральный корень</w:t>
      </w:r>
      <w:r>
        <w:rPr>
          <w:rFonts w:hint="eastAsia" w:cs="Calibri"/>
          <w:iCs/>
          <w:szCs w:val="32"/>
          <w:lang w:val="en-US" w:eastAsia="zh-CN"/>
        </w:rPr>
        <w:t>)</w:t>
      </w:r>
      <w:r>
        <w:rPr>
          <w:rFonts w:cs="Calibri"/>
          <w:iCs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60" w:line="259" w:lineRule="auto"/>
        <w:rPr>
          <w:rFonts w:cs="Calibri"/>
          <w:iCs/>
          <w:szCs w:val="32"/>
          <w:lang w:val="ru-RU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Calibri"/>
              <w:szCs w:val="32"/>
              <w:lang w:val="ru-RU"/>
            </w:rPr>
            <m:t>x=</m:t>
          </m:r>
          <m:rad>
            <m:radPr>
              <m:ctrlPr>
                <w:rPr>
                  <w:rFonts w:ascii="Cambria Math" w:hAnsi="Cambria Math" w:cs="Calibri"/>
                  <w:i/>
                  <w:szCs w:val="32"/>
                  <w:lang w:val="ru-RU"/>
                </w:rPr>
              </m:ctrlPr>
            </m:radPr>
            <m:deg>
              <m:r>
                <m:rPr/>
                <w:rPr>
                  <w:rFonts w:ascii="Cambria Math" w:hAnsi="Cambria Math" w:cs="Calibri"/>
                  <w:szCs w:val="32"/>
                  <w:lang w:val="ru-RU"/>
                </w:rPr>
                <m:t>3</m:t>
              </m:r>
              <m:ctrlPr>
                <w:rPr>
                  <w:rFonts w:ascii="Cambria Math" w:hAnsi="Cambria Math" w:cs="Calibri"/>
                  <w:i/>
                  <w:szCs w:val="32"/>
                  <w:lang w:val="ru-RU"/>
                </w:rPr>
              </m:ctrlPr>
            </m:deg>
            <m:e>
              <m:r>
                <m:rPr/>
                <w:rPr>
                  <w:rFonts w:hint="default" w:ascii="Cambria Math" w:hAnsi="Cambria Math" w:cs="Calibri"/>
                  <w:szCs w:val="32"/>
                  <w:lang w:val="en-US" w:eastAsia="zh-CN"/>
                </w:rPr>
                <m:t>3.125</m:t>
              </m:r>
              <m:sSup>
                <m:sSupPr>
                  <m:ctrlPr>
                    <w:rPr>
                      <w:rFonts w:hint="default" w:ascii="Cambria Math" w:hAnsi="Cambria Math" w:cs="Calibri"/>
                      <w:i/>
                      <w:szCs w:val="32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libri"/>
                      <w:szCs w:val="32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Calibri"/>
                      <w:i/>
                      <w:szCs w:val="32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libri"/>
                      <w:szCs w:val="32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Calibri"/>
                      <w:i/>
                      <w:szCs w:val="32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libri"/>
                  <w:szCs w:val="32"/>
                  <w:lang w:val="en-US" w:eastAsia="zh-CN"/>
                </w:rPr>
                <m:t>+3.5x−2.458</m:t>
              </m:r>
              <m:ctrlPr>
                <w:rPr>
                  <w:rFonts w:ascii="Cambria Math" w:hAnsi="Cambria Math" w:cs="Calibri"/>
                  <w:i/>
                  <w:szCs w:val="32"/>
                  <w:lang w:val="ru-RU"/>
                </w:rPr>
              </m:ctrlPr>
            </m:e>
          </m:rad>
        </m:oMath>
      </m:oMathPara>
    </w:p>
    <w:tbl>
      <w:tblPr>
        <w:tblStyle w:val="4"/>
        <w:tblW w:w="9515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178"/>
        <w:gridCol w:w="2282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№ шага</w:t>
            </w:r>
          </w:p>
        </w:tc>
        <w:tc>
          <w:tcPr>
            <w:tcW w:w="2178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2282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zh-CN"/>
                      </w:rPr>
                      <m:t>k+1</m:t>
                    </m:r>
                    <m:ctrlPr>
                      <w:rPr>
                        <w:rFonts w:ascii="Cambria Math" w:hAnsi="Cambria Math" w:cs="Calibri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2173" w:type="dxa"/>
            <w:noWrap/>
          </w:tcPr>
          <w:p>
            <w:pPr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val="en-US" w:eastAsia="zh-CN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iCs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Calibri"/>
                        <w:iCs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zh-CN" w:bidi="ar-SA"/>
                      </w:rPr>
                      <m:t>k+1</m:t>
                    </m:r>
                    <m:ctrlPr>
                      <w:rPr>
                        <w:rFonts w:hint="default" w:ascii="Cambria Math" w:hAnsi="Cambria Math" w:cs="Calibri"/>
                        <w:iCs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val="en-US" w:eastAsia="zh-CN" w:bidi="ar-SA"/>
                  </w:rPr>
                  <m:t>)</m:t>
                </m:r>
              </m:oMath>
            </m:oMathPara>
          </w:p>
        </w:tc>
        <w:tc>
          <w:tcPr>
            <w:tcW w:w="2173" w:type="dxa"/>
            <w:noWrap/>
          </w:tcPr>
          <w:p>
            <w:pPr>
              <w:ind w:firstLine="480" w:firstLineChars="200"/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│x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k+1</w:t>
            </w:r>
            <w:r>
              <w:rPr>
                <w:rFonts w:cs="Calibri"/>
                <w:iCs/>
                <w:sz w:val="24"/>
                <w:szCs w:val="24"/>
                <w:lang w:eastAsia="en-US"/>
              </w:rPr>
              <w:t xml:space="preserve"> − 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</w:t>
            </w:r>
            <w:r>
              <w:rPr>
                <w:rFonts w:cs="Calibri"/>
                <w:iCs/>
                <w:sz w:val="24"/>
                <w:szCs w:val="24"/>
                <w:lang w:eastAsia="en-US"/>
              </w:rPr>
              <w:t>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</w:t>
            </w:r>
          </w:p>
        </w:tc>
        <w:tc>
          <w:tcPr>
            <w:tcW w:w="2178" w:type="dxa"/>
            <w:noWrap/>
          </w:tcPr>
          <w:p>
            <w:pPr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0.702285714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-1.194895343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0.702285714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eastAsia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2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0.702285714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0.360887045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0.834898767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0.341398669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eastAsia" w:eastAsia="宋体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3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0.360887045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0.59942955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-0.547480753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0.23</w:t>
            </w:r>
            <w:bookmarkStart w:id="0" w:name="_GoBack"/>
            <w:bookmarkEnd w:id="0"/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8542505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default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4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0.59942955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0.443006477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0.38112339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0.156423072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default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5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0.443006477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0.551898875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0.257393025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0.108892397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default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6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0.551898875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0.47835801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0.178125443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0.073540864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default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7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0.47835801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0.529250994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-0.121464945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0.050892984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default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8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0.529250994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0.494546724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0.08373951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0.03470427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default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9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0.494546724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0.518472298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-0.057322941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0.023925574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default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10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0.518472298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0.502094315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0.03943878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0.016377983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default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11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0.502094315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0.513362538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-0.027042681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0.011268223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hint="default" w:cs="Calibri"/>
                <w:sz w:val="24"/>
                <w:szCs w:val="22"/>
                <w:lang w:val="en-US" w:eastAsia="zh-CN"/>
              </w:rPr>
            </w:pPr>
            <w:r>
              <w:rPr>
                <w:rFonts w:hint="eastAsia" w:cs="Calibri"/>
                <w:sz w:val="24"/>
                <w:szCs w:val="22"/>
                <w:lang w:val="en-US" w:eastAsia="zh-CN"/>
              </w:rPr>
              <w:t>12</w:t>
            </w:r>
          </w:p>
        </w:tc>
        <w:tc>
          <w:tcPr>
            <w:tcW w:w="2178" w:type="dxa"/>
            <w:noWrap/>
          </w:tcPr>
          <w:p>
            <w:pPr>
              <w:rPr>
                <w:rFonts w:hint="eastAsia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0.513362538</w:t>
            </w:r>
          </w:p>
        </w:tc>
        <w:tc>
          <w:tcPr>
            <w:tcW w:w="2282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b/>
                <w:bCs/>
                <w:iCs/>
                <w:sz w:val="24"/>
                <w:szCs w:val="24"/>
                <w:u w:val="single"/>
                <w:lang w:val="en-US" w:eastAsia="zh-CN"/>
              </w:rPr>
              <w:t>0.505636058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0.018586721</w:t>
            </w:r>
          </w:p>
        </w:tc>
        <w:tc>
          <w:tcPr>
            <w:tcW w:w="2173" w:type="dxa"/>
            <w:noWrap/>
          </w:tcPr>
          <w:p>
            <w:pPr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0.00772648</w:t>
            </w:r>
          </w:p>
        </w:tc>
      </w:tr>
    </w:tbl>
    <w:p>
      <w:pPr>
        <w:rPr>
          <w:rFonts w:hint="eastAsia" w:eastAsia="宋体" w:cs="Calibri"/>
          <w:iCs/>
          <w:szCs w:val="32"/>
          <w:lang w:val="en-US" w:eastAsia="zh-CN"/>
        </w:rPr>
      </w:pPr>
      <w:r>
        <w:rPr>
          <w:rFonts w:hint="eastAsia" w:cs="Calibri"/>
          <w:iCs/>
          <w:szCs w:val="32"/>
          <w:lang w:val="en-US" w:eastAsia="zh-CN"/>
        </w:rPr>
        <w:t>3)</w:t>
      </w:r>
      <w:r>
        <w:rPr>
          <w:rFonts w:hint="default" w:ascii="Calibri" w:hAnsi="Calibri" w:cs="Calibri"/>
          <w:iCs/>
          <w:szCs w:val="32"/>
          <w:lang w:val="ru-RU"/>
        </w:rPr>
        <w:t>Метод Ньютона</w:t>
      </w:r>
      <w:r>
        <w:rPr>
          <w:rFonts w:hint="eastAsia" w:cs="Calibri"/>
          <w:iCs/>
          <w:szCs w:val="32"/>
          <w:lang w:val="en-US" w:eastAsia="zh-CN"/>
        </w:rPr>
        <w:t>(</w:t>
      </w:r>
      <w:r>
        <w:rPr>
          <w:rFonts w:hint="default" w:ascii="Calibri" w:hAnsi="Calibri" w:cs="Calibri"/>
          <w:iCs/>
          <w:szCs w:val="32"/>
          <w:lang w:val="en-US" w:eastAsia="zh-CN"/>
        </w:rPr>
        <w:t>Крайний правый корень</w:t>
      </w:r>
      <w:r>
        <w:rPr>
          <w:rFonts w:hint="eastAsia" w:cs="Calibri"/>
          <w:iCs/>
          <w:szCs w:val="32"/>
          <w:lang w:val="en-US" w:eastAsia="zh-CN"/>
        </w:rPr>
        <w:t>):</w:t>
      </w:r>
    </w:p>
    <w:p>
      <w:pPr>
        <w:rPr>
          <w:rFonts w:hint="eastAsia" w:eastAsia="宋体" w:cs="Calibri"/>
          <w:iCs/>
          <w:szCs w:val="32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Cs w:val="32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Calibri"/>
                  <w:szCs w:val="32"/>
                  <w:lang w:val="en-US" w:eastAsia="zh-CN"/>
                </w:rPr>
                <m:t>x</m:t>
              </m:r>
              <m:ctrlPr>
                <w:rPr>
                  <w:rFonts w:ascii="Cambria Math" w:hAnsi="Cambria Math" w:cs="Calibri"/>
                  <w:i/>
                  <w:szCs w:val="32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libri"/>
                  <w:szCs w:val="32"/>
                  <w:lang w:val="en-US" w:eastAsia="zh-CN"/>
                </w:rPr>
                <m:t>i</m:t>
              </m:r>
              <m:ctrlPr>
                <w:rPr>
                  <w:rFonts w:ascii="Cambria Math" w:hAnsi="Cambria Math" w:cs="Calibri"/>
                  <w:i/>
                  <w:szCs w:val="32"/>
                  <w:lang w:val="ru-RU"/>
                </w:rPr>
              </m:ctrlPr>
            </m:sub>
          </m:sSub>
          <m:r>
            <m:rPr/>
            <w:rPr>
              <w:rFonts w:ascii="Cambria Math" w:hAnsi="Cambria Math" w:cs="Calibri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Cs w:val="32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Calibri"/>
                  <w:szCs w:val="32"/>
                  <w:lang w:val="en-US" w:eastAsia="zh-CN"/>
                </w:rPr>
                <m:t>x</m:t>
              </m:r>
              <m:ctrlPr>
                <w:rPr>
                  <w:rFonts w:ascii="Cambria Math" w:hAnsi="Cambria Math" w:cs="Calibri"/>
                  <w:i/>
                  <w:szCs w:val="32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libri"/>
                  <w:szCs w:val="32"/>
                  <w:lang w:val="en-US" w:eastAsia="zh-CN"/>
                </w:rPr>
                <m:t>i−1</m:t>
              </m:r>
              <m:ctrlPr>
                <w:rPr>
                  <w:rFonts w:ascii="Cambria Math" w:hAnsi="Cambria Math" w:cs="Calibri"/>
                  <w:i/>
                  <w:szCs w:val="32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libri"/>
              <w:szCs w:val="32"/>
              <w:lang w:val="en-US" w:eastAsia="zh-CN"/>
            </w:rPr>
            <m:t>−</m:t>
          </m:r>
          <m:f>
            <m:fPr>
              <m:ctrlPr>
                <w:rPr>
                  <w:rFonts w:hint="default" w:ascii="Cambria Math" w:hAnsi="Cambria Math" w:cs="Calibri"/>
                  <w:i/>
                  <w:szCs w:val="32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Cs w:val="32"/>
                  <w:lang w:val="en-US" w:eastAsia="zh-CN"/>
                </w:rPr>
                <m:t>f(</m:t>
              </m:r>
              <m:sSub>
                <m:sSubPr>
                  <m:ctrlPr>
                    <w:rPr>
                      <w:rFonts w:hint="default" w:ascii="Cambria Math" w:hAnsi="Cambria Math" w:cs="Calibri"/>
                      <w:i/>
                      <w:szCs w:val="3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Cs w:val="32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Calibri"/>
                      <w:i/>
                      <w:szCs w:val="32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Cs w:val="32"/>
                      <w:lang w:val="en-US" w:eastAsia="zh-CN"/>
                    </w:rPr>
                    <m:t>i−1</m:t>
                  </m:r>
                  <m:ctrlPr>
                    <w:rPr>
                      <w:rFonts w:hint="default" w:ascii="Cambria Math" w:hAnsi="Cambria Math" w:cs="Calibri"/>
                      <w:i/>
                      <w:szCs w:val="32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szCs w:val="32"/>
                  <w:lang w:val="en-US" w:eastAsia="zh-CN"/>
                </w:rPr>
                <m:t>)</m:t>
              </m:r>
              <m:ctrlPr>
                <w:rPr>
                  <w:rFonts w:hint="default" w:ascii="Cambria Math" w:hAnsi="Cambria Math" w:cs="Calibri"/>
                  <w:i/>
                  <w:szCs w:val="32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Cs w:val="32"/>
                  <w:lang w:val="en-US" w:eastAsia="zh-CN"/>
                </w:rPr>
                <m:t>f'(</m:t>
              </m:r>
              <m:sSub>
                <m:sSubPr>
                  <m:ctrlPr>
                    <w:rPr>
                      <w:rFonts w:hint="default" w:ascii="Cambria Math" w:hAnsi="Cambria Math" w:cs="Calibri"/>
                      <w:i/>
                      <w:szCs w:val="3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Cs w:val="32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Calibri"/>
                      <w:i/>
                      <w:szCs w:val="32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Cs w:val="32"/>
                      <w:lang w:val="en-US" w:eastAsia="zh-CN"/>
                    </w:rPr>
                    <m:t>i−1</m:t>
                  </m:r>
                  <m:ctrlPr>
                    <w:rPr>
                      <w:rFonts w:hint="default" w:ascii="Cambria Math" w:hAnsi="Cambria Math" w:cs="Calibri"/>
                      <w:i/>
                      <w:szCs w:val="32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szCs w:val="32"/>
                  <w:lang w:val="en-US" w:eastAsia="zh-CN"/>
                </w:rPr>
                <m:t>)</m:t>
              </m:r>
              <m:ctrlPr>
                <w:rPr>
                  <w:rFonts w:hint="default" w:ascii="Cambria Math" w:hAnsi="Cambria Math" w:cs="Calibri"/>
                  <w:i/>
                  <w:szCs w:val="32"/>
                  <w:lang w:val="en-US" w:eastAsia="zh-CN"/>
                </w:rPr>
              </m:ctrlPr>
            </m:den>
          </m:f>
        </m:oMath>
      </m:oMathPara>
    </w:p>
    <w:tbl>
      <w:tblPr>
        <w:tblStyle w:val="4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716"/>
        <w:gridCol w:w="1843"/>
        <w:gridCol w:w="1701"/>
        <w:gridCol w:w="1701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val="ru-RU" w:eastAsia="zh-CN"/>
              </w:rPr>
            </w:pPr>
            <w:r>
              <w:rPr>
                <w:rFonts w:cs="Calibri"/>
                <w:iCs/>
                <w:sz w:val="24"/>
                <w:szCs w:val="24"/>
                <w:lang w:val="ru-RU" w:eastAsia="zh-CN"/>
              </w:rPr>
              <w:t>№ шага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f(x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</w:t>
            </w:r>
            <w:r>
              <w:rPr>
                <w:rFonts w:cs="Calibri"/>
                <w:iCs/>
                <w:sz w:val="24"/>
                <w:szCs w:val="24"/>
                <w:lang w:eastAsia="en-US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F</w:t>
            </w:r>
            <w:r>
              <w:rPr>
                <w:rFonts w:hint="default" w:cs="Calibri"/>
                <w:iCs/>
                <w:sz w:val="24"/>
                <w:szCs w:val="24"/>
                <w:lang w:val="en-US" w:eastAsia="zh-CN"/>
              </w:rPr>
              <w:t>’</w:t>
            </w:r>
            <w:r>
              <w:rPr>
                <w:rFonts w:cs="Calibri"/>
                <w:iCs/>
                <w:sz w:val="24"/>
                <w:szCs w:val="24"/>
                <w:lang w:eastAsia="en-US"/>
              </w:rPr>
              <w:t>(x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</w:t>
            </w:r>
            <w:r>
              <w:rPr>
                <w:rFonts w:cs="Calibri"/>
                <w:iCs/>
                <w:sz w:val="24"/>
                <w:szCs w:val="24"/>
                <w:lang w:eastAsia="en-US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 w:cs="Calibri"/>
                <w:iCs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libri"/>
                        <w:b w:val="0"/>
                        <w:i w:val="0"/>
                        <w:sz w:val="24"/>
                        <w:szCs w:val="24"/>
                        <w:vertAlign w:val="subscript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vertAlign w:val="subscript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Calibri"/>
                        <w:b w:val="0"/>
                        <w:i w:val="0"/>
                        <w:sz w:val="24"/>
                        <w:szCs w:val="24"/>
                        <w:vertAlign w:val="subscript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vertAlign w:val="subscript"/>
                        <w:lang w:val="en-US" w:eastAsia="zh-CN"/>
                      </w:rPr>
                      <m:t>k+1</m:t>
                    </m:r>
                    <m:ctrlPr>
                      <w:rPr>
                        <w:rFonts w:hint="default" w:ascii="Cambria Math" w:hAnsi="Cambria Math" w:cs="Calibri"/>
                        <w:b w:val="0"/>
                        <w:i w:val="0"/>
                        <w:sz w:val="24"/>
                        <w:szCs w:val="24"/>
                        <w:vertAlign w:val="subscript"/>
                        <w:lang w:val="en-US" w:eastAsia="zh-CN"/>
                      </w:rPr>
                    </m:ctrlP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│x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k+1</w:t>
            </w:r>
            <w:r>
              <w:rPr>
                <w:rFonts w:cs="Calibri"/>
                <w:iCs/>
                <w:sz w:val="24"/>
                <w:szCs w:val="24"/>
                <w:lang w:eastAsia="en-US"/>
              </w:rPr>
              <w:t xml:space="preserve"> − 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</w:t>
            </w:r>
            <w:r>
              <w:rPr>
                <w:rFonts w:cs="Calibri"/>
                <w:iCs/>
                <w:sz w:val="24"/>
                <w:szCs w:val="24"/>
                <w:lang w:eastAsia="en-US"/>
              </w:rPr>
              <w:t>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716" w:type="dxa"/>
            <w:noWrap/>
          </w:tcPr>
          <w:p>
            <w:pPr>
              <w:spacing w:after="0" w:line="240" w:lineRule="auto"/>
              <w:jc w:val="center"/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43" w:type="dxa"/>
            <w:noWrap/>
          </w:tcPr>
          <w:p>
            <w:pPr>
              <w:spacing w:after="0" w:line="240" w:lineRule="auto"/>
              <w:jc w:val="center"/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2.458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19.5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3.873948718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color w:val="000000"/>
                <w:sz w:val="24"/>
                <w:szCs w:val="24"/>
                <w:lang w:val="en-US" w:eastAsia="zh-CN"/>
              </w:rPr>
              <w:t>0.126051282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rFonts w:hint="eastAsia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16" w:type="dxa"/>
            <w:noWrap/>
          </w:tcPr>
          <w:p>
            <w:pPr>
              <w:spacing w:after="0" w:line="240" w:lineRule="auto"/>
              <w:jc w:val="center"/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3.873948718</w:t>
            </w:r>
          </w:p>
        </w:tc>
        <w:tc>
          <w:tcPr>
            <w:tcW w:w="1843" w:type="dxa"/>
            <w:noWrap/>
          </w:tcPr>
          <w:p>
            <w:pPr>
              <w:spacing w:after="0" w:line="240" w:lineRule="auto"/>
              <w:jc w:val="center"/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0.139011396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17,30125652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3.865918138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0.00803058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16" w:type="dxa"/>
            <w:noWrap/>
          </w:tcPr>
          <w:p>
            <w:pPr>
              <w:spacing w:after="0" w:line="240" w:lineRule="auto"/>
              <w:jc w:val="center"/>
              <w:rPr>
                <w:rFonts w:hint="default" w:eastAsia="宋体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3.865918138</w:t>
            </w:r>
          </w:p>
        </w:tc>
        <w:tc>
          <w:tcPr>
            <w:tcW w:w="1843" w:type="dxa"/>
            <w:noWrap/>
          </w:tcPr>
          <w:p>
            <w:pPr>
              <w:spacing w:after="0" w:line="240" w:lineRule="auto"/>
              <w:jc w:val="center"/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0.000547446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iCs/>
                <w:sz w:val="24"/>
                <w:szCs w:val="24"/>
                <w:lang w:val="en-US" w:eastAsia="zh-CN"/>
              </w:rPr>
              <w:t>17.17398079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hint="default" w:cs="Calibri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cs="Calibri"/>
                <w:b/>
                <w:bCs/>
                <w:iCs/>
                <w:sz w:val="24"/>
                <w:szCs w:val="24"/>
                <w:u w:val="single"/>
                <w:lang w:val="en-US" w:eastAsia="zh-CN"/>
              </w:rPr>
              <w:t>3.865886262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0.0000318764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Program：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</w:rPr>
      </w:pP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24"/>
          <w:szCs w:val="24"/>
          <w:shd w:val="clear" w:fill="2B2B2B"/>
          <w:lang w:val="en-US" w:eastAsia="zh-CN" w:bidi="ar"/>
        </w:rPr>
        <w:t>chord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interval):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graph.draw_graph(equation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5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5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check_interval(equation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interval)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epsilon = parse_float_array(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input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"Enter epsilon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","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"."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).split())[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equation =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list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(equation)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x_prev2 = interval[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x_next2 = interval[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(x_next2 - x_prev2) &gt; epsilon: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t = ((x_next2 * function(equation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x_prev2)) - (x_prev2 * function(equation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x_next2))) / (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function(equation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x_prev2) - function(equation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x_next2))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(x_next2 - t) &gt;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(x_prev2 - t):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x_next2 = 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x_prev2 = 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x_next2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24"/>
          <w:szCs w:val="24"/>
          <w:shd w:val="clear" w:fill="2B2B2B"/>
          <w:lang w:val="en-US" w:eastAsia="zh-CN" w:bidi="ar"/>
        </w:rPr>
        <w:t>newton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interval):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graph.draw_graph(equation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5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5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check_interval(equation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interval)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epsilon = parse_float_array(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input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"Enter epsilon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","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"."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).split())[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equation =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list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(equation)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x_prev = interval[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x_next = interval[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derivativee = derivative(equation)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(x_next - x_prev) &gt; epsilon: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tmp = x_next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x_next = x_next - (function(equation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x_next) / function(derivativee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x_next))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x_prev = tmp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x_next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24"/>
          <w:szCs w:val="24"/>
          <w:shd w:val="clear" w:fill="2B2B2B"/>
          <w:lang w:val="en-US" w:eastAsia="zh-CN" w:bidi="ar"/>
        </w:rPr>
        <w:t>simple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interval):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graph.draw_graph(equation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5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5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check_interval(equation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interval)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epsilon = parse_float_array(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input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"Enter epsilon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","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"."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).split())[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equation =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list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(equation)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a = interval[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b = interval[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derivative_eq = derivative(equation)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(function(derivative_eq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a)) &gt; function(derivative_eq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b):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max_derivative = function(derivative_eq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xi = a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max_derivative = function(derivative_eq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b)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xi = b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lambda_var = -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/ max_derivative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phi = equation[:]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range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(equation)):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phi[i] *= lambda_var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(phi) &lt;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phi.append(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phi[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+=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(function(phi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xi) - xi) &gt; epsilon: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xi = function(phi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xi)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function(phi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xi)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6FDFD3"/>
    <w:multiLevelType w:val="singleLevel"/>
    <w:tmpl w:val="1F6FDFD3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6F0F2983"/>
    <w:rsid w:val="06C829DC"/>
    <w:rsid w:val="143B4DE7"/>
    <w:rsid w:val="1E6E7E09"/>
    <w:rsid w:val="61766707"/>
    <w:rsid w:val="6491749D"/>
    <w:rsid w:val="6F0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32"/>
      <w:szCs w:val="20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eastAsia="Times New Roman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正文1"/>
    <w:uiPriority w:val="0"/>
    <w:pPr>
      <w:spacing w:after="0" w:line="240" w:lineRule="auto"/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  <w:style w:type="character" w:customStyle="1" w:styleId="7">
    <w:name w:val="dcg-mq-digi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489</Words>
  <Characters>3017</Characters>
  <Lines>0</Lines>
  <Paragraphs>0</Paragraphs>
  <TotalTime>418</TotalTime>
  <ScaleCrop>false</ScaleCrop>
  <LinksUpToDate>false</LinksUpToDate>
  <CharactersWithSpaces>3434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2023-03-23T10:16:00Z</dcterms:created>
  <dc:creator>Sandman.</dc:creator>
  <cp:lastModifiedBy>Sandman.</cp:lastModifiedBy>
  <dcterms:modified xsi:type="dcterms:W3CDTF">2023-10-02T12:24:57Z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C86CC64843514FF0BD13C5C541B62DE3</vt:lpwstr>
  </property>
</Properties>
</file>