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9"/>
        <w:ind w:left="148" w:right="111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Министерство науки и высшего образования Российской Федерации</w:t>
      </w:r>
    </w:p>
    <w:p>
      <w:pPr>
        <w:spacing w:before="215"/>
        <w:ind w:left="504" w:right="111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4"/>
        <w:spacing w:before="192"/>
        <w:ind w:right="111"/>
        <w:rPr>
          <w:lang w:val="ru-RU"/>
        </w:rPr>
      </w:pPr>
      <w:r>
        <w:rPr>
          <w:lang w:val="ru-RU"/>
        </w:rPr>
        <w:t>«НАЦИОНАЛЬНЫЙ ИССЛЕДОВАТЕЛЬСКИЙ УНИВЕРСИТЕТ ИТМО»</w:t>
      </w:r>
    </w:p>
    <w:p>
      <w:pPr>
        <w:pStyle w:val="4"/>
        <w:ind w:left="504"/>
        <w:rPr>
          <w:lang w:val="ru-RU"/>
        </w:rPr>
      </w:pPr>
      <w:r>
        <w:rPr>
          <w:lang w:val="ru-RU"/>
        </w:rPr>
        <w:t>(Университет ИТМО)</w:t>
      </w:r>
    </w:p>
    <w:p>
      <w:pPr>
        <w:pStyle w:val="6"/>
        <w:rPr>
          <w:rFonts w:ascii="Times New Roman"/>
          <w:b/>
          <w:sz w:val="28"/>
          <w:lang w:val="ru-RU"/>
        </w:rPr>
      </w:pPr>
    </w:p>
    <w:p>
      <w:pPr>
        <w:pStyle w:val="6"/>
        <w:rPr>
          <w:rFonts w:ascii="Times New Roman"/>
          <w:b/>
          <w:sz w:val="28"/>
          <w:lang w:val="ru-RU"/>
        </w:rPr>
      </w:pPr>
    </w:p>
    <w:p>
      <w:pPr>
        <w:pStyle w:val="5"/>
        <w:rPr>
          <w:lang w:val="ru-RU"/>
        </w:rPr>
      </w:pPr>
      <w:r>
        <w:rPr>
          <w:lang w:val="ru-RU"/>
        </w:rPr>
        <w:t>Факультет программной инженерии и компьютерной техники</w:t>
      </w:r>
    </w:p>
    <w:p>
      <w:pPr>
        <w:pStyle w:val="6"/>
        <w:rPr>
          <w:rFonts w:ascii="Times New Roman"/>
          <w:b/>
          <w:sz w:val="26"/>
          <w:lang w:val="ru-RU"/>
        </w:rPr>
      </w:pPr>
    </w:p>
    <w:p>
      <w:pPr>
        <w:pStyle w:val="6"/>
        <w:rPr>
          <w:rFonts w:ascii="Times New Roman"/>
          <w:b/>
          <w:sz w:val="38"/>
          <w:lang w:val="ru-RU"/>
        </w:rPr>
      </w:pPr>
    </w:p>
    <w:p>
      <w:pPr>
        <w:pStyle w:val="6"/>
        <w:rPr>
          <w:rFonts w:ascii="Times New Roman"/>
          <w:b/>
          <w:sz w:val="38"/>
          <w:lang w:val="ru-RU"/>
        </w:rPr>
      </w:pPr>
    </w:p>
    <w:p>
      <w:pPr>
        <w:spacing w:before="1"/>
        <w:ind w:left="151" w:right="111"/>
        <w:jc w:val="center"/>
        <w:rPr>
          <w:rFonts w:asciiTheme="minorHAnsi" w:hAnsiTheme="minorHAnsi"/>
          <w:sz w:val="36"/>
          <w:lang w:val="ru-RU"/>
        </w:rPr>
      </w:pPr>
      <w:r>
        <w:rPr>
          <w:rFonts w:ascii="Times New Roman" w:hAnsi="Times New Roman"/>
          <w:sz w:val="36"/>
          <w:lang w:val="ru-RU"/>
        </w:rPr>
        <w:t>Отчет по лабораторной работе №</w:t>
      </w:r>
      <w:r>
        <w:rPr>
          <w:rFonts w:asciiTheme="minorHAnsi" w:hAnsiTheme="minorHAnsi"/>
          <w:sz w:val="36"/>
          <w:lang w:val="ru-RU"/>
        </w:rPr>
        <w:t>1</w:t>
      </w:r>
    </w:p>
    <w:p>
      <w:pPr>
        <w:pStyle w:val="6"/>
        <w:spacing w:before="11"/>
        <w:rPr>
          <w:rFonts w:ascii="宋体"/>
          <w:sz w:val="36"/>
          <w:lang w:val="ru-RU"/>
        </w:rPr>
      </w:pPr>
    </w:p>
    <w:p>
      <w:pPr>
        <w:pStyle w:val="3"/>
        <w:ind w:left="153" w:right="111"/>
        <w:rPr>
          <w:lang w:val="ru-RU"/>
        </w:rPr>
      </w:pPr>
      <w:r>
        <w:rPr>
          <w:lang w:val="ru-RU"/>
        </w:rPr>
        <w:t>по дисциплине ИСБД</w:t>
      </w:r>
    </w:p>
    <w:p>
      <w:pPr>
        <w:pStyle w:val="6"/>
        <w:rPr>
          <w:rFonts w:ascii="Times New Roman"/>
          <w:sz w:val="30"/>
          <w:lang w:val="ru-RU"/>
        </w:rPr>
      </w:pPr>
    </w:p>
    <w:p>
      <w:pPr>
        <w:pStyle w:val="3"/>
        <w:spacing w:before="187"/>
        <w:ind w:left="150" w:right="111"/>
        <w:rPr>
          <w:rFonts w:hint="default" w:eastAsia="宋体"/>
          <w:sz w:val="28"/>
          <w:lang w:val="en-US" w:eastAsia="zh-CN"/>
        </w:rPr>
      </w:pPr>
      <w:r>
        <w:rPr>
          <w:rFonts w:ascii="Calibri" w:hAnsi="Calibri"/>
          <w:lang w:val="ru-RU"/>
        </w:rPr>
        <w:t>Вариант №</w:t>
      </w:r>
      <w:r>
        <w:rPr>
          <w:rFonts w:hint="eastAsia" w:ascii="Calibri" w:hAnsi="Calibri" w:eastAsia="宋体"/>
          <w:lang w:val="en-US" w:eastAsia="zh-CN"/>
        </w:rPr>
        <w:t>336179</w:t>
      </w:r>
    </w:p>
    <w:p>
      <w:pPr>
        <w:pStyle w:val="6"/>
        <w:rPr>
          <w:sz w:val="30"/>
          <w:lang w:val="ru-RU"/>
        </w:rPr>
      </w:pPr>
    </w:p>
    <w:p>
      <w:pPr>
        <w:pStyle w:val="6"/>
        <w:rPr>
          <w:sz w:val="30"/>
          <w:lang w:val="ru-RU"/>
        </w:rPr>
      </w:pPr>
    </w:p>
    <w:p>
      <w:pPr>
        <w:pStyle w:val="6"/>
        <w:rPr>
          <w:sz w:val="30"/>
          <w:lang w:val="ru-RU"/>
        </w:rPr>
      </w:pPr>
    </w:p>
    <w:p>
      <w:pPr>
        <w:pStyle w:val="3"/>
        <w:ind w:left="5899" w:leftChars="2554" w:hanging="280" w:hangingChars="100"/>
        <w:jc w:val="left"/>
        <w:rPr>
          <w:rFonts w:ascii="宋体" w:hAnsi="宋体"/>
          <w:spacing w:val="-76"/>
          <w:lang w:val="ru-RU"/>
        </w:rPr>
      </w:pPr>
      <w:r>
        <w:rPr>
          <w:lang w:val="ru-RU"/>
        </w:rPr>
        <w:t>Выполнила:                                                       №</w:t>
      </w:r>
      <w:r>
        <w:t>P</w:t>
      </w:r>
      <w:r>
        <w:rPr>
          <w:rFonts w:ascii="宋体" w:hAnsi="宋体"/>
          <w:lang w:val="ru-RU"/>
        </w:rPr>
        <w:t>33</w:t>
      </w:r>
      <w:r>
        <w:rPr>
          <w:rFonts w:asciiTheme="minorHAnsi" w:hAnsiTheme="minorHAnsi"/>
          <w:lang w:val="ru-RU"/>
        </w:rPr>
        <w:t>1</w:t>
      </w:r>
      <w:r>
        <w:rPr>
          <w:rFonts w:hint="eastAsia" w:eastAsia="宋体" w:asciiTheme="minorHAnsi" w:hAnsiTheme="minorHAnsi"/>
          <w:lang w:val="en-US" w:eastAsia="zh-CN"/>
        </w:rPr>
        <w:t>1</w:t>
      </w:r>
      <w:r>
        <w:rPr>
          <w:rFonts w:asciiTheme="minorHAnsi" w:hAnsiTheme="minorHAnsi"/>
          <w:lang w:val="ru-RU"/>
        </w:rPr>
        <w:t>1</w:t>
      </w:r>
      <w:r>
        <w:rPr>
          <w:rFonts w:ascii="宋体" w:hAnsi="宋体"/>
          <w:spacing w:val="-76"/>
          <w:lang w:val="ru-RU"/>
        </w:rPr>
        <w:t xml:space="preserve"> </w:t>
      </w:r>
    </w:p>
    <w:p>
      <w:pPr>
        <w:pStyle w:val="3"/>
        <w:ind w:firstLine="560" w:firstLineChars="200"/>
        <w:jc w:val="left"/>
        <w:rPr>
          <w:rFonts w:ascii="Times New Roman"/>
          <w:sz w:val="30"/>
          <w:lang w:val="ru-RU"/>
        </w:rPr>
      </w:pPr>
      <w:r>
        <w:rPr>
          <w:rFonts w:hint="eastAsia"/>
          <w:lang w:val="ru-RU"/>
        </w:rPr>
        <w:t>Е Хэн</w:t>
      </w:r>
    </w:p>
    <w:p/>
    <w:p/>
    <w:p/>
    <w:p>
      <w:pPr>
        <w:spacing w:before="86"/>
        <w:ind w:left="160"/>
        <w:rPr>
          <w:rFonts w:ascii="Cambria" w:hAnsi="Cambria"/>
          <w:b/>
          <w:color w:val="234060"/>
          <w:sz w:val="32"/>
          <w:lang w:val="ru-RU"/>
        </w:rPr>
      </w:pPr>
      <w:r>
        <w:rPr>
          <w:rFonts w:ascii="Cambria" w:hAnsi="Cambria"/>
          <w:b/>
          <w:color w:val="234060"/>
          <w:sz w:val="32"/>
          <w:lang w:val="ru-RU"/>
        </w:rPr>
        <w:t>Оглавление</w:t>
      </w:r>
    </w:p>
    <w:sdt>
      <w:sdtPr>
        <w:id w:val="-582765204"/>
        <w:docPartObj>
          <w:docPartGallery w:val="Table of Contents"/>
          <w:docPartUnique/>
        </w:docPartObj>
      </w:sdtPr>
      <w:sdtContent>
        <w:p>
          <w:pPr>
            <w:pStyle w:val="7"/>
            <w:tabs>
              <w:tab w:val="right" w:leader="dot" w:pos="9896"/>
            </w:tabs>
            <w:spacing w:before="142"/>
            <w:rPr>
              <w:lang w:val="ru-RU"/>
            </w:rPr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rPr>
              <w:lang w:val="ru-RU"/>
            </w:rPr>
            <w:t>Задание</w:t>
          </w:r>
          <w:r>
            <w:rPr>
              <w:lang w:val="ru-RU"/>
            </w:rPr>
            <w:tab/>
          </w:r>
          <w:r>
            <w:rPr>
              <w:rFonts w:hint="eastAsia" w:eastAsia="宋体"/>
              <w:lang w:val="en-US" w:eastAsia="zh-CN"/>
            </w:rPr>
            <w:t>3</w:t>
          </w:r>
          <w:r>
            <w:rPr>
              <w:lang w:val="ru-RU"/>
            </w:rPr>
            <w:fldChar w:fldCharType="end"/>
          </w:r>
        </w:p>
        <w:p>
          <w:pPr>
            <w:pStyle w:val="7"/>
            <w:tabs>
              <w:tab w:val="right" w:leader="dot" w:pos="9896"/>
            </w:tabs>
            <w:rPr>
              <w:lang w:val="ru-RU"/>
            </w:rPr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lang w:val="ru-RU"/>
            </w:rPr>
            <w:t>Описание</w:t>
          </w:r>
          <w:r>
            <w:rPr>
              <w:spacing w:val="-2"/>
              <w:lang w:val="ru-RU"/>
            </w:rPr>
            <w:t xml:space="preserve"> </w:t>
          </w:r>
          <w:r>
            <w:rPr>
              <w:lang w:val="ru-RU"/>
            </w:rPr>
            <w:t>предметной</w:t>
          </w:r>
          <w:r>
            <w:rPr>
              <w:spacing w:val="-2"/>
              <w:lang w:val="ru-RU"/>
            </w:rPr>
            <w:t xml:space="preserve"> </w:t>
          </w:r>
          <w:r>
            <w:rPr>
              <w:lang w:val="ru-RU"/>
            </w:rPr>
            <w:t>области</w:t>
          </w:r>
          <w:r>
            <w:rPr>
              <w:lang w:val="ru-RU"/>
            </w:rPr>
            <w:tab/>
          </w:r>
          <w:r>
            <w:rPr>
              <w:rFonts w:hint="eastAsia" w:eastAsia="宋体"/>
              <w:lang w:val="en-US" w:eastAsia="zh-CN"/>
            </w:rPr>
            <w:t>4</w:t>
          </w:r>
          <w:r>
            <w:rPr>
              <w:lang w:val="ru-RU"/>
            </w:rPr>
            <w:fldChar w:fldCharType="end"/>
          </w:r>
        </w:p>
        <w:p>
          <w:pPr>
            <w:pStyle w:val="7"/>
            <w:tabs>
              <w:tab w:val="right" w:leader="dot" w:pos="9896"/>
            </w:tabs>
            <w:spacing w:before="137"/>
            <w:rPr>
              <w:lang w:val="ru-RU"/>
            </w:rPr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lang w:val="ru-RU"/>
            </w:rPr>
            <w:t>Список сущностей и</w:t>
          </w:r>
          <w:r>
            <w:rPr>
              <w:spacing w:val="-2"/>
              <w:lang w:val="ru-RU"/>
            </w:rPr>
            <w:t xml:space="preserve"> </w:t>
          </w:r>
          <w:r>
            <w:rPr>
              <w:lang w:val="ru-RU"/>
            </w:rPr>
            <w:t>их</w:t>
          </w:r>
          <w:r>
            <w:rPr>
              <w:spacing w:val="-1"/>
              <w:lang w:val="ru-RU"/>
            </w:rPr>
            <w:t xml:space="preserve"> </w:t>
          </w:r>
          <w:r>
            <w:rPr>
              <w:lang w:val="ru-RU"/>
            </w:rPr>
            <w:t>классификация</w:t>
          </w:r>
          <w:r>
            <w:rPr>
              <w:lang w:val="ru-RU"/>
            </w:rPr>
            <w:tab/>
          </w:r>
          <w:r>
            <w:rPr>
              <w:rFonts w:hint="eastAsia" w:eastAsia="宋体"/>
              <w:lang w:val="en-US" w:eastAsia="zh-CN"/>
            </w:rPr>
            <w:t>4</w:t>
          </w:r>
          <w:r>
            <w:rPr>
              <w:lang w:val="ru-RU"/>
            </w:rPr>
            <w:fldChar w:fldCharType="end"/>
          </w:r>
        </w:p>
        <w:p>
          <w:pPr>
            <w:pStyle w:val="7"/>
            <w:tabs>
              <w:tab w:val="right" w:leader="dot" w:pos="9896"/>
            </w:tabs>
            <w:rPr>
              <w:lang w:val="ru-RU"/>
            </w:rPr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lang w:val="ru-RU"/>
            </w:rPr>
            <w:t>Инфологическая</w:t>
          </w:r>
          <w:r>
            <w:rPr>
              <w:spacing w:val="-2"/>
              <w:lang w:val="ru-RU"/>
            </w:rPr>
            <w:t xml:space="preserve"> </w:t>
          </w:r>
          <w:r>
            <w:rPr>
              <w:lang w:val="ru-RU"/>
            </w:rPr>
            <w:t>модель</w:t>
          </w:r>
          <w:r>
            <w:rPr>
              <w:lang w:val="ru-RU"/>
            </w:rPr>
            <w:tab/>
          </w:r>
          <w:r>
            <w:rPr>
              <w:rFonts w:hint="eastAsia" w:eastAsia="宋体"/>
              <w:lang w:val="en-US" w:eastAsia="zh-CN"/>
            </w:rPr>
            <w:t>6</w:t>
          </w:r>
          <w:r>
            <w:rPr>
              <w:lang w:val="ru-RU"/>
            </w:rPr>
            <w:fldChar w:fldCharType="end"/>
          </w:r>
        </w:p>
        <w:p>
          <w:pPr>
            <w:pStyle w:val="7"/>
            <w:tabs>
              <w:tab w:val="right" w:leader="dot" w:pos="9896"/>
            </w:tabs>
            <w:rPr>
              <w:lang w:val="ru-RU"/>
            </w:rPr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lang w:val="ru-RU"/>
            </w:rPr>
            <w:t>Даталогическая</w:t>
          </w:r>
          <w:r>
            <w:rPr>
              <w:spacing w:val="-1"/>
              <w:lang w:val="ru-RU"/>
            </w:rPr>
            <w:t xml:space="preserve"> </w:t>
          </w:r>
          <w:r>
            <w:rPr>
              <w:lang w:val="ru-RU"/>
            </w:rPr>
            <w:t>модель</w:t>
          </w:r>
          <w:r>
            <w:rPr>
              <w:lang w:val="ru-RU"/>
            </w:rPr>
            <w:tab/>
          </w:r>
          <w:r>
            <w:rPr>
              <w:rFonts w:hint="eastAsia" w:eastAsia="宋体"/>
              <w:lang w:val="en-US" w:eastAsia="zh-CN"/>
            </w:rPr>
            <w:t>7</w:t>
          </w:r>
          <w:r>
            <w:rPr>
              <w:lang w:val="ru-RU"/>
            </w:rPr>
            <w:fldChar w:fldCharType="end"/>
          </w:r>
        </w:p>
        <w:p>
          <w:pPr>
            <w:pStyle w:val="7"/>
            <w:tabs>
              <w:tab w:val="right" w:leader="dot" w:pos="9896"/>
            </w:tabs>
            <w:rPr>
              <w:lang w:val="ru-RU"/>
            </w:rPr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rPr>
              <w:lang w:val="ru-RU"/>
            </w:rPr>
            <w:t>Реализация даталогической модели</w:t>
          </w:r>
          <w:r>
            <w:rPr>
              <w:spacing w:val="-2"/>
              <w:lang w:val="ru-RU"/>
            </w:rPr>
            <w:t xml:space="preserve"> </w:t>
          </w:r>
          <w:r>
            <w:rPr>
              <w:lang w:val="ru-RU"/>
            </w:rPr>
            <w:t>на</w:t>
          </w:r>
          <w:r>
            <w:rPr>
              <w:spacing w:val="-1"/>
              <w:lang w:val="ru-RU"/>
            </w:rPr>
            <w:t xml:space="preserve"> </w:t>
          </w:r>
          <w:r>
            <w:t>SQL</w:t>
          </w:r>
          <w:r>
            <w:rPr>
              <w:lang w:val="ru-RU"/>
            </w:rPr>
            <w:tab/>
          </w:r>
          <w:r>
            <w:rPr>
              <w:rFonts w:hint="eastAsia" w:eastAsia="宋体"/>
              <w:lang w:val="en-US" w:eastAsia="zh-CN"/>
            </w:rPr>
            <w:t>9</w:t>
          </w:r>
          <w:r>
            <w:rPr>
              <w:lang w:val="ru-RU"/>
            </w:rPr>
            <w:fldChar w:fldCharType="end"/>
          </w:r>
        </w:p>
        <w:p>
          <w:pPr>
            <w:pStyle w:val="7"/>
            <w:tabs>
              <w:tab w:val="right" w:leader="dot" w:pos="9896"/>
            </w:tabs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Заполнение</w:t>
          </w:r>
          <w:r>
            <w:tab/>
          </w:r>
          <w:r>
            <w:rPr>
              <w:rFonts w:hint="eastAsia" w:eastAsia="宋体"/>
              <w:lang w:val="en-US" w:eastAsia="zh-CN"/>
            </w:rPr>
            <w:t>1</w:t>
          </w:r>
          <w:r>
            <w:fldChar w:fldCharType="end"/>
          </w:r>
          <w:r>
            <w:rPr>
              <w:rFonts w:hint="eastAsia" w:eastAsia="宋体"/>
              <w:lang w:val="en-US" w:eastAsia="zh-CN"/>
            </w:rPr>
            <w:t>2</w:t>
          </w:r>
        </w:p>
      </w:sdtContent>
    </w:sdt>
    <w:p>
      <w:pPr>
        <w:pStyle w:val="7"/>
        <w:tabs>
          <w:tab w:val="right" w:leader="dot" w:pos="9896"/>
        </w:tabs>
      </w:pPr>
    </w:p>
    <w:p>
      <w:pPr>
        <w:pStyle w:val="7"/>
        <w:tabs>
          <w:tab w:val="right" w:leader="dot" w:pos="9896"/>
        </w:tabs>
      </w:pPr>
      <w:r>
        <w:drawing>
          <wp:inline distT="0" distB="0" distL="114300" distR="114300">
            <wp:extent cx="6299835" cy="7145020"/>
            <wp:effectExtent l="0" t="0" r="571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14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color w:val="234060"/>
          <w:lang w:val="ru-RU"/>
        </w:rPr>
      </w:pPr>
    </w:p>
    <w:p>
      <w:pPr>
        <w:pStyle w:val="2"/>
        <w:rPr>
          <w:color w:val="234060"/>
          <w:lang w:val="ru-RU"/>
        </w:rPr>
      </w:pPr>
    </w:p>
    <w:p>
      <w:pPr>
        <w:pStyle w:val="2"/>
        <w:rPr>
          <w:color w:val="234060"/>
          <w:lang w:val="ru-RU"/>
        </w:rPr>
      </w:pPr>
    </w:p>
    <w:p>
      <w:pPr>
        <w:pStyle w:val="2"/>
        <w:rPr>
          <w:color w:val="234060"/>
          <w:lang w:val="ru-RU"/>
        </w:rPr>
      </w:pPr>
    </w:p>
    <w:p>
      <w:pPr>
        <w:pStyle w:val="2"/>
        <w:rPr>
          <w:lang w:val="ru-RU"/>
        </w:rPr>
      </w:pPr>
      <w:r>
        <w:rPr>
          <w:color w:val="234060"/>
          <w:lang w:val="ru-RU"/>
        </w:rPr>
        <w:t>Описание предметной области</w:t>
      </w:r>
    </w:p>
    <w:p>
      <w:pPr>
        <w:pStyle w:val="6"/>
        <w:bidi w:val="0"/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 статье упоминаются группы, люди, титулы людей и эмоции людей. Базы данных могут использоваться для хранения ключевой информации о событиях, включая время проживания людей в группе, характеристики группы, имена, возраст, пол и эмоции людей, живущих в группе. У каждого есть свой титул и свое отношение к другим.Отношение можно разделить на хорошее, плохое и теплое. Эмоции бывают разных форм: счастье, гнев, разочарование и т. д.</w:t>
      </w:r>
    </w:p>
    <w:p>
      <w:pPr>
        <w:pStyle w:val="6"/>
        <w:bidi w:val="0"/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Мы можем запросить полную необходимую информацию о событии через базу данных.</w:t>
      </w:r>
    </w:p>
    <w:p>
      <w:pPr>
        <w:pStyle w:val="2"/>
        <w:spacing w:before="86"/>
      </w:pPr>
      <w:r>
        <w:rPr>
          <w:color w:val="234060"/>
        </w:rPr>
        <w:t>Список сущностей и их классификация</w:t>
      </w:r>
    </w:p>
    <w:tbl>
      <w:tblPr>
        <w:tblStyle w:val="12"/>
        <w:tblpPr w:leftFromText="180" w:rightFromText="180" w:vertAnchor="text" w:horzAnchor="page" w:tblpX="1926" w:tblpY="202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8"/>
        <w:gridCol w:w="3124"/>
        <w:gridCol w:w="26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818" w:type="dxa"/>
          </w:tcPr>
          <w:p>
            <w:pPr>
              <w:pStyle w:val="11"/>
              <w:spacing w:before="9"/>
              <w:ind w:left="107" w:right="0"/>
              <w:jc w:val="left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№</w:t>
            </w:r>
          </w:p>
        </w:tc>
        <w:tc>
          <w:tcPr>
            <w:tcW w:w="3124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Сущность</w:t>
            </w:r>
          </w:p>
        </w:tc>
        <w:tc>
          <w:tcPr>
            <w:tcW w:w="2697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Классификация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818" w:type="dxa"/>
          </w:tcPr>
          <w:p>
            <w:pPr>
              <w:pStyle w:val="11"/>
              <w:spacing w:before="9"/>
              <w:ind w:left="107" w:right="0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3124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ascii="Calibri"/>
                <w:sz w:val="24"/>
              </w:rPr>
            </w:pPr>
            <w:bookmarkStart w:id="0" w:name="_Hlk84242889"/>
            <w:r>
              <w:rPr>
                <w:rFonts w:ascii="Calibri"/>
                <w:sz w:val="24"/>
              </w:rPr>
              <w:t>Person</w:t>
            </w:r>
            <w:bookmarkEnd w:id="0"/>
          </w:p>
        </w:tc>
        <w:tc>
          <w:tcPr>
            <w:tcW w:w="2697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стержень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818" w:type="dxa"/>
          </w:tcPr>
          <w:p>
            <w:pPr>
              <w:pStyle w:val="11"/>
              <w:spacing w:before="9"/>
              <w:ind w:left="107" w:right="0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3124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hint="eastAsia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Event</w:t>
            </w:r>
          </w:p>
        </w:tc>
        <w:tc>
          <w:tcPr>
            <w:tcW w:w="2697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стержень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818" w:type="dxa"/>
          </w:tcPr>
          <w:p>
            <w:pPr>
              <w:pStyle w:val="11"/>
              <w:spacing w:before="9"/>
              <w:ind w:left="107" w:right="0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3124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hint="default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Group</w:t>
            </w:r>
          </w:p>
        </w:tc>
        <w:tc>
          <w:tcPr>
            <w:tcW w:w="2697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стержень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818" w:type="dxa"/>
          </w:tcPr>
          <w:p>
            <w:pPr>
              <w:pStyle w:val="11"/>
              <w:spacing w:before="10"/>
              <w:ind w:left="107" w:right="0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3124" w:type="dxa"/>
          </w:tcPr>
          <w:p>
            <w:pPr>
              <w:pStyle w:val="11"/>
              <w:spacing w:before="10"/>
              <w:ind w:left="108" w:right="0"/>
              <w:jc w:val="left"/>
              <w:rPr>
                <w:rFonts w:hint="default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Nickname</w:t>
            </w:r>
          </w:p>
        </w:tc>
        <w:tc>
          <w:tcPr>
            <w:tcW w:w="2697" w:type="dxa"/>
          </w:tcPr>
          <w:p>
            <w:pPr>
              <w:pStyle w:val="11"/>
              <w:spacing w:before="10"/>
              <w:ind w:left="108" w:right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стержень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818" w:type="dxa"/>
          </w:tcPr>
          <w:p>
            <w:pPr>
              <w:pStyle w:val="11"/>
              <w:spacing w:before="10"/>
              <w:ind w:left="107" w:right="0"/>
              <w:jc w:val="left"/>
              <w:rPr>
                <w:rFonts w:ascii="Calibri"/>
                <w:sz w:val="24"/>
              </w:rPr>
            </w:pPr>
            <w:bookmarkStart w:id="1" w:name="_Hlk84243303"/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3124" w:type="dxa"/>
          </w:tcPr>
          <w:p>
            <w:pPr>
              <w:pStyle w:val="11"/>
              <w:spacing w:before="10"/>
              <w:ind w:left="108" w:right="0"/>
              <w:jc w:val="left"/>
              <w:rPr>
                <w:rFonts w:hint="default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Mood</w:t>
            </w:r>
          </w:p>
        </w:tc>
        <w:tc>
          <w:tcPr>
            <w:tcW w:w="2697" w:type="dxa"/>
          </w:tcPr>
          <w:p>
            <w:pPr>
              <w:pStyle w:val="11"/>
              <w:spacing w:before="10"/>
              <w:ind w:left="108" w:right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стержень</w:t>
            </w:r>
          </w:p>
        </w:tc>
      </w:tr>
      <w:bookmarkEnd w:id="1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818" w:type="dxa"/>
          </w:tcPr>
          <w:p>
            <w:pPr>
              <w:pStyle w:val="11"/>
              <w:spacing w:before="9"/>
              <w:ind w:left="107" w:right="0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3124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hint="default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Group_stats</w:t>
            </w:r>
          </w:p>
        </w:tc>
        <w:tc>
          <w:tcPr>
            <w:tcW w:w="2697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ascii="Calibri" w:hAnsi="Calibri" w:eastAsiaTheme="minorEastAsia"/>
                <w:sz w:val="24"/>
              </w:rPr>
            </w:pPr>
            <w:r>
              <w:rPr>
                <w:rFonts w:ascii="Calibri" w:hAnsi="Calibri"/>
                <w:sz w:val="24"/>
              </w:rPr>
              <w:t>стержень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818" w:type="dxa"/>
          </w:tcPr>
          <w:p>
            <w:pPr>
              <w:pStyle w:val="11"/>
              <w:spacing w:before="9"/>
              <w:ind w:left="107" w:right="0"/>
              <w:jc w:val="left"/>
              <w:rPr>
                <w:rFonts w:ascii="Calibri"/>
                <w:sz w:val="24"/>
                <w:lang w:val="ru-RU"/>
              </w:rPr>
            </w:pPr>
            <w:r>
              <w:rPr>
                <w:rFonts w:ascii="Calibri"/>
                <w:sz w:val="24"/>
                <w:lang w:val="ru-RU"/>
              </w:rPr>
              <w:t>7</w:t>
            </w:r>
          </w:p>
        </w:tc>
        <w:tc>
          <w:tcPr>
            <w:tcW w:w="3124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hint="eastAsia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Stats</w:t>
            </w:r>
          </w:p>
        </w:tc>
        <w:tc>
          <w:tcPr>
            <w:tcW w:w="2697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ascii="Calibri" w:hAnsi="Calibri"/>
                <w:sz w:val="24"/>
                <w:lang w:val="ru-RU"/>
              </w:rPr>
            </w:pPr>
            <w:r>
              <w:rPr>
                <w:rFonts w:ascii="Calibri" w:hAnsi="Calibri"/>
                <w:sz w:val="24"/>
              </w:rPr>
              <w:t>характеристика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818" w:type="dxa"/>
          </w:tcPr>
          <w:p>
            <w:pPr>
              <w:pStyle w:val="11"/>
              <w:spacing w:before="9"/>
              <w:ind w:left="107" w:right="0"/>
              <w:jc w:val="left"/>
              <w:rPr>
                <w:rFonts w:hint="eastAsia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8</w:t>
            </w:r>
          </w:p>
        </w:tc>
        <w:tc>
          <w:tcPr>
            <w:tcW w:w="3124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hint="default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Group_relation</w:t>
            </w:r>
          </w:p>
        </w:tc>
        <w:tc>
          <w:tcPr>
            <w:tcW w:w="2697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характеристика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818" w:type="dxa"/>
          </w:tcPr>
          <w:p>
            <w:pPr>
              <w:pStyle w:val="11"/>
              <w:spacing w:before="9"/>
              <w:ind w:left="107" w:right="0"/>
              <w:jc w:val="left"/>
              <w:rPr>
                <w:rFonts w:hint="default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9</w:t>
            </w:r>
          </w:p>
        </w:tc>
        <w:tc>
          <w:tcPr>
            <w:tcW w:w="3124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hint="default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Person_Mood</w:t>
            </w:r>
          </w:p>
        </w:tc>
        <w:tc>
          <w:tcPr>
            <w:tcW w:w="2697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kern w:val="2"/>
                <w:sz w:val="24"/>
                <w:szCs w:val="24"/>
                <w:lang w:eastAsia="en-US"/>
              </w:rPr>
              <w:t>Ассоци</w:t>
            </w:r>
            <w:r>
              <w:rPr>
                <w:rFonts w:hint="default" w:ascii="Calibri" w:hAnsi="Calibri" w:eastAsia="Times New Roman" w:cs="Calibri"/>
                <w:kern w:val="2"/>
                <w:sz w:val="24"/>
                <w:szCs w:val="24"/>
                <w:lang w:val="ru-RU" w:eastAsia="en-US"/>
              </w:rPr>
              <w:t>а</w:t>
            </w:r>
            <w:r>
              <w:rPr>
                <w:rFonts w:hint="default" w:ascii="Calibri" w:hAnsi="Calibri" w:eastAsia="Times New Roman" w:cs="Calibri"/>
                <w:kern w:val="2"/>
                <w:sz w:val="24"/>
                <w:szCs w:val="24"/>
                <w:lang w:eastAsia="en-US"/>
              </w:rPr>
              <w:t>тивная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818" w:type="dxa"/>
          </w:tcPr>
          <w:p>
            <w:pPr>
              <w:pStyle w:val="11"/>
              <w:spacing w:before="9"/>
              <w:ind w:left="107" w:right="0"/>
              <w:jc w:val="left"/>
              <w:rPr>
                <w:rFonts w:hint="default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10</w:t>
            </w:r>
          </w:p>
        </w:tc>
        <w:tc>
          <w:tcPr>
            <w:tcW w:w="3124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hint="default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Person_Event</w:t>
            </w:r>
          </w:p>
        </w:tc>
        <w:tc>
          <w:tcPr>
            <w:tcW w:w="2697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kern w:val="2"/>
                <w:sz w:val="24"/>
                <w:szCs w:val="24"/>
                <w:lang w:eastAsia="en-US"/>
              </w:rPr>
              <w:t>Ассоци</w:t>
            </w:r>
            <w:r>
              <w:rPr>
                <w:rFonts w:hint="default" w:ascii="Calibri" w:hAnsi="Calibri" w:eastAsia="Times New Roman" w:cs="Calibri"/>
                <w:kern w:val="2"/>
                <w:sz w:val="24"/>
                <w:szCs w:val="24"/>
                <w:lang w:val="ru-RU" w:eastAsia="en-US"/>
              </w:rPr>
              <w:t>а</w:t>
            </w:r>
            <w:r>
              <w:rPr>
                <w:rFonts w:hint="default" w:ascii="Calibri" w:hAnsi="Calibri" w:eastAsia="Times New Roman" w:cs="Calibri"/>
                <w:kern w:val="2"/>
                <w:sz w:val="24"/>
                <w:szCs w:val="24"/>
                <w:lang w:eastAsia="en-US"/>
              </w:rPr>
              <w:t>тивная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818" w:type="dxa"/>
          </w:tcPr>
          <w:p>
            <w:pPr>
              <w:pStyle w:val="11"/>
              <w:spacing w:before="9"/>
              <w:ind w:left="107" w:right="0"/>
              <w:jc w:val="left"/>
              <w:rPr>
                <w:rFonts w:hint="default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11</w:t>
            </w:r>
          </w:p>
        </w:tc>
        <w:tc>
          <w:tcPr>
            <w:tcW w:w="3124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hint="default" w:ascii="Calibri" w:eastAsia="宋体"/>
                <w:sz w:val="24"/>
                <w:lang w:val="en-US" w:eastAsia="zh-CN"/>
              </w:rPr>
            </w:pPr>
            <w:r>
              <w:rPr>
                <w:rFonts w:hint="eastAsia" w:ascii="Calibri" w:eastAsia="宋体"/>
                <w:sz w:val="24"/>
                <w:lang w:val="en-US" w:eastAsia="zh-CN"/>
              </w:rPr>
              <w:t>Group_list</w:t>
            </w:r>
          </w:p>
        </w:tc>
        <w:tc>
          <w:tcPr>
            <w:tcW w:w="2697" w:type="dxa"/>
          </w:tcPr>
          <w:p>
            <w:pPr>
              <w:pStyle w:val="11"/>
              <w:spacing w:before="9"/>
              <w:ind w:left="108" w:right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Times New Roman" w:cs="Calibri"/>
                <w:kern w:val="2"/>
                <w:sz w:val="24"/>
                <w:szCs w:val="24"/>
                <w:lang w:eastAsia="en-US"/>
              </w:rPr>
              <w:t>Ассоци</w:t>
            </w:r>
            <w:r>
              <w:rPr>
                <w:rFonts w:hint="default" w:ascii="Calibri" w:hAnsi="Calibri" w:eastAsia="Times New Roman" w:cs="Calibri"/>
                <w:kern w:val="2"/>
                <w:sz w:val="24"/>
                <w:szCs w:val="24"/>
                <w:lang w:val="ru-RU" w:eastAsia="en-US"/>
              </w:rPr>
              <w:t>а</w:t>
            </w:r>
            <w:r>
              <w:rPr>
                <w:rFonts w:hint="default" w:ascii="Calibri" w:hAnsi="Calibri" w:eastAsia="Times New Roman" w:cs="Calibri"/>
                <w:kern w:val="2"/>
                <w:sz w:val="24"/>
                <w:szCs w:val="24"/>
                <w:lang w:eastAsia="en-US"/>
              </w:rPr>
              <w:t>тивная</w:t>
            </w:r>
          </w:p>
        </w:tc>
      </w:tr>
    </w:tbl>
    <w:p>
      <w:pPr>
        <w:pStyle w:val="6"/>
        <w:spacing w:before="7"/>
        <w:rPr>
          <w:rFonts w:ascii="Cambria"/>
          <w:b/>
          <w:sz w:val="10"/>
        </w:rPr>
      </w:pPr>
    </w:p>
    <w:p>
      <w:pPr>
        <w:pStyle w:val="7"/>
        <w:tabs>
          <w:tab w:val="right" w:leader="dot" w:pos="9896"/>
        </w:tabs>
      </w:pPr>
    </w:p>
    <w:p>
      <w:pPr>
        <w:pStyle w:val="7"/>
        <w:tabs>
          <w:tab w:val="right" w:leader="dot" w:pos="9896"/>
        </w:tabs>
      </w:pPr>
    </w:p>
    <w:p>
      <w:pPr>
        <w:pStyle w:val="7"/>
        <w:tabs>
          <w:tab w:val="right" w:leader="dot" w:pos="9896"/>
        </w:tabs>
      </w:pPr>
    </w:p>
    <w:p>
      <w:pPr>
        <w:pStyle w:val="7"/>
        <w:tabs>
          <w:tab w:val="right" w:leader="dot" w:pos="9896"/>
        </w:tabs>
      </w:pPr>
    </w:p>
    <w:p>
      <w:pPr>
        <w:pStyle w:val="7"/>
        <w:tabs>
          <w:tab w:val="right" w:leader="dot" w:pos="9896"/>
        </w:tabs>
      </w:pPr>
    </w:p>
    <w:p>
      <w:pPr>
        <w:pStyle w:val="7"/>
        <w:tabs>
          <w:tab w:val="right" w:leader="dot" w:pos="9896"/>
        </w:tabs>
      </w:pPr>
    </w:p>
    <w:p>
      <w:pPr>
        <w:pStyle w:val="7"/>
        <w:tabs>
          <w:tab w:val="right" w:leader="dot" w:pos="9896"/>
        </w:tabs>
      </w:pPr>
    </w:p>
    <w:p>
      <w:pPr>
        <w:pStyle w:val="3"/>
        <w:ind w:left="0" w:leftChars="0" w:firstLine="0" w:firstLineChars="0"/>
        <w:jc w:val="both"/>
        <w:rPr>
          <w:rFonts w:cs="Arial"/>
          <w:lang w:val="ru-RU"/>
        </w:rPr>
      </w:pPr>
    </w:p>
    <w:p>
      <w:pPr>
        <w:pStyle w:val="7"/>
        <w:tabs>
          <w:tab w:val="right" w:leader="dot" w:pos="9896"/>
        </w:tabs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left="0" w:leftChars="0" w:firstLine="0" w:firstLineChars="0"/>
        <w:jc w:val="both"/>
        <w:textAlignment w:val="auto"/>
        <w:rPr>
          <w:rFonts w:hint="default" w:ascii="Calibri" w:hAnsi="Calibri" w:cs="Calibri"/>
          <w:sz w:val="36"/>
          <w:szCs w:val="36"/>
          <w:lang w:val="ru-RU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left="0" w:leftChars="0" w:firstLine="0" w:firstLineChars="0"/>
        <w:jc w:val="both"/>
        <w:textAlignment w:val="auto"/>
        <w:rPr>
          <w:rFonts w:hint="default" w:ascii="Calibri" w:hAnsi="Calibri" w:cs="Calibri"/>
          <w:sz w:val="36"/>
          <w:szCs w:val="36"/>
          <w:lang w:val="ru-RU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left="0" w:leftChars="0" w:firstLine="0" w:firstLineChars="0"/>
        <w:jc w:val="both"/>
        <w:textAlignment w:val="auto"/>
        <w:rPr>
          <w:rFonts w:hint="default" w:ascii="Calibri" w:hAnsi="Calibri" w:cs="Calibri"/>
          <w:sz w:val="36"/>
          <w:szCs w:val="36"/>
          <w:lang w:val="ru-RU"/>
        </w:rPr>
      </w:pPr>
      <w:r>
        <w:rPr>
          <w:rFonts w:hint="default" w:ascii="Calibri" w:hAnsi="Calibri" w:cs="Calibri"/>
          <w:sz w:val="36"/>
          <w:szCs w:val="36"/>
          <w:lang w:val="ru-RU"/>
        </w:rPr>
        <w:t>Стрежневая: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eastAsia="宋体" w:cs="Calibri"/>
          <w:sz w:val="28"/>
          <w:szCs w:val="28"/>
          <w:lang w:val="en-US" w:eastAsia="zh-CN"/>
        </w:rPr>
      </w:pPr>
      <w:r>
        <w:rPr>
          <w:rFonts w:hint="default" w:ascii="Calibri" w:hAnsi="Calibri" w:eastAsia="宋体" w:cs="Calibri"/>
          <w:sz w:val="28"/>
          <w:szCs w:val="28"/>
          <w:lang w:val="en-US" w:eastAsia="zh-CN"/>
        </w:rPr>
        <w:t>Person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ID_person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Age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Location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Gender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left="0" w:leftChars="0" w:firstLine="0" w:firstLineChars="0"/>
        <w:textAlignment w:val="auto"/>
        <w:rPr>
          <w:rFonts w:hint="default" w:ascii="Calibri" w:hAnsi="Calibri" w:eastAsia="宋体" w:cs="Calibri"/>
          <w:sz w:val="28"/>
          <w:szCs w:val="28"/>
          <w:lang w:val="en-US" w:eastAsia="zh-CN"/>
        </w:rPr>
      </w:pPr>
      <w:r>
        <w:rPr>
          <w:rFonts w:hint="default" w:ascii="Calibri" w:hAnsi="Calibri" w:eastAsia="宋体" w:cs="Calibri"/>
          <w:sz w:val="28"/>
          <w:szCs w:val="28"/>
          <w:lang w:val="en-US" w:eastAsia="zh-CN"/>
        </w:rPr>
        <w:t>Event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ID_Event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Description_Event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Start_time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last_time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Event_Location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left="0" w:leftChars="0" w:firstLine="0" w:firstLineChars="0"/>
        <w:textAlignment w:val="auto"/>
        <w:rPr>
          <w:rFonts w:hint="default" w:ascii="Calibri" w:hAnsi="Calibri" w:eastAsia="宋体" w:cs="Calibri"/>
          <w:sz w:val="28"/>
          <w:szCs w:val="28"/>
          <w:lang w:val="en-US" w:eastAsia="zh-CN"/>
        </w:rPr>
      </w:pPr>
      <w:r>
        <w:rPr>
          <w:rFonts w:hint="default" w:ascii="Calibri" w:hAnsi="Calibri" w:eastAsia="宋体" w:cs="Calibri"/>
          <w:sz w:val="28"/>
          <w:szCs w:val="28"/>
          <w:lang w:val="en-US" w:eastAsia="zh-CN"/>
        </w:rPr>
        <w:t>Group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ID_Group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Address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Type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Quantity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left="0" w:leftChars="0" w:firstLine="0" w:firstLineChars="0"/>
        <w:textAlignment w:val="auto"/>
        <w:rPr>
          <w:rFonts w:hint="default" w:ascii="Calibri" w:hAnsi="Calibri" w:eastAsia="宋体" w:cs="Calibri"/>
          <w:sz w:val="28"/>
          <w:szCs w:val="28"/>
          <w:lang w:val="en-US" w:eastAsia="zh-CN"/>
        </w:rPr>
      </w:pPr>
      <w:r>
        <w:rPr>
          <w:rFonts w:hint="default" w:ascii="Calibri" w:hAnsi="Calibri" w:eastAsia="宋体" w:cs="Calibri"/>
          <w:sz w:val="28"/>
          <w:szCs w:val="28"/>
          <w:lang w:val="en-US" w:eastAsia="zh-CN"/>
        </w:rPr>
        <w:t>Group_relation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ID_relation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Description_relation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eastAsia="宋体" w:cs="Calibri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left="0" w:leftChars="0" w:firstLine="0" w:firstLineChars="0"/>
        <w:textAlignment w:val="auto"/>
        <w:rPr>
          <w:rFonts w:hint="default" w:ascii="Calibri" w:hAnsi="Calibri" w:eastAsia="宋体" w:cs="Calibri"/>
          <w:sz w:val="28"/>
          <w:szCs w:val="28"/>
          <w:lang w:val="en-US" w:eastAsia="zh-CN"/>
        </w:rPr>
      </w:pPr>
      <w:r>
        <w:rPr>
          <w:rFonts w:hint="default" w:ascii="Calibri" w:hAnsi="Calibri" w:eastAsia="宋体" w:cs="Calibri"/>
          <w:sz w:val="28"/>
          <w:szCs w:val="28"/>
          <w:lang w:val="en-US" w:eastAsia="zh-CN"/>
        </w:rPr>
        <w:t>Nickname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ID_Nickname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Description_Nickname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left="0" w:leftChars="0" w:firstLine="0" w:firstLineChars="0"/>
        <w:textAlignment w:val="auto"/>
        <w:rPr>
          <w:rFonts w:hint="default" w:ascii="Calibri" w:hAnsi="Calibri" w:eastAsia="宋体" w:cs="Calibri"/>
          <w:sz w:val="28"/>
          <w:szCs w:val="28"/>
          <w:lang w:val="en-US" w:eastAsia="zh-CN"/>
        </w:rPr>
      </w:pPr>
      <w:r>
        <w:rPr>
          <w:rFonts w:hint="default" w:ascii="Calibri" w:hAnsi="Calibri" w:eastAsia="宋体" w:cs="Calibri"/>
          <w:sz w:val="28"/>
          <w:szCs w:val="28"/>
          <w:lang w:val="en-US" w:eastAsia="zh-CN"/>
        </w:rPr>
        <w:t>Mood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ID_Mood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eastAsia="宋体" w:cs="Calibri"/>
          <w:sz w:val="24"/>
          <w:szCs w:val="24"/>
        </w:rPr>
        <w:t>Mood_type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Description_Mood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 w:ascii="Calibri" w:hAnsi="Calibri" w:eastAsia="宋体" w:cs="Calibri"/>
          <w:sz w:val="36"/>
          <w:szCs w:val="36"/>
          <w:lang w:val="en-US" w:eastAsia="zh-CN"/>
        </w:rPr>
      </w:pPr>
      <w:r>
        <w:rPr>
          <w:rFonts w:hint="default" w:ascii="Calibri" w:hAnsi="Calibri" w:cs="Calibri"/>
          <w:sz w:val="36"/>
          <w:szCs w:val="36"/>
          <w:lang w:val="ru-RU"/>
        </w:rPr>
        <w:t>Характеристика</w:t>
      </w:r>
      <w:r>
        <w:rPr>
          <w:rFonts w:hint="default" w:ascii="Calibri" w:hAnsi="Calibri" w:eastAsia="宋体" w:cs="Calibri"/>
          <w:sz w:val="36"/>
          <w:szCs w:val="36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eastAsia="宋体" w:cs="Calibri"/>
          <w:sz w:val="28"/>
          <w:szCs w:val="28"/>
          <w:lang w:val="en-US" w:eastAsia="zh-CN"/>
        </w:rPr>
      </w:pPr>
      <w:r>
        <w:rPr>
          <w:rFonts w:hint="default" w:ascii="Calibri" w:hAnsi="Calibri" w:eastAsia="宋体" w:cs="Calibri"/>
          <w:sz w:val="28"/>
          <w:szCs w:val="28"/>
          <w:lang w:val="en-US" w:eastAsia="zh-CN"/>
        </w:rPr>
        <w:t>Stats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ID_stats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Description_Stats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Fatigue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eastAsia="宋体" w:cs="Calibri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left="0" w:leftChars="0" w:firstLine="0" w:firstLineChars="0"/>
        <w:textAlignment w:val="auto"/>
        <w:rPr>
          <w:rFonts w:hint="default" w:ascii="Calibri" w:hAnsi="Calibri" w:eastAsia="宋体" w:cs="Calibri"/>
          <w:sz w:val="28"/>
          <w:szCs w:val="28"/>
          <w:lang w:val="en-US" w:eastAsia="zh-CN"/>
        </w:rPr>
      </w:pPr>
      <w:r>
        <w:rPr>
          <w:rFonts w:hint="default" w:ascii="Calibri" w:hAnsi="Calibri" w:eastAsia="宋体" w:cs="Calibri"/>
          <w:sz w:val="28"/>
          <w:szCs w:val="28"/>
          <w:lang w:val="en-US" w:eastAsia="zh-CN"/>
        </w:rPr>
        <w:t>Group_status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ID_Group_status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eastAsia" w:ascii="Calibri" w:hAnsi="Calibri" w:eastAsia="宋体" w:cs="Calibri"/>
          <w:lang w:eastAsia="zh-CN"/>
        </w:rPr>
      </w:pPr>
      <w:r>
        <w:rPr>
          <w:rFonts w:hint="eastAsia" w:ascii="Calibri" w:hAnsi="Calibri" w:eastAsia="宋体" w:cs="Calibri"/>
          <w:lang w:eastAsia="zh-CN"/>
        </w:rPr>
        <w:t>Available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Description_Group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ind w:firstLine="420" w:firstLineChars="0"/>
        <w:textAlignment w:val="auto"/>
        <w:rPr>
          <w:rFonts w:hint="default" w:ascii="Calibri" w:hAnsi="Calibri" w:cs="Calibri"/>
        </w:rPr>
      </w:pPr>
    </w:p>
    <w:p>
      <w:pPr>
        <w:pStyle w:val="3"/>
        <w:ind w:left="0" w:leftChars="0" w:firstLine="0" w:firstLineChars="0"/>
        <w:jc w:val="both"/>
        <w:rPr>
          <w:rFonts w:hint="default" w:ascii="Calibri" w:hAnsi="Calibri" w:eastAsia="宋体" w:cs="Calibri"/>
          <w:sz w:val="36"/>
          <w:szCs w:val="36"/>
          <w:lang w:val="en-US" w:eastAsia="zh-CN"/>
        </w:rPr>
      </w:pPr>
      <w:r>
        <w:rPr>
          <w:rFonts w:hint="default" w:ascii="Calibri" w:hAnsi="Calibri" w:cs="Calibri"/>
          <w:sz w:val="36"/>
          <w:szCs w:val="36"/>
        </w:rPr>
        <w:t>Ассоци</w:t>
      </w:r>
      <w:r>
        <w:rPr>
          <w:rFonts w:hint="default" w:ascii="Calibri" w:hAnsi="Calibri" w:cs="Calibri"/>
          <w:sz w:val="36"/>
          <w:szCs w:val="36"/>
          <w:lang w:val="ru-RU"/>
        </w:rPr>
        <w:t>а</w:t>
      </w:r>
      <w:r>
        <w:rPr>
          <w:rFonts w:hint="default" w:ascii="Calibri" w:hAnsi="Calibri" w:cs="Calibri"/>
          <w:sz w:val="36"/>
          <w:szCs w:val="36"/>
        </w:rPr>
        <w:t>тивная</w:t>
      </w:r>
      <w:r>
        <w:rPr>
          <w:rFonts w:hint="default" w:ascii="Calibri" w:hAnsi="Calibri" w:eastAsia="宋体" w:cs="Calibri"/>
          <w:sz w:val="36"/>
          <w:szCs w:val="36"/>
          <w:lang w:val="en-US" w:eastAsia="zh-CN"/>
        </w:rPr>
        <w:t>:</w:t>
      </w:r>
    </w:p>
    <w:p>
      <w:pPr>
        <w:rPr>
          <w:rFonts w:hint="default" w:ascii="Calibri" w:hAnsi="Calibri" w:cs="Calibri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sz w:val="28"/>
          <w:szCs w:val="28"/>
          <w:lang w:val="en-US" w:eastAsia="zh-CN"/>
        </w:rPr>
        <w:t>Person_Mood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ID_Mood interger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ID_person interger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Action text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Calibri" w:hAnsi="Calibri" w:cs="Calibri"/>
          <w:sz w:val="32"/>
          <w:szCs w:val="32"/>
          <w:lang w:val="en-US" w:eastAsia="zh-CN"/>
        </w:rPr>
      </w:pPr>
      <w:r>
        <w:rPr>
          <w:rFonts w:hint="default" w:ascii="Calibri" w:hAnsi="Calibri" w:cs="Calibri"/>
          <w:sz w:val="32"/>
          <w:szCs w:val="32"/>
          <w:lang w:val="en-US" w:eastAsia="zh-CN"/>
        </w:rPr>
        <w:t>Group_list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ID_Group interger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ID_Group_relation interger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Group_event text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Calibri" w:hAnsi="Calibri" w:cs="Calibri"/>
          <w:sz w:val="32"/>
          <w:szCs w:val="32"/>
          <w:lang w:val="en-US" w:eastAsia="zh-CN"/>
        </w:rPr>
      </w:pPr>
      <w:r>
        <w:rPr>
          <w:rFonts w:hint="default" w:ascii="Calibri" w:hAnsi="Calibri" w:cs="Calibri"/>
          <w:sz w:val="32"/>
          <w:szCs w:val="32"/>
          <w:lang w:val="en-US" w:eastAsia="zh-CN"/>
        </w:rPr>
        <w:t>Person_Event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2"/>
        </w:rPr>
      </w:pPr>
      <w:r>
        <w:rPr>
          <w:rFonts w:hint="default" w:ascii="Calibri" w:hAnsi="Calibri" w:cs="Calibri"/>
          <w:sz w:val="24"/>
          <w:szCs w:val="22"/>
        </w:rPr>
        <w:t>ID_Event interger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2"/>
        </w:rPr>
      </w:pPr>
      <w:r>
        <w:rPr>
          <w:rFonts w:hint="default" w:ascii="Calibri" w:hAnsi="Calibri" w:cs="Calibri"/>
          <w:sz w:val="24"/>
          <w:szCs w:val="22"/>
        </w:rPr>
        <w:t>ID_person interger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2"/>
        </w:rPr>
      </w:pPr>
      <w:r>
        <w:rPr>
          <w:rFonts w:hint="default" w:ascii="Calibri" w:hAnsi="Calibri" w:cs="Calibri"/>
          <w:sz w:val="24"/>
          <w:szCs w:val="22"/>
        </w:rPr>
        <w:t>Action text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  <w:color w:val="212529"/>
          <w:sz w:val="40"/>
          <w:szCs w:val="40"/>
          <w:shd w:val="clear" w:color="auto" w:fill="FFFFFF"/>
        </w:rPr>
      </w:pPr>
      <w:r>
        <w:rPr>
          <w:rFonts w:hint="default" w:ascii="Calibri" w:hAnsi="Calibri" w:cs="Calibri"/>
          <w:color w:val="212529"/>
          <w:sz w:val="40"/>
          <w:szCs w:val="40"/>
          <w:shd w:val="clear" w:color="auto" w:fill="FFFFFF"/>
        </w:rPr>
        <w:t>Инфологическая модель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  <w:sz w:val="44"/>
          <w:szCs w:val="44"/>
          <w:shd w:val="clear" w:color="auto" w:fill="FFFFFF"/>
          <w:lang w:val="ru-RU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-1119505</wp:posOffset>
            </wp:positionH>
            <wp:positionV relativeFrom="paragraph">
              <wp:posOffset>71755</wp:posOffset>
            </wp:positionV>
            <wp:extent cx="7531100" cy="4454525"/>
            <wp:effectExtent l="0" t="0" r="0" b="0"/>
            <wp:wrapTight wrapText="bothSides">
              <wp:wrapPolygon>
                <wp:start x="0" y="0"/>
                <wp:lineTo x="0" y="21523"/>
                <wp:lineTo x="21527" y="21523"/>
                <wp:lineTo x="21527" y="0"/>
                <wp:lineTo x="0" y="0"/>
              </wp:wrapPolygon>
            </wp:wrapTight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sz w:val="44"/>
          <w:szCs w:val="44"/>
          <w:shd w:val="clear" w:color="auto" w:fill="FFFFFF"/>
          <w:lang w:val="ru-RU"/>
        </w:rPr>
        <w:t>Даталогическ</w:t>
      </w:r>
      <w:r>
        <w:rPr>
          <w:rFonts w:hint="default" w:ascii="Calibri" w:hAnsi="Calibri" w:cs="Calibri"/>
          <w:color w:val="212529"/>
          <w:sz w:val="40"/>
          <w:szCs w:val="40"/>
          <w:shd w:val="clear" w:color="auto" w:fill="FFFFFF"/>
        </w:rPr>
        <w:t>ая</w:t>
      </w:r>
      <w:r>
        <w:rPr>
          <w:rFonts w:hint="default" w:ascii="Calibri" w:hAnsi="Calibri" w:cs="Calibri"/>
          <w:sz w:val="44"/>
          <w:szCs w:val="44"/>
          <w:shd w:val="clear" w:color="auto" w:fill="FFFFFF"/>
          <w:lang w:val="ru-RU"/>
        </w:rPr>
        <w:t xml:space="preserve"> модель</w:t>
      </w:r>
      <w:bookmarkStart w:id="2" w:name="_GoBack"/>
      <w:bookmarkEnd w:id="2"/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beforeAutospacing="0" w:afterAutospacing="0"/>
        <w:textAlignment w:val="auto"/>
        <w:rPr>
          <w:rFonts w:hint="default" w:ascii="Calibri" w:hAnsi="Calibri" w:cs="Calibri"/>
          <w:sz w:val="44"/>
          <w:szCs w:val="44"/>
          <w:shd w:val="clear" w:color="auto" w:fill="FFFFFF"/>
          <w:lang w:val="ru-RU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rPr>
          <w:rFonts w:hint="default" w:ascii="Calibri" w:hAnsi="Calibri" w:eastAsia="宋体" w:cs="Calibri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6416675" cy="5671820"/>
            <wp:effectExtent l="0" t="0" r="317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567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tabs>
          <w:tab w:val="right" w:leader="dot" w:pos="9896"/>
        </w:tabs>
        <w:ind w:left="0" w:leftChars="0" w:firstLine="0" w:firstLineChars="0"/>
      </w:pPr>
    </w:p>
    <w:p>
      <w:pPr>
        <w:pStyle w:val="7"/>
        <w:tabs>
          <w:tab w:val="right" w:leader="dot" w:pos="9896"/>
        </w:tabs>
      </w:pPr>
    </w:p>
    <w:p>
      <w:pPr>
        <w:pStyle w:val="2"/>
        <w:rPr>
          <w:rFonts w:hint="eastAsia" w:eastAsia="宋体" w:cs="Arial"/>
          <w:sz w:val="36"/>
          <w:szCs w:val="36"/>
          <w:lang w:val="en-US" w:eastAsia="zh-CN"/>
        </w:rPr>
      </w:pPr>
      <w:r>
        <w:rPr>
          <w:rFonts w:cs="Arial"/>
          <w:sz w:val="36"/>
          <w:szCs w:val="36"/>
        </w:rPr>
        <w:t>Реализация даталогической модели</w:t>
      </w:r>
      <w:r>
        <w:rPr>
          <w:rFonts w:hint="eastAsia" w:eastAsia="宋体" w:cs="Arial"/>
          <w:sz w:val="36"/>
          <w:szCs w:val="36"/>
          <w:lang w:val="en-US" w:eastAsia="zh-CN"/>
        </w:rPr>
        <w:t xml:space="preserve"> </w:t>
      </w:r>
    </w:p>
    <w:p>
      <w:pPr>
        <w:pStyle w:val="2"/>
        <w:rPr>
          <w:rFonts w:cs="Arial"/>
          <w:sz w:val="36"/>
          <w:szCs w:val="36"/>
          <w:lang w:val="ru-RU"/>
        </w:rPr>
      </w:pPr>
      <w:r>
        <w:rPr>
          <w:rFonts w:cs="Arial"/>
          <w:sz w:val="36"/>
          <w:szCs w:val="36"/>
          <w:lang w:val="ru-RU"/>
        </w:rPr>
        <w:t>Создание</w:t>
      </w:r>
    </w:p>
    <w:p>
      <w:pPr>
        <w:pStyle w:val="7"/>
        <w:tabs>
          <w:tab w:val="right" w:leader="dot" w:pos="9896"/>
        </w:tabs>
        <w:ind w:left="0" w:leftChars="0" w:firstLine="0" w:firstLineChars="0"/>
      </w:pPr>
      <w:r>
        <w:drawing>
          <wp:inline distT="0" distB="0" distL="114300" distR="114300">
            <wp:extent cx="6195695" cy="7912100"/>
            <wp:effectExtent l="0" t="0" r="14605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791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tabs>
          <w:tab w:val="right" w:leader="dot" w:pos="9896"/>
        </w:tabs>
        <w:ind w:left="0" w:leftChars="0" w:firstLine="0" w:firstLineChars="0"/>
      </w:pPr>
      <w:r>
        <w:drawing>
          <wp:inline distT="0" distB="0" distL="114300" distR="114300">
            <wp:extent cx="6190615" cy="8001000"/>
            <wp:effectExtent l="0" t="0" r="63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tabs>
          <w:tab w:val="right" w:leader="dot" w:pos="9896"/>
        </w:tabs>
        <w:ind w:left="0" w:leftChars="0" w:firstLine="0" w:firstLineChars="0"/>
      </w:pPr>
      <w:r>
        <w:drawing>
          <wp:inline distT="0" distB="0" distL="114300" distR="114300">
            <wp:extent cx="6142990" cy="6647815"/>
            <wp:effectExtent l="0" t="0" r="10160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664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val="en-US"/>
        </w:rPr>
      </w:pPr>
      <w:r>
        <w:rPr>
          <w:color w:val="234060"/>
        </w:rPr>
        <w:t>Заполнение</w:t>
      </w:r>
    </w:p>
    <w:p>
      <w:pPr>
        <w:pStyle w:val="7"/>
        <w:tabs>
          <w:tab w:val="right" w:leader="dot" w:pos="9896"/>
        </w:tabs>
        <w:ind w:left="0" w:leftChars="0" w:firstLine="0" w:firstLineChars="0"/>
      </w:pPr>
      <w:r>
        <w:drawing>
          <wp:inline distT="0" distB="0" distL="114300" distR="114300">
            <wp:extent cx="6231890" cy="7043420"/>
            <wp:effectExtent l="0" t="0" r="16510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704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tabs>
          <w:tab w:val="right" w:leader="dot" w:pos="9896"/>
        </w:tabs>
        <w:ind w:left="0" w:leftChars="0" w:firstLine="0" w:firstLineChars="0"/>
      </w:pPr>
      <w:r>
        <w:drawing>
          <wp:inline distT="0" distB="0" distL="114300" distR="114300">
            <wp:extent cx="6236335" cy="2171065"/>
            <wp:effectExtent l="0" t="0" r="12065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tabs>
          <w:tab w:val="right" w:leader="dot" w:pos="9896"/>
        </w:tabs>
        <w:ind w:left="0" w:leftChars="0" w:firstLine="0" w:firstLineChars="0"/>
      </w:pPr>
      <w:r>
        <w:drawing>
          <wp:inline distT="0" distB="0" distL="114300" distR="114300">
            <wp:extent cx="6295390" cy="6295390"/>
            <wp:effectExtent l="0" t="0" r="10160" b="1016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629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tabs>
          <w:tab w:val="right" w:leader="dot" w:pos="9896"/>
        </w:tabs>
        <w:ind w:left="0" w:leftChars="0" w:firstLine="0" w:firstLineChars="0"/>
      </w:pPr>
      <w:r>
        <w:drawing>
          <wp:inline distT="0" distB="0" distL="114300" distR="114300">
            <wp:extent cx="5283835" cy="8710295"/>
            <wp:effectExtent l="0" t="0" r="12065" b="1460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871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92"/>
        <w:ind w:left="160"/>
        <w:rPr>
          <w:rFonts w:hint="default" w:ascii="Calibri" w:hAnsi="Calibri" w:cs="Calibri"/>
          <w:sz w:val="36"/>
          <w:szCs w:val="24"/>
          <w:lang w:val="ru-RU"/>
        </w:rPr>
      </w:pPr>
      <w:r>
        <w:rPr>
          <w:rFonts w:hint="default" w:ascii="Calibri" w:hAnsi="Calibri" w:cs="Calibri"/>
          <w:color w:val="1F4E79"/>
          <w:sz w:val="36"/>
          <w:szCs w:val="24"/>
          <w:lang w:val="ru-RU"/>
        </w:rPr>
        <w:t>Вывод</w:t>
      </w:r>
    </w:p>
    <w:p>
      <w:pPr>
        <w:spacing w:before="48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Calibri" w:cs="Calibri"/>
          <w:color w:val="333333"/>
          <w:sz w:val="28"/>
          <w:szCs w:val="28"/>
          <w:lang w:val="ru-RU"/>
        </w:rPr>
        <w:t>После завершения этого эксперимента я научился добавлять, удалять, проверять и изменять базу данных. Научился рисовать диаграмму ER.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2CA2F2"/>
    <w:multiLevelType w:val="singleLevel"/>
    <w:tmpl w:val="312CA2F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F614456"/>
    <w:multiLevelType w:val="singleLevel"/>
    <w:tmpl w:val="6F61445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iNmRjOWVjYTEzYTdmYTljNDk1Y2QzMmJmNjczOGUifQ=="/>
  </w:docVars>
  <w:rsids>
    <w:rsidRoot w:val="654C179A"/>
    <w:rsid w:val="114A06A6"/>
    <w:rsid w:val="26B27D83"/>
    <w:rsid w:val="3D764B4A"/>
    <w:rsid w:val="654C179A"/>
    <w:rsid w:val="709F2DCE"/>
    <w:rsid w:val="7BB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urier New" w:hAnsi="Courier New" w:eastAsia="Courier New" w:cs="Courier New"/>
      <w:sz w:val="22"/>
      <w:szCs w:val="22"/>
      <w:lang w:val="zh-CN" w:eastAsia="zh-CN" w:bidi="zh-CN"/>
    </w:rPr>
  </w:style>
  <w:style w:type="paragraph" w:styleId="2">
    <w:name w:val="heading 1"/>
    <w:basedOn w:val="1"/>
    <w:qFormat/>
    <w:uiPriority w:val="9"/>
    <w:pPr>
      <w:ind w:left="160"/>
      <w:outlineLvl w:val="0"/>
    </w:pPr>
    <w:rPr>
      <w:rFonts w:ascii="Cambria" w:hAnsi="Cambria" w:eastAsia="Cambria" w:cs="Cambria"/>
      <w:b/>
      <w:bCs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ind w:left="5620"/>
      <w:jc w:val="center"/>
      <w:outlineLvl w:val="1"/>
    </w:pPr>
    <w:rPr>
      <w:rFonts w:ascii="Times New Roman" w:hAnsi="Times New Roman" w:eastAsia="Times New Roman" w:cs="Times New Roman"/>
      <w:sz w:val="28"/>
      <w:szCs w:val="28"/>
    </w:rPr>
  </w:style>
  <w:style w:type="paragraph" w:styleId="4">
    <w:name w:val="heading 3"/>
    <w:basedOn w:val="1"/>
    <w:next w:val="1"/>
    <w:unhideWhenUsed/>
    <w:qFormat/>
    <w:uiPriority w:val="9"/>
    <w:pPr>
      <w:spacing w:before="170"/>
      <w:ind w:left="151" w:right="102"/>
      <w:jc w:val="center"/>
      <w:outlineLvl w:val="2"/>
    </w:pPr>
    <w:rPr>
      <w:rFonts w:ascii="Times New Roman" w:hAnsi="Times New Roman" w:eastAsia="Times New Roman" w:cs="Times New Roman"/>
      <w:b/>
      <w:bCs/>
      <w:sz w:val="26"/>
      <w:szCs w:val="26"/>
    </w:rPr>
  </w:style>
  <w:style w:type="paragraph" w:styleId="5">
    <w:name w:val="heading 4"/>
    <w:basedOn w:val="1"/>
    <w:unhideWhenUsed/>
    <w:qFormat/>
    <w:uiPriority w:val="9"/>
    <w:pPr>
      <w:spacing w:before="238"/>
      <w:ind w:left="150" w:right="111"/>
      <w:jc w:val="center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4"/>
      <w:szCs w:val="24"/>
    </w:rPr>
  </w:style>
  <w:style w:type="paragraph" w:styleId="7">
    <w:name w:val="toc 1"/>
    <w:basedOn w:val="1"/>
    <w:qFormat/>
    <w:uiPriority w:val="1"/>
    <w:pPr>
      <w:spacing w:before="136"/>
      <w:ind w:left="160"/>
    </w:pPr>
    <w:rPr>
      <w:rFonts w:ascii="Times New Roman" w:hAnsi="Times New Roman" w:eastAsia="Times New Roman" w:cs="Times New Roman"/>
      <w:sz w:val="24"/>
      <w:szCs w:val="24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1">
    <w:name w:val="Table Paragraph"/>
    <w:basedOn w:val="1"/>
    <w:qFormat/>
    <w:uiPriority w:val="1"/>
    <w:pPr>
      <w:spacing w:before="43"/>
      <w:ind w:right="57"/>
      <w:jc w:val="right"/>
    </w:pPr>
  </w:style>
  <w:style w:type="table" w:customStyle="1" w:styleId="12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2023-10-31T19:39:00Z</dcterms:created>
  <dc:creator>Sandman.</dc:creator>
  <cp:lastModifiedBy>Sandman.</cp:lastModifiedBy>
  <dcterms:modified xsi:type="dcterms:W3CDTF">2023-12-15T12:56:16Z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5971DADD96FF4E4299E5A26093F87A7F_11</vt:lpwstr>
  </property>
</Properties>
</file>