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Arial"/>
          <w:szCs w:val="32"/>
        </w:rPr>
      </w:pPr>
      <w:bookmarkStart w:id="0" w:name="_GoBack"/>
      <w:r>
        <w:rPr>
          <w:rFonts w:cs="Arial"/>
          <w:szCs w:val="32"/>
        </w:rPr>
        <w:t>Университет ИТМО</w:t>
      </w:r>
    </w:p>
    <w:p>
      <w:pPr>
        <w:jc w:val="center"/>
        <w:rPr>
          <w:rFonts w:cs="Arial"/>
          <w:szCs w:val="32"/>
        </w:rPr>
      </w:pPr>
      <w:r>
        <w:rPr>
          <w:rFonts w:cs="Arial"/>
          <w:szCs w:val="32"/>
        </w:rPr>
        <w:t>Факультет ФПИ и КТ</w:t>
      </w:r>
    </w:p>
    <w:p>
      <w:pPr>
        <w:rPr>
          <w:rFonts w:cs="Arial"/>
          <w:szCs w:val="32"/>
        </w:rPr>
      </w:pPr>
    </w:p>
    <w:p>
      <w:pPr>
        <w:rPr>
          <w:rFonts w:cs="Arial"/>
          <w:szCs w:val="32"/>
        </w:rPr>
      </w:pPr>
    </w:p>
    <w:p>
      <w:pPr>
        <w:tabs>
          <w:tab w:val="left" w:pos="6407"/>
        </w:tabs>
        <w:rPr>
          <w:rFonts w:hint="eastAsia" w:cs="Arial" w:eastAsiaTheme="minorEastAsia"/>
          <w:szCs w:val="32"/>
          <w:lang w:eastAsia="zh-CN"/>
        </w:rPr>
      </w:pPr>
      <w:r>
        <w:rPr>
          <w:rFonts w:hint="eastAsia" w:cs="Arial"/>
          <w:szCs w:val="32"/>
          <w:lang w:eastAsia="zh-CN"/>
        </w:rPr>
        <w:t xml:space="preserve"> </w:t>
      </w:r>
    </w:p>
    <w:p>
      <w:pPr>
        <w:pStyle w:val="4"/>
        <w:jc w:val="center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ru-RU"/>
        </w:rPr>
        <w:t>Отчёт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240" w:afterAutospacing="0" w:line="15" w:lineRule="atLeast"/>
        <w:ind w:left="0" w:right="0" w:firstLine="0"/>
        <w:rPr>
          <w:rFonts w:hint="default" w:eastAsia="宋体" w:cs="Arial"/>
          <w:sz w:val="40"/>
          <w:szCs w:val="40"/>
          <w:lang w:val="en-US" w:eastAsia="zh-CN"/>
        </w:rPr>
      </w:pPr>
      <w:r>
        <w:rPr>
          <w:rFonts w:hint="eastAsia" w:cs="Arial"/>
          <w:sz w:val="40"/>
          <w:szCs w:val="40"/>
          <w:lang w:val="ru-RU" w:eastAsia="zh-CN"/>
        </w:rPr>
        <w:t xml:space="preserve"> </w:t>
      </w:r>
      <w:r>
        <w:rPr>
          <w:rFonts w:hint="eastAsia" w:cs="Arial"/>
          <w:sz w:val="40"/>
          <w:szCs w:val="40"/>
          <w:lang w:val="en-US" w:eastAsia="zh-CN"/>
        </w:rPr>
        <w:t xml:space="preserve">           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42"/>
          <w:szCs w:val="42"/>
          <w:shd w:val="clear" w:fill="FFFFFF"/>
        </w:rPr>
        <w:t>Практическая работа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42"/>
          <w:szCs w:val="42"/>
          <w:shd w:val="clear" w:fill="FFFFFF"/>
          <w:lang w:val="en-US" w:eastAsia="zh-CN"/>
        </w:rPr>
        <w:t xml:space="preserve"> 6</w:t>
      </w:r>
    </w:p>
    <w:p>
      <w:pPr>
        <w:pStyle w:val="2"/>
        <w:jc w:val="center"/>
        <w:rPr>
          <w:rFonts w:ascii="Arial" w:hAnsi="Arial" w:eastAsia="Times New Roman" w:cs="Arial"/>
          <w:color w:val="000000" w:themeColor="text1"/>
          <w:sz w:val="40"/>
          <w:szCs w:val="40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40"/>
          <w:szCs w:val="40"/>
          <w:lang w:val="ru-RU"/>
          <w14:textFill>
            <w14:solidFill>
              <w14:schemeClr w14:val="tx1"/>
            </w14:solidFill>
          </w14:textFill>
        </w:rPr>
        <w:t>«Теория Верятности»</w:t>
      </w:r>
    </w:p>
    <w:p>
      <w:pPr>
        <w:spacing w:line="480" w:lineRule="auto"/>
        <w:jc w:val="center"/>
        <w:rPr>
          <w:rFonts w:hint="eastAsia" w:cs="Arial" w:eastAsiaTheme="minorEastAsia"/>
          <w:szCs w:val="32"/>
          <w:lang w:eastAsia="zh-CN"/>
        </w:rPr>
      </w:pPr>
      <w:r>
        <w:rPr>
          <w:rFonts w:hint="default" w:ascii="Cambria Math" w:hAnsi="Cambria Math" w:eastAsia="Segoe UI" w:cs="Segoe UI"/>
          <w:b w:val="0"/>
          <w:i w:val="0"/>
          <w:caps w:val="0"/>
          <w:color w:val="1F232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cs="Arial"/>
          <w:szCs w:val="32"/>
        </w:rPr>
        <w:t xml:space="preserve">Вариант </w:t>
      </w:r>
      <w:r>
        <w:rPr>
          <w:rFonts w:hint="eastAsia" w:cs="Arial"/>
          <w:szCs w:val="32"/>
          <w:lang w:val="en-US" w:eastAsia="zh-CN"/>
        </w:rPr>
        <w:t>9</w:t>
      </w:r>
    </w:p>
    <w:p>
      <w:pPr>
        <w:spacing w:line="480" w:lineRule="auto"/>
        <w:jc w:val="center"/>
        <w:rPr>
          <w:rFonts w:cs="Arial"/>
          <w:szCs w:val="32"/>
        </w:rPr>
      </w:pPr>
    </w:p>
    <w:p>
      <w:pPr>
        <w:spacing w:line="480" w:lineRule="auto"/>
        <w:jc w:val="center"/>
        <w:rPr>
          <w:rFonts w:cs="Arial"/>
          <w:szCs w:val="32"/>
        </w:rPr>
      </w:pPr>
    </w:p>
    <w:p>
      <w:pPr>
        <w:spacing w:line="480" w:lineRule="auto"/>
        <w:jc w:val="center"/>
        <w:rPr>
          <w:rFonts w:cs="Arial"/>
          <w:szCs w:val="32"/>
        </w:rPr>
      </w:pPr>
    </w:p>
    <w:p>
      <w:pPr>
        <w:spacing w:line="480" w:lineRule="auto"/>
        <w:jc w:val="center"/>
        <w:rPr>
          <w:rFonts w:cs="Arial"/>
          <w:szCs w:val="32"/>
        </w:rPr>
      </w:pPr>
    </w:p>
    <w:p>
      <w:pPr>
        <w:spacing w:line="480" w:lineRule="auto"/>
        <w:jc w:val="right"/>
        <w:rPr>
          <w:rFonts w:cs="Arial"/>
          <w:szCs w:val="32"/>
        </w:rPr>
      </w:pPr>
      <w:r>
        <w:rPr>
          <w:rFonts w:cs="Arial"/>
          <w:szCs w:val="32"/>
        </w:rPr>
        <w:t>Студент:</w:t>
      </w:r>
    </w:p>
    <w:p>
      <w:pPr>
        <w:spacing w:line="480" w:lineRule="auto"/>
        <w:jc w:val="right"/>
        <w:rPr>
          <w:rFonts w:cs="Arial"/>
          <w:szCs w:val="32"/>
        </w:rPr>
      </w:pPr>
    </w:p>
    <w:p>
      <w:pPr>
        <w:spacing w:line="480" w:lineRule="auto"/>
        <w:jc w:val="right"/>
        <w:rPr>
          <w:rFonts w:cs="Arial"/>
          <w:szCs w:val="32"/>
        </w:rPr>
      </w:pPr>
      <w:r>
        <w:rPr>
          <w:rFonts w:cs="Arial"/>
          <w:szCs w:val="32"/>
        </w:rPr>
        <w:t>Гр.P321</w:t>
      </w:r>
      <w:r>
        <w:rPr>
          <w:rFonts w:hint="eastAsia" w:cs="Arial"/>
          <w:szCs w:val="32"/>
          <w:lang w:val="en-US" w:eastAsia="zh-CN"/>
        </w:rPr>
        <w:t>1</w:t>
      </w:r>
      <w:r>
        <w:rPr>
          <w:rFonts w:cs="Arial"/>
          <w:szCs w:val="32"/>
        </w:rPr>
        <w:t>1</w:t>
      </w:r>
    </w:p>
    <w:p>
      <w:pPr>
        <w:spacing w:line="480" w:lineRule="auto"/>
        <w:jc w:val="right"/>
        <w:rPr>
          <w:rFonts w:cs="Arial"/>
          <w:szCs w:val="32"/>
        </w:rPr>
      </w:pPr>
      <w:r>
        <w:rPr>
          <w:rFonts w:cs="Arial"/>
          <w:szCs w:val="32"/>
        </w:rPr>
        <w:t>Преподаватель:</w:t>
      </w:r>
      <w:r>
        <w:rPr>
          <w:rFonts w:cs="Arial"/>
          <w:szCs w:val="32"/>
        </w:rPr>
        <w:br w:type="textWrapping"/>
      </w:r>
      <w:bookmarkEnd w:id="0"/>
      <w:r>
        <w:rPr>
          <w:rFonts w:cs="Arial"/>
          <w:szCs w:val="32"/>
        </w:rPr>
        <w:t>Селина Елена Георгиевна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Задание 1</w:t>
      </w:r>
    </w:p>
    <w:p>
      <w:r>
        <w:drawing>
          <wp:inline distT="0" distB="0" distL="114300" distR="114300">
            <wp:extent cx="5273040" cy="98425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Построить доверительный интервал для оценки генеральной средней при заданной доверительной вероятности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γ</w:t>
      </w:r>
      <w:r>
        <w:rPr>
          <w:rFonts w:ascii="宋体" w:hAnsi="宋体" w:eastAsia="宋体" w:cs="宋体"/>
          <w:sz w:val="24"/>
          <w:szCs w:val="24"/>
        </w:rPr>
        <w:t>=0.9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60" w:lineRule="auto"/>
        <w:textAlignment w:val="auto"/>
        <w:rPr>
          <w:rStyle w:val="9"/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Style w:val="9"/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Решение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ind w:left="0" w:firstLine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В данном случае объем выборки мал и нужно исполь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softHyphen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зовать формулу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ind w:left="0" w:firstLine="0"/>
        <w:textAlignment w:val="auto"/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4314825" cy="571500"/>
            <wp:effectExtent l="0" t="0" r="9525" b="0"/>
            <wp:docPr id="2" name="图片 2" descr="1684873554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848735543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ind w:left="0" w:firstLine="0"/>
        <w:textAlignment w:val="auto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В примере практически все частоты значений признака имеют значения единицы, поэтому используем формулу простых средних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ind w:left="0" w:firstLine="0"/>
        <w:textAlignment w:val="auto"/>
        <w:rPr>
          <w:rFonts w:hint="eastAsia" w:hAnsi="Cambria Math" w:eastAsia="Segoe UI" w:cs="Segoe UI"/>
          <w:i w:val="0"/>
          <w:iCs w:val="0"/>
          <w:caps w:val="0"/>
          <w:color w:val="1F2328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m:oMath>
        <m:acc>
          <m:accPr>
            <m:chr m:val="̅"/>
            <m:ctrlPr>
              <w:rPr>
                <w:rFonts w:ascii="Cambria Math" w:hAnsi="Cambria Math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eastAsia="Segoe UI" w:cs="Segoe UI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X</m:t>
            </m:r>
            <m:ctrlPr>
              <w:rPr>
                <w:rFonts w:ascii="Cambria Math" w:hAnsi="Cambria Math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="Segoe UI" w:cs="Segoe UI"/>
            <w:caps w:val="0"/>
            <w:color w:val="1F2328"/>
            <w:spacing w:val="0"/>
            <w:kern w:val="0"/>
            <w:sz w:val="24"/>
            <w:szCs w:val="24"/>
            <w:shd w:val="clear" w:fill="FFFFFF"/>
            <w:lang w:val="en-US" w:eastAsia="zh-CN" w:bidi="ar"/>
          </w:rPr>
          <m:t>=</m:t>
        </m:r>
        <m:f>
          <m:fPr>
            <m:ctrlPr>
              <w:rPr>
                <w:rFonts w:hint="default" w:ascii="Cambria Math" w:hAnsi="Cambria Math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hint="default" w:ascii="Cambria Math" w:hAnsi="Cambria Math" w:eastAsia="Segoe UI" w:cs="Segoe UI"/>
                    <w:i w:val="0"/>
                    <w:iCs w:val="0"/>
                    <w:caps w:val="0"/>
                    <w:color w:val="1F2328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</m:ctrlPr>
              </m:naryPr>
              <m:sub>
                <m:ctrlPr>
                  <w:rPr>
                    <w:rFonts w:hint="default" w:ascii="Cambria Math" w:hAnsi="Cambria Math" w:eastAsia="Segoe UI" w:cs="Segoe UI"/>
                    <w:i w:val="0"/>
                    <w:iCs w:val="0"/>
                    <w:caps w:val="0"/>
                    <w:color w:val="1F2328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</m:ctrlPr>
              </m:sub>
              <m:sup>
                <m:ctrlPr>
                  <w:rPr>
                    <w:rFonts w:hint="default" w:ascii="Cambria Math" w:hAnsi="Cambria Math" w:eastAsia="Segoe UI" w:cs="Segoe UI"/>
                    <w:i w:val="0"/>
                    <w:iCs w:val="0"/>
                    <w:caps w:val="0"/>
                    <w:color w:val="1F2328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</m:ctrlPr>
              </m:sup>
              <m:e>
                <m:r>
                  <m:rPr>
                    <m:sty m:val="p"/>
                  </m:rPr>
                  <w:rPr>
                    <w:rFonts w:hint="eastAsia" w:ascii="Cambria Math" w:hAnsi="Cambria Math" w:eastAsia="Segoe UI" w:cs="Segoe UI"/>
                    <w:caps w:val="0"/>
                    <w:color w:val="1F2328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  <m:t>xi</m:t>
                </m:r>
                <m:ctrlPr>
                  <w:rPr>
                    <w:rFonts w:hint="default" w:ascii="Cambria Math" w:hAnsi="Cambria Math" w:eastAsia="Segoe UI" w:cs="Segoe UI"/>
                    <w:i w:val="0"/>
                    <w:iCs w:val="0"/>
                    <w:caps w:val="0"/>
                    <w:color w:val="1F2328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</m:ctrlPr>
              </m:e>
            </m:nary>
            <m:ctrlPr>
              <w:rPr>
                <w:rFonts w:hint="default" w:ascii="Cambria Math" w:hAnsi="Cambria Math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Segoe UI" w:cs="Segoe UI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n</m:t>
            </m:r>
            <m:ctrlPr>
              <w:rPr>
                <w:rFonts w:hint="default" w:ascii="Cambria Math" w:hAnsi="Cambria Math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Segoe UI" w:cs="Segoe UI"/>
            <w:caps w:val="0"/>
            <w:color w:val="1F2328"/>
            <w:spacing w:val="0"/>
            <w:kern w:val="0"/>
            <w:sz w:val="24"/>
            <w:szCs w:val="24"/>
            <w:shd w:val="clear" w:fill="FFFFFF"/>
            <w:lang w:val="en-US" w:eastAsia="zh-CN" w:bidi="ar"/>
          </w:rPr>
          <m:t>=</m:t>
        </m:r>
        <m:f>
          <m:fPr>
            <m:ctrlPr>
              <w:rPr>
                <w:rFonts w:hint="default" w:ascii="Cambria Math" w:hAnsi="Cambria Math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Segoe UI" w:cs="Segoe UI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9.806+9.807+9.810+9.802+9.805+9.806+9.804+9.811+9.801+9.804+9.805+9.809+9.807</m:t>
            </m:r>
            <m:ctrlPr>
              <w:rPr>
                <w:rFonts w:hint="default" w:ascii="Cambria Math" w:hAnsi="Cambria Math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Segoe UI" w:cs="Segoe UI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13</m:t>
            </m:r>
            <m:ctrlPr>
              <w:rPr>
                <w:rFonts w:hint="default" w:ascii="Cambria Math" w:hAnsi="Cambria Math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Segoe UI" w:cs="Segoe UI"/>
            <w:caps w:val="0"/>
            <w:color w:val="1F2328"/>
            <w:spacing w:val="0"/>
            <w:kern w:val="0"/>
            <w:sz w:val="24"/>
            <w:szCs w:val="24"/>
            <w:shd w:val="clear" w:fill="FFFFFF"/>
            <w:lang w:val="en-US" w:eastAsia="zh-CN" w:bidi="ar"/>
          </w:rPr>
          <m:t>=</m:t>
        </m:r>
        <m:f>
          <m:fPr>
            <m:ctrlPr>
              <w:rPr>
                <w:rFonts w:hint="default" w:ascii="Cambria Math" w:hAnsi="Cambria Math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Segoe UI" w:cs="Segoe UI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127.477</m:t>
            </m:r>
            <m:ctrlPr>
              <w:rPr>
                <w:rFonts w:hint="default" w:ascii="Cambria Math" w:hAnsi="Cambria Math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Segoe UI" w:cs="Segoe UI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13</m:t>
            </m:r>
            <m:ctrlPr>
              <w:rPr>
                <w:rFonts w:hint="default" w:ascii="Cambria Math" w:hAnsi="Cambria Math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Segoe UI" w:cs="Cambria Math"/>
            <w:caps w:val="0"/>
            <w:color w:val="1F2328"/>
            <w:spacing w:val="0"/>
            <w:kern w:val="0"/>
            <w:sz w:val="24"/>
            <w:szCs w:val="24"/>
            <w:shd w:val="clear" w:fill="FFFFFF"/>
            <w:lang w:val="en-US" w:eastAsia="zh-CN" w:bidi="ar"/>
          </w:rPr>
          <m:t>≈</m:t>
        </m:r>
        <m:r>
          <m:rPr>
            <m:sty m:val="p"/>
          </m:rPr>
          <w:rPr>
            <w:rFonts w:hint="default" w:ascii="Cambria Math" w:hAnsi="Cambria Math" w:eastAsia="Segoe UI" w:cs="Segoe UI"/>
            <w:caps w:val="0"/>
            <w:color w:val="1F2328"/>
            <w:spacing w:val="0"/>
            <w:kern w:val="0"/>
            <w:sz w:val="24"/>
            <w:szCs w:val="24"/>
            <w:shd w:val="clear" w:fill="FFFFFF"/>
            <w:lang w:val="en-US" w:eastAsia="zh-CN" w:bidi="ar"/>
          </w:rPr>
          <m:t>9</m:t>
        </m:r>
      </m:oMath>
      <w:r>
        <w:rPr>
          <w:rFonts w:hint="eastAsia" w:hAnsi="Cambria Math" w:eastAsia="Segoe UI" w:cs="Segoe UI"/>
          <w:i w:val="0"/>
          <w:iCs w:val="0"/>
          <w:caps w:val="0"/>
          <w:color w:val="1F2328"/>
          <w:spacing w:val="0"/>
          <w:kern w:val="0"/>
          <w:sz w:val="24"/>
          <w:szCs w:val="24"/>
          <w:shd w:val="clear" w:fill="FFFFFF"/>
          <w:lang w:val="en-US" w:eastAsia="zh-CN" w:bidi="ar"/>
        </w:rPr>
        <w:t>.806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ind w:left="0" w:firstLine="0"/>
        <w:textAlignment w:val="auto"/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Segoe UI"/>
                <w:i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bidi="ar"/>
              </w:rPr>
            </m:ctrlPr>
          </m:naryPr>
          <m:sub>
            <m:ctrlPr>
              <w:rPr>
                <w:rFonts w:ascii="Cambria Math" w:hAnsi="Cambria Math" w:cs="Segoe UI"/>
                <w:i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bidi="ar"/>
              </w:rPr>
            </m:ctrlPr>
          </m:sub>
          <m:sup>
            <m:ctrlPr>
              <w:rPr>
                <w:rFonts w:ascii="Cambria Math" w:hAnsi="Cambria Math" w:cs="Segoe UI"/>
                <w:i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bidi="ar"/>
              </w:rPr>
            </m:ctrlPr>
          </m:sup>
          <m:e>
            <m:sSubSup>
              <m:sSubSupPr>
                <m:ctrlPr>
                  <w:rPr>
                    <w:rFonts w:ascii="Cambria Math" w:hAnsi="Cambria Math" w:cs="Segoe UI"/>
                    <w:i/>
                    <w:iCs w:val="0"/>
                    <w:caps w:val="0"/>
                    <w:color w:val="1F2328"/>
                    <w:spacing w:val="0"/>
                    <w:kern w:val="0"/>
                    <w:sz w:val="24"/>
                    <w:szCs w:val="24"/>
                    <w:shd w:val="clear" w:fill="FFFFFF"/>
                    <w:lang w:val="en-US" w:bidi="ar"/>
                  </w:rPr>
                </m:ctrlPr>
              </m:sSubSupPr>
              <m:e>
                <m:r>
                  <m:rPr/>
                  <w:rPr>
                    <w:rFonts w:hint="default" w:ascii="Cambria Math" w:hAnsi="Cambria Math" w:cs="Segoe UI"/>
                    <w:caps w:val="0"/>
                    <w:color w:val="1F2328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  <m:t>x</m:t>
                </m:r>
                <m:ctrlPr>
                  <w:rPr>
                    <w:rFonts w:ascii="Cambria Math" w:hAnsi="Cambria Math" w:cs="Segoe UI"/>
                    <w:i/>
                    <w:iCs w:val="0"/>
                    <w:caps w:val="0"/>
                    <w:color w:val="1F2328"/>
                    <w:spacing w:val="0"/>
                    <w:kern w:val="0"/>
                    <w:sz w:val="24"/>
                    <w:szCs w:val="24"/>
                    <w:shd w:val="clear" w:fill="FFFFFF"/>
                    <w:lang w:val="en-US" w:bidi="ar"/>
                  </w:rPr>
                </m:ctrlPr>
              </m:e>
              <m:sub>
                <m:r>
                  <m:rPr/>
                  <w:rPr>
                    <w:rFonts w:hint="default" w:ascii="Cambria Math" w:hAnsi="Cambria Math" w:cs="Segoe UI"/>
                    <w:caps w:val="0"/>
                    <w:color w:val="1F2328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  <m:t>i</m:t>
                </m:r>
                <m:ctrlPr>
                  <w:rPr>
                    <w:rFonts w:ascii="Cambria Math" w:hAnsi="Cambria Math" w:cs="Segoe UI"/>
                    <w:i/>
                    <w:iCs w:val="0"/>
                    <w:caps w:val="0"/>
                    <w:color w:val="1F2328"/>
                    <w:spacing w:val="0"/>
                    <w:kern w:val="0"/>
                    <w:sz w:val="24"/>
                    <w:szCs w:val="24"/>
                    <w:shd w:val="clear" w:fill="FFFFFF"/>
                    <w:lang w:val="en-US" w:bidi="ar"/>
                  </w:rPr>
                </m:ctrlPr>
              </m:sub>
              <m:sup>
                <m:r>
                  <m:rPr/>
                  <w:rPr>
                    <w:rFonts w:hint="default" w:ascii="Cambria Math" w:hAnsi="Cambria Math" w:cs="Segoe UI"/>
                    <w:caps w:val="0"/>
                    <w:color w:val="1F2328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  <m:t>2</m:t>
                </m:r>
                <m:ctrlPr>
                  <w:rPr>
                    <w:rFonts w:ascii="Cambria Math" w:hAnsi="Cambria Math" w:cs="Segoe UI"/>
                    <w:i/>
                    <w:iCs w:val="0"/>
                    <w:caps w:val="0"/>
                    <w:color w:val="1F2328"/>
                    <w:spacing w:val="0"/>
                    <w:kern w:val="0"/>
                    <w:sz w:val="24"/>
                    <w:szCs w:val="24"/>
                    <w:shd w:val="clear" w:fill="FFFFFF"/>
                    <w:lang w:val="en-US" w:bidi="ar"/>
                  </w:rPr>
                </m:ctrlPr>
              </m:sup>
            </m:sSubSup>
            <m:ctrlPr>
              <w:rPr>
                <w:rFonts w:ascii="Cambria Math" w:hAnsi="Cambria Math" w:cs="Segoe UI"/>
                <w:i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bidi="ar"/>
              </w:rPr>
            </m:ctrlPr>
          </m:e>
        </m:nary>
        <m:r>
          <m:rPr>
            <m:sty m:val="p"/>
          </m:rPr>
          <w:rPr>
            <w:rFonts w:hint="default" w:ascii="Cambria Math" w:hAnsi="Cambria Math" w:cs="Segoe UI"/>
            <w:caps w:val="0"/>
            <w:color w:val="1F2328"/>
            <w:spacing w:val="0"/>
            <w:kern w:val="0"/>
            <w:sz w:val="24"/>
            <w:szCs w:val="24"/>
            <w:shd w:val="clear" w:fill="FFFFFF"/>
            <w:lang w:val="en-US" w:eastAsia="zh-CN" w:bidi="ar"/>
          </w:rPr>
          <m:t>=</m:t>
        </m:r>
        <m:sSup>
          <m:sSupPr>
            <m:ctrlPr>
              <w:rPr>
                <w:rFonts w:hint="default" w:ascii="Cambria Math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Segoe UI" w:cs="Segoe UI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9.806</m:t>
            </m:r>
            <m:ctrlPr>
              <w:rPr>
                <w:rFonts w:hint="default" w:ascii="Cambria Math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Segoe UI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2</m:t>
            </m:r>
            <m:ctrlPr>
              <w:rPr>
                <w:rFonts w:hint="default" w:ascii="Cambria Math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Segoe UI" w:cs="Segoe UI"/>
            <w:caps w:val="0"/>
            <w:color w:val="1F2328"/>
            <w:spacing w:val="0"/>
            <w:kern w:val="0"/>
            <w:sz w:val="24"/>
            <w:szCs w:val="24"/>
            <w:shd w:val="clear" w:fill="FFFFFF"/>
            <w:lang w:val="en-US" w:eastAsia="zh-CN" w:bidi="ar"/>
          </w:rPr>
          <m:t>+</m:t>
        </m:r>
        <m:sSup>
          <m:sSupPr>
            <m:ctrlPr>
              <w:rPr>
                <w:rFonts w:hint="default" w:ascii="Cambria Math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Segoe UI" w:cs="Segoe UI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9.807</m:t>
            </m:r>
            <m:ctrlPr>
              <w:rPr>
                <w:rFonts w:hint="default" w:ascii="Cambria Math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Segoe UI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2</m:t>
            </m:r>
            <m:ctrlPr>
              <w:rPr>
                <w:rFonts w:hint="default" w:ascii="Cambria Math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Segoe UI" w:cs="Segoe UI"/>
            <w:caps w:val="0"/>
            <w:color w:val="1F2328"/>
            <w:spacing w:val="0"/>
            <w:kern w:val="0"/>
            <w:sz w:val="24"/>
            <w:szCs w:val="24"/>
            <w:shd w:val="clear" w:fill="FFFFFF"/>
            <w:lang w:val="en-US" w:eastAsia="zh-CN" w:bidi="ar"/>
          </w:rPr>
          <m:t>+</m:t>
        </m:r>
        <m:sSup>
          <m:sSupPr>
            <m:ctrlPr>
              <w:rPr>
                <w:rFonts w:hint="default" w:ascii="Cambria Math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Segoe UI" w:cs="Segoe UI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9.810</m:t>
            </m:r>
            <m:ctrlPr>
              <w:rPr>
                <w:rFonts w:hint="default" w:ascii="Cambria Math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Segoe UI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2</m:t>
            </m:r>
            <m:ctrlPr>
              <w:rPr>
                <w:rFonts w:hint="default" w:ascii="Cambria Math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Segoe UI" w:cs="Segoe UI"/>
            <w:caps w:val="0"/>
            <w:color w:val="1F2328"/>
            <w:spacing w:val="0"/>
            <w:kern w:val="0"/>
            <w:sz w:val="24"/>
            <w:szCs w:val="24"/>
            <w:shd w:val="clear" w:fill="FFFFFF"/>
            <w:lang w:val="en-US" w:eastAsia="zh-CN" w:bidi="ar"/>
          </w:rPr>
          <m:t>+</m:t>
        </m:r>
        <m:sSup>
          <m:sSupPr>
            <m:ctrlPr>
              <w:rPr>
                <w:rFonts w:hint="default" w:ascii="Cambria Math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Segoe UI" w:cs="Segoe UI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9.802</m:t>
            </m:r>
            <m:ctrlPr>
              <w:rPr>
                <w:rFonts w:hint="default" w:ascii="Cambria Math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Segoe UI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2</m:t>
            </m:r>
            <m:ctrlPr>
              <w:rPr>
                <w:rFonts w:hint="default" w:ascii="Cambria Math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Segoe UI" w:cs="Segoe UI"/>
            <w:caps w:val="0"/>
            <w:color w:val="1F2328"/>
            <w:spacing w:val="0"/>
            <w:kern w:val="0"/>
            <w:sz w:val="24"/>
            <w:szCs w:val="24"/>
            <w:shd w:val="clear" w:fill="FFFFFF"/>
            <w:lang w:val="en-US" w:eastAsia="zh-CN" w:bidi="ar"/>
          </w:rPr>
          <m:t>+</m:t>
        </m:r>
        <m:sSup>
          <m:sSupPr>
            <m:ctrlPr>
              <w:rPr>
                <w:rFonts w:hint="default" w:ascii="Cambria Math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Segoe UI" w:cs="Segoe UI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9.805</m:t>
            </m:r>
            <m:ctrlPr>
              <w:rPr>
                <w:rFonts w:hint="default" w:ascii="Cambria Math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Segoe UI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2</m:t>
            </m:r>
            <m:ctrlPr>
              <w:rPr>
                <w:rFonts w:hint="default" w:ascii="Cambria Math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Segoe UI" w:cs="Segoe UI"/>
            <w:caps w:val="0"/>
            <w:color w:val="1F2328"/>
            <w:spacing w:val="0"/>
            <w:kern w:val="0"/>
            <w:sz w:val="24"/>
            <w:szCs w:val="24"/>
            <w:shd w:val="clear" w:fill="FFFFFF"/>
            <w:lang w:val="en-US" w:eastAsia="zh-CN" w:bidi="ar"/>
          </w:rPr>
          <m:t>+</m:t>
        </m:r>
        <m:sSup>
          <m:sSupPr>
            <m:ctrlPr>
              <w:rPr>
                <w:rFonts w:hint="default" w:ascii="Cambria Math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Segoe UI" w:cs="Segoe UI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9.806</m:t>
            </m:r>
            <m:ctrlPr>
              <w:rPr>
                <w:rFonts w:hint="default" w:ascii="Cambria Math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Segoe UI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2</m:t>
            </m:r>
            <m:ctrlPr>
              <w:rPr>
                <w:rFonts w:hint="default" w:ascii="Cambria Math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Segoe UI" w:cs="Segoe UI"/>
            <w:caps w:val="0"/>
            <w:color w:val="1F2328"/>
            <w:spacing w:val="0"/>
            <w:kern w:val="0"/>
            <w:sz w:val="24"/>
            <w:szCs w:val="24"/>
            <w:shd w:val="clear" w:fill="FFFFFF"/>
            <w:lang w:val="en-US" w:eastAsia="zh-CN" w:bidi="ar"/>
          </w:rPr>
          <m:t>+</m:t>
        </m:r>
        <m:sSup>
          <m:sSupPr>
            <m:ctrlPr>
              <w:rPr>
                <w:rFonts w:hint="default" w:ascii="Cambria Math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Segoe UI" w:cs="Segoe UI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9.804</m:t>
            </m:r>
            <m:ctrlPr>
              <w:rPr>
                <w:rFonts w:hint="default" w:ascii="Cambria Math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Segoe UI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2</m:t>
            </m:r>
            <m:ctrlPr>
              <w:rPr>
                <w:rFonts w:hint="default" w:ascii="Cambria Math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Segoe UI" w:cs="Segoe UI"/>
            <w:caps w:val="0"/>
            <w:color w:val="1F2328"/>
            <w:spacing w:val="0"/>
            <w:kern w:val="0"/>
            <w:sz w:val="24"/>
            <w:szCs w:val="24"/>
            <w:shd w:val="clear" w:fill="FFFFFF"/>
            <w:lang w:val="en-US" w:eastAsia="zh-CN" w:bidi="ar"/>
          </w:rPr>
          <m:t>+</m:t>
        </m:r>
        <m:sSup>
          <m:sSupPr>
            <m:ctrlPr>
              <w:rPr>
                <w:rFonts w:hint="default" w:ascii="Cambria Math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Segoe UI" w:cs="Segoe UI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9.811</m:t>
            </m:r>
            <m:ctrlPr>
              <w:rPr>
                <w:rFonts w:hint="default" w:ascii="Cambria Math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Segoe UI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2</m:t>
            </m:r>
            <m:ctrlPr>
              <w:rPr>
                <w:rFonts w:hint="default" w:ascii="Cambria Math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Segoe UI" w:cs="Segoe UI"/>
            <w:caps w:val="0"/>
            <w:color w:val="1F2328"/>
            <w:spacing w:val="0"/>
            <w:kern w:val="0"/>
            <w:sz w:val="24"/>
            <w:szCs w:val="24"/>
            <w:shd w:val="clear" w:fill="FFFFFF"/>
            <w:lang w:val="en-US" w:eastAsia="zh-CN" w:bidi="ar"/>
          </w:rPr>
          <m:t>+</m:t>
        </m:r>
        <m:sSup>
          <m:sSupPr>
            <m:ctrlPr>
              <w:rPr>
                <w:rFonts w:hint="default" w:ascii="Cambria Math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Segoe UI" w:cs="Segoe UI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9.801</m:t>
            </m:r>
            <m:ctrlPr>
              <w:rPr>
                <w:rFonts w:hint="default" w:ascii="Cambria Math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Segoe UI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2</m:t>
            </m:r>
            <m:ctrlPr>
              <w:rPr>
                <w:rFonts w:hint="default" w:ascii="Cambria Math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Segoe UI" w:cs="Segoe UI"/>
            <w:caps w:val="0"/>
            <w:color w:val="1F2328"/>
            <w:spacing w:val="0"/>
            <w:kern w:val="0"/>
            <w:sz w:val="24"/>
            <w:szCs w:val="24"/>
            <w:shd w:val="clear" w:fill="FFFFFF"/>
            <w:lang w:val="en-US" w:eastAsia="zh-CN" w:bidi="ar"/>
          </w:rPr>
          <m:t>+</m:t>
        </m:r>
        <m:sSup>
          <m:sSupPr>
            <m:ctrlPr>
              <w:rPr>
                <w:rFonts w:hint="default" w:ascii="Cambria Math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Segoe UI" w:cs="Segoe UI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9.804</m:t>
            </m:r>
            <m:ctrlPr>
              <w:rPr>
                <w:rFonts w:hint="default" w:ascii="Cambria Math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Segoe UI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2</m:t>
            </m:r>
            <m:ctrlPr>
              <w:rPr>
                <w:rFonts w:hint="default" w:ascii="Cambria Math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Segoe UI" w:cs="Segoe UI"/>
            <w:caps w:val="0"/>
            <w:color w:val="1F2328"/>
            <w:spacing w:val="0"/>
            <w:kern w:val="0"/>
            <w:sz w:val="24"/>
            <w:szCs w:val="24"/>
            <w:shd w:val="clear" w:fill="FFFFFF"/>
            <w:lang w:val="en-US" w:eastAsia="zh-CN" w:bidi="ar"/>
          </w:rPr>
          <m:t>+</m:t>
        </m:r>
        <m:sSup>
          <m:sSupPr>
            <m:ctrlPr>
              <w:rPr>
                <w:rFonts w:hint="default" w:ascii="Cambria Math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Segoe UI" w:cs="Segoe UI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9.805</m:t>
            </m:r>
            <m:ctrlPr>
              <w:rPr>
                <w:rFonts w:hint="default" w:ascii="Cambria Math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Segoe UI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2</m:t>
            </m:r>
            <m:ctrlPr>
              <w:rPr>
                <w:rFonts w:hint="default" w:ascii="Cambria Math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Segoe UI" w:cs="Segoe UI"/>
            <w:caps w:val="0"/>
            <w:color w:val="1F2328"/>
            <w:spacing w:val="0"/>
            <w:kern w:val="0"/>
            <w:sz w:val="24"/>
            <w:szCs w:val="24"/>
            <w:shd w:val="clear" w:fill="FFFFFF"/>
            <w:lang w:val="en-US" w:eastAsia="zh-CN" w:bidi="ar"/>
          </w:rPr>
          <m:t>+</m:t>
        </m:r>
        <m:sSup>
          <m:sSupPr>
            <m:ctrlPr>
              <w:rPr>
                <w:rFonts w:hint="default" w:ascii="Cambria Math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Segoe UI" w:cs="Segoe UI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9.809</m:t>
            </m:r>
            <m:ctrlPr>
              <w:rPr>
                <w:rFonts w:hint="default" w:ascii="Cambria Math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Segoe UI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2</m:t>
            </m:r>
            <m:ctrlPr>
              <w:rPr>
                <w:rFonts w:hint="default" w:ascii="Cambria Math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Segoe UI" w:cs="Segoe UI"/>
            <w:caps w:val="0"/>
            <w:color w:val="1F2328"/>
            <w:spacing w:val="0"/>
            <w:kern w:val="0"/>
            <w:sz w:val="24"/>
            <w:szCs w:val="24"/>
            <w:shd w:val="clear" w:fill="FFFFFF"/>
            <w:lang w:val="en-US" w:eastAsia="zh-CN" w:bidi="ar"/>
          </w:rPr>
          <m:t>+</m:t>
        </m:r>
        <m:sSup>
          <m:sSupPr>
            <m:ctrlPr>
              <w:rPr>
                <w:rFonts w:hint="default" w:ascii="Cambria Math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Segoe UI" w:cs="Segoe UI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9.807</m:t>
            </m:r>
            <m:ctrlPr>
              <w:rPr>
                <w:rFonts w:hint="default" w:ascii="Cambria Math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Segoe UI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2</m:t>
            </m:r>
            <m:ctrlPr>
              <w:rPr>
                <w:rFonts w:hint="default" w:ascii="Cambria Math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sup>
        </m:sSup>
      </m:oMath>
      <w:r>
        <w:rPr>
          <w:rFonts w:hint="eastAsia" w:hAnsi="Cambria Math" w:cs="Segoe UI"/>
          <w:i w:val="0"/>
          <w:iCs w:val="0"/>
          <w:caps w:val="0"/>
          <w:color w:val="1F2328"/>
          <w:spacing w:val="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1254.45</w:t>
      </w:r>
      <w: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7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ind w:left="0" w:firstLine="0"/>
        <w:textAlignment w:val="auto"/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ind w:left="0" w:firstLine="0"/>
        <w:textAlignment w:val="auto"/>
        <w:rPr>
          <w:rFonts w:hint="default" w:ascii="Segoe UI" w:hAnsi="Segoe UI" w:cs="Segoe UI" w:eastAsiaTheme="minorEastAsia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D(x)=</w:t>
      </w:r>
      <m:oMath>
        <m:f>
          <m:fPr>
            <m:ctrlPr>
              <w:rPr>
                <w:rFonts w:ascii="Cambria Math" w:hAnsi="Cambria Math" w:cs="Segoe UI"/>
                <w:i/>
                <w:iCs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eastAsia" w:ascii="Segoe UI" w:hAnsi="Segoe UI" w:eastAsia="宋体" w:cs="Segoe UI"/>
                <w:caps w:val="0"/>
                <w:color w:val="auto"/>
                <w:spacing w:val="0"/>
                <w:sz w:val="24"/>
                <w:szCs w:val="24"/>
                <w:shd w:val="clear" w:color="auto" w:fill="auto"/>
                <w:lang w:val="en-US" w:eastAsia="zh-CN"/>
              </w:rPr>
              <m:t>1254.457</m:t>
            </m:r>
            <m:ctrlPr>
              <w:rPr>
                <w:rFonts w:ascii="Cambria Math" w:hAnsi="Cambria Math" w:cs="Segoe UI"/>
                <w:i/>
                <w:iCs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Segoe UI"/>
                <w:caps w:val="0"/>
                <w:color w:val="auto"/>
                <w:spacing w:val="0"/>
                <w:sz w:val="24"/>
                <w:szCs w:val="24"/>
                <w:shd w:val="clear" w:color="auto" w:fill="auto"/>
                <w:lang w:val="en-US" w:eastAsia="zh-CN"/>
              </w:rPr>
              <m:t>13</m:t>
            </m:r>
            <m:ctrlPr>
              <w:rPr>
                <w:rFonts w:ascii="Cambria Math" w:hAnsi="Cambria Math" w:cs="Segoe UI"/>
                <w:i/>
                <w:iCs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  <w:lang w:val="en-US"/>
              </w:rPr>
            </m:ctrlPr>
          </m:den>
        </m:f>
        <m:r>
          <m:rPr/>
          <w:rPr>
            <w:rFonts w:hint="default" w:ascii="Cambria Math" w:hAnsi="Cambria Math" w:cs="Segoe UI"/>
            <w:caps w:val="0"/>
            <w:color w:val="auto"/>
            <w:spacing w:val="0"/>
            <w:sz w:val="24"/>
            <w:szCs w:val="24"/>
            <w:shd w:val="clear" w:color="auto" w:fill="auto"/>
            <w:lang w:val="en-US" w:eastAsia="zh-CN"/>
          </w:rPr>
          <m:t>−</m:t>
        </m:r>
        <m:sSup>
          <m:sSupPr>
            <m:ctrlPr>
              <w:rPr>
                <w:rFonts w:hint="default" w:ascii="Cambria Math" w:hAnsi="Cambria Math" w:cs="Segoe UI"/>
                <w:i/>
                <w:iCs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Segoe UI" w:cs="Segoe UI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9</m:t>
            </m:r>
            <m:r>
              <m:rPr>
                <m:sty m:val="p"/>
              </m:rPr>
              <w:rPr>
                <w:rFonts w:hint="eastAsia" w:hAnsi="Cambria Math" w:eastAsia="Segoe UI" w:cs="Segoe UI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.806</m:t>
            </m:r>
            <m:ctrlPr>
              <w:rPr>
                <w:rFonts w:hint="default" w:ascii="Cambria Math" w:hAnsi="Cambria Math" w:cs="Segoe UI"/>
                <w:i/>
                <w:iCs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cs="Segoe UI"/>
                <w:caps w:val="0"/>
                <w:color w:val="auto"/>
                <w:spacing w:val="0"/>
                <w:sz w:val="24"/>
                <w:szCs w:val="24"/>
                <w:shd w:val="clear" w:color="auto" w:fill="auto"/>
                <w:lang w:val="en-US" w:eastAsia="zh-CN"/>
              </w:rPr>
              <m:t>2</m:t>
            </m:r>
            <m:ctrlPr>
              <w:rPr>
                <w:rFonts w:hint="default" w:ascii="Cambria Math" w:hAnsi="Cambria Math" w:cs="Segoe UI"/>
                <w:i/>
                <w:iCs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  <w:lang w:val="en-US" w:eastAsia="zh-CN"/>
              </w:rPr>
            </m:ctrlPr>
          </m:sup>
        </m:sSup>
      </m:oMath>
      <w:r>
        <w:rPr>
          <w:rFonts w:hint="eastAsia" w:hAnsi="Cambria Math" w:cs="Segoe U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=96.497-96.158=0.339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ind w:left="0" w:firstLine="0"/>
        <w:textAlignment w:val="auto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Исправленное среднее квадратическое отклонение связано с дис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softHyphen/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персией следующим соотношением: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ind w:left="0" w:firstLine="0"/>
        <w:textAlignment w:val="auto"/>
        <w:rPr>
          <w:rFonts w:hint="default" w:hAnsi="Cambria Math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m:oMathPara>
        <m:oMath>
          <m:sSup>
            <m:sSupPr>
              <m:ctrlPr>
                <w:rPr>
                  <w:rFonts w:ascii="Cambria Math" w:hAnsi="Cambria Math" w:cs="Segoe UI"/>
                  <w:i/>
                  <w:iCs w:val="0"/>
                  <w:caps w:val="0"/>
                  <w:color w:val="1F2328"/>
                  <w:spacing w:val="0"/>
                  <w:sz w:val="24"/>
                  <w:szCs w:val="24"/>
                  <w:shd w:val="clear" w:fill="FFFFFF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 w:cs="Segoe UI"/>
                  <w:caps w:val="0"/>
                  <w:color w:val="1F2328"/>
                  <w:spacing w:val="0"/>
                  <w:sz w:val="24"/>
                  <w:szCs w:val="24"/>
                  <w:shd w:val="clear" w:fill="FFFFFF"/>
                  <w:lang w:val="en-US" w:eastAsia="zh-CN"/>
                </w:rPr>
                <m:t>s</m:t>
              </m:r>
              <m:ctrlPr>
                <w:rPr>
                  <w:rFonts w:ascii="Cambria Math" w:hAnsi="Cambria Math" w:cs="Segoe UI"/>
                  <w:i/>
                  <w:iCs w:val="0"/>
                  <w:caps w:val="0"/>
                  <w:color w:val="1F2328"/>
                  <w:spacing w:val="0"/>
                  <w:sz w:val="24"/>
                  <w:szCs w:val="24"/>
                  <w:shd w:val="clear" w:fill="FFFFFF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cs="Segoe UI"/>
                  <w:caps w:val="0"/>
                  <w:color w:val="1F2328"/>
                  <w:spacing w:val="0"/>
                  <w:sz w:val="24"/>
                  <w:szCs w:val="24"/>
                  <w:shd w:val="clear" w:fill="FFFFFF"/>
                  <w:lang w:val="en-US" w:eastAsia="zh-CN"/>
                </w:rPr>
                <m:t>2</m:t>
              </m:r>
              <m:ctrlPr>
                <w:rPr>
                  <w:rFonts w:ascii="Cambria Math" w:hAnsi="Cambria Math" w:cs="Segoe UI"/>
                  <w:i/>
                  <w:iCs w:val="0"/>
                  <w:caps w:val="0"/>
                  <w:color w:val="1F2328"/>
                  <w:spacing w:val="0"/>
                  <w:sz w:val="24"/>
                  <w:szCs w:val="24"/>
                  <w:shd w:val="clear" w:fill="FFFFFF"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 w:cs="Segoe UI"/>
              <w:caps w:val="0"/>
              <w:color w:val="1F2328"/>
              <w:spacing w:val="0"/>
              <w:sz w:val="24"/>
              <w:szCs w:val="24"/>
              <w:shd w:val="clear" w:fill="FFFFFF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 w:cs="Segoe UI"/>
                  <w:i/>
                  <w:iCs w:val="0"/>
                  <w:caps w:val="0"/>
                  <w:color w:val="1F2328"/>
                  <w:spacing w:val="0"/>
                  <w:sz w:val="24"/>
                  <w:szCs w:val="24"/>
                  <w:shd w:val="clear" w:fill="FFFFFF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 w:cs="Segoe UI"/>
                  <w:caps w:val="0"/>
                  <w:color w:val="1F2328"/>
                  <w:spacing w:val="0"/>
                  <w:sz w:val="24"/>
                  <w:szCs w:val="24"/>
                  <w:shd w:val="clear" w:fill="FFFFFF"/>
                  <w:lang w:val="en-US" w:eastAsia="zh-CN"/>
                </w:rPr>
                <m:t>n</m:t>
              </m:r>
              <m:ctrlPr>
                <w:rPr>
                  <w:rFonts w:hint="default" w:ascii="Cambria Math" w:hAnsi="Cambria Math" w:cs="Segoe UI"/>
                  <w:i/>
                  <w:iCs w:val="0"/>
                  <w:caps w:val="0"/>
                  <w:color w:val="1F2328"/>
                  <w:spacing w:val="0"/>
                  <w:sz w:val="24"/>
                  <w:szCs w:val="24"/>
                  <w:shd w:val="clear" w:fill="FFFFFF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 w:cs="Segoe UI"/>
                  <w:caps w:val="0"/>
                  <w:color w:val="1F2328"/>
                  <w:spacing w:val="0"/>
                  <w:sz w:val="24"/>
                  <w:szCs w:val="24"/>
                  <w:shd w:val="clear" w:fill="FFFFFF"/>
                  <w:lang w:val="en-US" w:eastAsia="zh-CN"/>
                </w:rPr>
                <m:t>n−1</m:t>
              </m:r>
              <m:ctrlPr>
                <w:rPr>
                  <w:rFonts w:hint="default" w:ascii="Cambria Math" w:hAnsi="Cambria Math" w:cs="Segoe UI"/>
                  <w:i/>
                  <w:iCs w:val="0"/>
                  <w:caps w:val="0"/>
                  <w:color w:val="1F2328"/>
                  <w:spacing w:val="0"/>
                  <w:sz w:val="24"/>
                  <w:szCs w:val="24"/>
                  <w:shd w:val="clear" w:fill="FFFFFF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 w:cs="Segoe UI"/>
              <w:caps w:val="0"/>
              <w:color w:val="1F2328"/>
              <w:spacing w:val="0"/>
              <w:sz w:val="24"/>
              <w:szCs w:val="24"/>
              <w:shd w:val="clear" w:fill="FFFFFF"/>
              <w:lang w:val="en-US" w:eastAsia="zh-CN"/>
            </w:rPr>
            <m:t>∗D(x)=0.367</m:t>
          </m:r>
        </m:oMath>
      </m:oMathPara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ind w:left="0" w:firstLine="0"/>
        <w:textAlignment w:val="auto"/>
        <w:rPr>
          <w:rFonts w:hint="default" w:hAnsi="Cambria Math" w:cs="Segoe UI"/>
          <w:i w:val="0"/>
          <w:iCs w:val="0"/>
          <w:caps w:val="0"/>
          <w:color w:val="1F2328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m:oMathPara>
        <m:oMath>
          <m:r>
            <m:rPr>
              <m:sty m:val="p"/>
            </m:rPr>
            <w:rPr>
              <w:rFonts w:hint="default" w:ascii="Cambria Math" w:hAnsi="Cambria Math" w:cs="Segoe UI"/>
              <w:caps w:val="0"/>
              <w:color w:val="1F2328"/>
              <w:spacing w:val="0"/>
              <w:kern w:val="0"/>
              <w:sz w:val="24"/>
              <w:szCs w:val="24"/>
              <w:shd w:val="clear" w:fill="FFFFFF"/>
              <w:lang w:val="en-US" w:eastAsia="zh-CN" w:bidi="ar"/>
            </w:rPr>
            <m:t>s=</m:t>
          </m:r>
          <m:rad>
            <m:radPr>
              <m:degHide m:val="1"/>
              <m:ctrlPr>
                <w:rPr>
                  <w:rFonts w:hint="default" w:ascii="Cambria Math" w:hAnsi="Cambria Math" w:cs="Segoe UI"/>
                  <w:i w:val="0"/>
                  <w:iCs w:val="0"/>
                  <w:caps w:val="0"/>
                  <w:color w:val="1F2328"/>
                  <w:spacing w:val="0"/>
                  <w:kern w:val="0"/>
                  <w:sz w:val="24"/>
                  <w:szCs w:val="24"/>
                  <w:shd w:val="clear" w:fill="FFFFFF"/>
                  <w:lang w:val="en-US" w:eastAsia="zh-CN" w:bidi="ar"/>
                </w:rPr>
              </m:ctrlPr>
            </m:radPr>
            <m:deg>
              <m:ctrlPr>
                <w:rPr>
                  <w:rFonts w:hint="default" w:ascii="Cambria Math" w:hAnsi="Cambria Math" w:cs="Segoe UI"/>
                  <w:i w:val="0"/>
                  <w:iCs w:val="0"/>
                  <w:caps w:val="0"/>
                  <w:color w:val="1F2328"/>
                  <w:spacing w:val="0"/>
                  <w:kern w:val="0"/>
                  <w:sz w:val="24"/>
                  <w:szCs w:val="24"/>
                  <w:shd w:val="clear" w:fill="FFFFFF"/>
                  <w:lang w:val="en-US" w:eastAsia="zh-CN" w:bidi="ar"/>
                </w:rPr>
              </m:ctrlPr>
            </m:deg>
            <m:e>
              <m:sSup>
                <m:sSupPr>
                  <m:ctrlPr>
                    <w:rPr>
                      <w:rFonts w:hint="default" w:ascii="Cambria Math" w:hAnsi="Cambria Math" w:cs="Segoe UI"/>
                      <w:i w:val="0"/>
                      <w:iCs w:val="0"/>
                      <w:caps w:val="0"/>
                      <w:color w:val="1F2328"/>
                      <w:spacing w:val="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Segoe UI"/>
                      <w:caps w:val="0"/>
                      <w:color w:val="1F2328"/>
                      <w:spacing w:val="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m:t>s</m:t>
                  </m:r>
                  <m:ctrlPr>
                    <w:rPr>
                      <w:rFonts w:hint="default" w:ascii="Cambria Math" w:hAnsi="Cambria Math" w:cs="Segoe UI"/>
                      <w:i w:val="0"/>
                      <w:iCs w:val="0"/>
                      <w:caps w:val="0"/>
                      <w:color w:val="1F2328"/>
                      <w:spacing w:val="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Segoe UI"/>
                      <w:caps w:val="0"/>
                      <w:color w:val="1F2328"/>
                      <w:spacing w:val="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m:t>2</m:t>
                  </m:r>
                  <m:ctrlPr>
                    <w:rPr>
                      <w:rFonts w:hint="default" w:ascii="Cambria Math" w:hAnsi="Cambria Math" w:cs="Segoe UI"/>
                      <w:i w:val="0"/>
                      <w:iCs w:val="0"/>
                      <w:caps w:val="0"/>
                      <w:color w:val="1F2328"/>
                      <w:spacing w:val="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</m:ctrlPr>
                </m:sup>
              </m:sSup>
              <m:ctrlPr>
                <w:rPr>
                  <w:rFonts w:hint="default" w:ascii="Cambria Math" w:hAnsi="Cambria Math" w:cs="Segoe UI"/>
                  <w:i w:val="0"/>
                  <w:iCs w:val="0"/>
                  <w:caps w:val="0"/>
                  <w:color w:val="1F2328"/>
                  <w:spacing w:val="0"/>
                  <w:kern w:val="0"/>
                  <w:sz w:val="24"/>
                  <w:szCs w:val="24"/>
                  <w:shd w:val="clear" w:fill="FFFFFF"/>
                  <w:lang w:val="en-US" w:eastAsia="zh-CN" w:bidi="ar"/>
                </w:rPr>
              </m:ctrlPr>
            </m:e>
          </m:rad>
          <m:r>
            <m:rPr>
              <m:sty m:val="p"/>
            </m:rPr>
            <w:rPr>
              <w:rFonts w:hint="default" w:ascii="Cambria Math" w:hAnsi="Cambria Math" w:cs="Segoe UI"/>
              <w:caps w:val="0"/>
              <w:color w:val="1F2328"/>
              <w:spacing w:val="0"/>
              <w:kern w:val="0"/>
              <w:sz w:val="24"/>
              <w:szCs w:val="24"/>
              <w:shd w:val="clear" w:fill="FFFFFF"/>
              <w:lang w:val="en-US" w:eastAsia="zh-CN" w:bidi="ar"/>
            </w:rPr>
            <m:t>=0.606</m:t>
          </m:r>
        </m:oMath>
      </m:oMathPara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Далее по таблице квантилей распределения Стьюдента находим квантиль </w:t>
      </w:r>
      <w:r>
        <w:drawing>
          <wp:inline distT="0" distB="0" distL="114300" distR="114300">
            <wp:extent cx="1047750" cy="371475"/>
            <wp:effectExtent l="0" t="0" r="0" b="952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ind w:left="0" w:firstLine="0"/>
        <w:textAlignment w:val="auto"/>
        <w:rPr>
          <w:rFonts w:ascii="Lato" w:hAnsi="Lato" w:eastAsia="Lato" w:cs="Lato"/>
          <w:i w:val="0"/>
          <w:iCs w:val="0"/>
          <w:caps w:val="0"/>
          <w:spacing w:val="0"/>
          <w:sz w:val="21"/>
          <w:szCs w:val="21"/>
          <w:shd w:val="clear" w:fill="FFFFFF"/>
        </w:rPr>
      </w:pPr>
      <m:oMath>
        <m:r>
          <m:rPr>
            <m:sty m:val="p"/>
          </m:rPr>
          <w:rPr>
            <w:rFonts w:hint="eastAsia" w:ascii="Cambria Math" w:hAnsi="Cambria Math" w:cs="Segoe UI"/>
            <w:caps w:val="0"/>
            <w:color w:val="1F2328"/>
            <w:spacing w:val="0"/>
            <w:kern w:val="0"/>
            <w:sz w:val="24"/>
            <w:szCs w:val="24"/>
            <w:shd w:val="clear" w:fill="FFFFFF"/>
            <w:lang w:val="en-US" w:eastAsia="zh-CN" w:bidi="ar"/>
          </w:rPr>
          <m:t>γ</m:t>
        </m:r>
        <m:r>
          <m:rPr>
            <m:sty m:val="p"/>
          </m:rPr>
          <w:rPr>
            <w:rFonts w:hint="eastAsia" w:hAnsi="Cambria Math" w:cs="Segoe UI"/>
            <w:caps w:val="0"/>
            <w:color w:val="1F2328"/>
            <w:spacing w:val="0"/>
            <w:kern w:val="0"/>
            <w:sz w:val="24"/>
            <w:szCs w:val="24"/>
            <w:shd w:val="clear" w:fill="FFFFFF"/>
            <w:lang w:val="en-US" w:eastAsia="zh-CN" w:bidi="ar"/>
          </w:rPr>
          <m:t>=0.9, n=13,</m:t>
        </m:r>
        <m:f>
          <m:fPr>
            <m:ctrlPr>
              <w:rPr>
                <w:rFonts w:hint="eastAsia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Segoe UI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1+</m:t>
            </m:r>
            <m:r>
              <m:rPr>
                <m:sty m:val="p"/>
              </m:rPr>
              <w:rPr>
                <w:rFonts w:hint="eastAsia" w:ascii="Cambria Math" w:hAnsi="Cambria Math" w:cs="Segoe UI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γ</m:t>
            </m:r>
            <m:ctrlPr>
              <w:rPr>
                <w:rFonts w:hint="eastAsia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Segoe UI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2</m:t>
            </m:r>
            <m:ctrlPr>
              <w:rPr>
                <w:rFonts w:hint="eastAsia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den>
        </m:f>
        <m:r>
          <m:rPr>
            <m:sty m:val="p"/>
          </m:rPr>
          <w:rPr>
            <w:rFonts w:hint="default" w:ascii="Cambria Math" w:hAnsi="Cambria Math" w:cs="Segoe UI"/>
            <w:caps w:val="0"/>
            <w:color w:val="1F2328"/>
            <w:spacing w:val="0"/>
            <w:kern w:val="0"/>
            <w:sz w:val="24"/>
            <w:szCs w:val="24"/>
            <w:shd w:val="clear" w:fill="FFFFFF"/>
            <w:lang w:val="en-US" w:eastAsia="zh-CN" w:bidi="ar"/>
          </w:rPr>
          <m:t xml:space="preserve">=0.95, </m:t>
        </m:r>
        <m:sSub>
          <m:sSubPr>
            <m:ctrlPr>
              <w:rPr>
                <w:rFonts w:hint="default" w:ascii="Cambria Math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Segoe UI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t</m:t>
            </m:r>
            <m:ctrlPr>
              <w:rPr>
                <w:rFonts w:hint="default" w:ascii="Cambria Math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Segoe UI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0.95</m:t>
            </m:r>
            <m:ctrlPr>
              <w:rPr>
                <w:rFonts w:hint="default" w:ascii="Cambria Math" w:hAnsi="Cambria Math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sub>
        </m:sSub>
        <m:r>
          <m:rPr>
            <m:sty m:val="p"/>
          </m:rPr>
          <w:rPr>
            <w:rFonts w:hint="default" w:ascii="Cambria Math" w:hAnsi="Cambria Math" w:cs="Segoe UI"/>
            <w:caps w:val="0"/>
            <w:color w:val="1F2328"/>
            <w:spacing w:val="0"/>
            <w:kern w:val="0"/>
            <w:sz w:val="24"/>
            <w:szCs w:val="24"/>
            <w:shd w:val="clear" w:fill="FFFFFF"/>
            <w:lang w:val="en-US" w:eastAsia="zh-CN" w:bidi="ar"/>
          </w:rPr>
          <m:t>(12)=</m:t>
        </m:r>
      </m:oMath>
      <w:r>
        <w:rPr>
          <w:rFonts w:hint="eastAsia" w:hAnsi="Cambria Math" w:cs="Segoe UI"/>
          <w:i w:val="0"/>
          <w:iCs w:val="0"/>
          <w:caps w:val="0"/>
          <w:color w:val="1F2328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ascii="Lato" w:hAnsi="Lato" w:eastAsia="Lato" w:cs="Lato"/>
          <w:i w:val="0"/>
          <w:iCs w:val="0"/>
          <w:caps w:val="0"/>
          <w:spacing w:val="0"/>
          <w:sz w:val="21"/>
          <w:szCs w:val="21"/>
          <w:shd w:val="clear" w:fill="FFFFFF"/>
        </w:rPr>
        <w:t>1.782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ind w:left="0" w:firstLine="0"/>
        <w:textAlignment w:val="auto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подставляем: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ind w:left="0" w:firstLine="0"/>
        <w:textAlignment w:val="auto"/>
        <w:rPr>
          <w:rFonts w:hAnsi="Cambria Math" w:cs="Segoe UI"/>
          <w:i w:val="0"/>
          <w:iCs w:val="0"/>
          <w:caps w:val="0"/>
          <w:color w:val="1F2328"/>
          <w:spacing w:val="0"/>
          <w:kern w:val="0"/>
          <w:sz w:val="24"/>
          <w:szCs w:val="24"/>
          <w:shd w:val="clear" w:fill="FFFFFF"/>
          <w:lang w:val="en-US" w:bidi="ar"/>
        </w:rPr>
      </w:pPr>
      <m:oMath>
        <m:r>
          <m:rPr>
            <m:sty m:val="p"/>
          </m:rPr>
          <w:rPr>
            <w:rFonts w:hint="default" w:ascii="Cambria Math" w:hAnsi="Cambria Math" w:eastAsia="Segoe UI" w:cs="Segoe UI"/>
            <w:caps w:val="0"/>
            <w:color w:val="1F2328"/>
            <w:spacing w:val="0"/>
            <w:kern w:val="0"/>
            <w:sz w:val="24"/>
            <w:szCs w:val="24"/>
            <w:shd w:val="clear" w:fill="FFFFFF"/>
            <w:lang w:val="en-US" w:eastAsia="zh-CN" w:bidi="ar"/>
          </w:rPr>
          <m:t>9</m:t>
        </m:r>
      </m:oMath>
      <w:r>
        <w:rPr>
          <w:rFonts w:hint="eastAsia" w:hAnsi="Cambria Math" w:eastAsia="Segoe UI" w:cs="Segoe UI"/>
          <w:i w:val="0"/>
          <w:iCs w:val="0"/>
          <w:caps w:val="0"/>
          <w:color w:val="1F2328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.806 - 1.782 x </w:t>
      </w:r>
      <m:oMath>
        <m:f>
          <m:fPr>
            <m:ctrlPr>
              <w:rPr>
                <w:rFonts w:ascii="Cambria Math" w:hAnsi="Cambria Math" w:cs="Segoe UI"/>
                <w:i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bidi="ar"/>
              </w:rPr>
            </m:ctrlPr>
          </m:fPr>
          <m:num>
            <m:r>
              <m:rPr>
                <m:sty m:val="p"/>
              </m:rPr>
              <w:rPr>
                <w:rFonts w:hint="eastAsia" w:hAnsi="Cambria Math" w:eastAsia="Segoe UI" w:cs="Segoe UI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0.606</m:t>
            </m:r>
            <m:ctrlPr>
              <w:rPr>
                <w:rFonts w:ascii="Cambria Math" w:hAnsi="Cambria Math" w:cs="Segoe UI"/>
                <w:i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bidi="ar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Segoe UI"/>
                    <w:i/>
                    <w:iCs w:val="0"/>
                    <w:caps w:val="0"/>
                    <w:color w:val="1F2328"/>
                    <w:spacing w:val="0"/>
                    <w:kern w:val="0"/>
                    <w:sz w:val="24"/>
                    <w:szCs w:val="24"/>
                    <w:shd w:val="clear" w:fill="FFFFFF"/>
                    <w:lang w:val="en-US" w:bidi="ar"/>
                  </w:rPr>
                </m:ctrlPr>
              </m:radPr>
              <m:deg>
                <m:ctrlPr>
                  <w:rPr>
                    <w:rFonts w:ascii="Cambria Math" w:hAnsi="Cambria Math" w:cs="Segoe UI"/>
                    <w:i/>
                    <w:iCs w:val="0"/>
                    <w:caps w:val="0"/>
                    <w:color w:val="1F2328"/>
                    <w:spacing w:val="0"/>
                    <w:kern w:val="0"/>
                    <w:sz w:val="24"/>
                    <w:szCs w:val="24"/>
                    <w:shd w:val="clear" w:fill="FFFFFF"/>
                    <w:lang w:val="en-US" w:bidi="ar"/>
                  </w:rPr>
                </m:ctrlPr>
              </m:deg>
              <m:e>
                <m:r>
                  <m:rPr/>
                  <w:rPr>
                    <w:rFonts w:hint="default" w:ascii="Cambria Math" w:hAnsi="Cambria Math" w:cs="Segoe UI"/>
                    <w:caps w:val="0"/>
                    <w:color w:val="1F2328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  <m:t>13</m:t>
                </m:r>
                <m:ctrlPr>
                  <w:rPr>
                    <w:rFonts w:ascii="Cambria Math" w:hAnsi="Cambria Math" w:cs="Segoe UI"/>
                    <w:i/>
                    <w:iCs w:val="0"/>
                    <w:caps w:val="0"/>
                    <w:color w:val="1F2328"/>
                    <w:spacing w:val="0"/>
                    <w:kern w:val="0"/>
                    <w:sz w:val="24"/>
                    <w:szCs w:val="24"/>
                    <w:shd w:val="clear" w:fill="FFFFFF"/>
                    <w:lang w:val="en-US" w:bidi="ar"/>
                  </w:rPr>
                </m:ctrlPr>
              </m:e>
            </m:rad>
            <m:ctrlPr>
              <w:rPr>
                <w:rFonts w:ascii="Cambria Math" w:hAnsi="Cambria Math" w:cs="Segoe UI"/>
                <w:i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bidi="ar"/>
              </w:rPr>
            </m:ctrlPr>
          </m:den>
        </m:f>
      </m:oMath>
      <w:r>
        <w:rPr>
          <w:rFonts w:hint="eastAsia" w:hAnsi="Cambria Math" w:cs="Segoe UI"/>
          <w:i w:val="0"/>
          <w:iCs w:val="0"/>
          <w:caps w:val="0"/>
          <w:color w:val="1F2328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&lt; m &lt; </w:t>
      </w:r>
      <m:oMath>
        <m:r>
          <m:rPr>
            <m:sty m:val="p"/>
          </m:rPr>
          <w:rPr>
            <w:rFonts w:hint="default" w:ascii="Cambria Math" w:hAnsi="Cambria Math" w:eastAsia="Segoe UI" w:cs="Segoe UI"/>
            <w:caps w:val="0"/>
            <w:color w:val="1F2328"/>
            <w:spacing w:val="0"/>
            <w:kern w:val="0"/>
            <w:sz w:val="24"/>
            <w:szCs w:val="24"/>
            <w:shd w:val="clear" w:fill="FFFFFF"/>
            <w:lang w:val="en-US" w:eastAsia="zh-CN" w:bidi="ar"/>
          </w:rPr>
          <m:t>9</m:t>
        </m:r>
      </m:oMath>
      <w:r>
        <w:rPr>
          <w:rFonts w:hint="eastAsia" w:hAnsi="Cambria Math" w:eastAsia="Segoe UI" w:cs="Segoe UI"/>
          <w:i w:val="0"/>
          <w:iCs w:val="0"/>
          <w:caps w:val="0"/>
          <w:color w:val="1F2328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.806 + 1.782 x </w:t>
      </w:r>
      <m:oMath>
        <m:f>
          <m:fPr>
            <m:ctrlPr>
              <w:rPr>
                <w:rFonts w:ascii="Cambria Math" w:hAnsi="Cambria Math" w:cs="Segoe UI"/>
                <w:i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bidi="ar"/>
              </w:rPr>
            </m:ctrlPr>
          </m:fPr>
          <m:num>
            <m:r>
              <m:rPr>
                <m:sty m:val="p"/>
              </m:rPr>
              <w:rPr>
                <w:rFonts w:hint="eastAsia" w:hAnsi="Cambria Math" w:eastAsia="Segoe UI" w:cs="Segoe UI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0.606</m:t>
            </m:r>
            <m:ctrlPr>
              <w:rPr>
                <w:rFonts w:ascii="Cambria Math" w:hAnsi="Cambria Math" w:cs="Segoe UI"/>
                <w:i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bidi="ar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Segoe UI"/>
                    <w:i/>
                    <w:iCs w:val="0"/>
                    <w:caps w:val="0"/>
                    <w:color w:val="1F2328"/>
                    <w:spacing w:val="0"/>
                    <w:kern w:val="0"/>
                    <w:sz w:val="24"/>
                    <w:szCs w:val="24"/>
                    <w:shd w:val="clear" w:fill="FFFFFF"/>
                    <w:lang w:val="en-US" w:bidi="ar"/>
                  </w:rPr>
                </m:ctrlPr>
              </m:radPr>
              <m:deg>
                <m:ctrlPr>
                  <w:rPr>
                    <w:rFonts w:ascii="Cambria Math" w:hAnsi="Cambria Math" w:cs="Segoe UI"/>
                    <w:i/>
                    <w:iCs w:val="0"/>
                    <w:caps w:val="0"/>
                    <w:color w:val="1F2328"/>
                    <w:spacing w:val="0"/>
                    <w:kern w:val="0"/>
                    <w:sz w:val="24"/>
                    <w:szCs w:val="24"/>
                    <w:shd w:val="clear" w:fill="FFFFFF"/>
                    <w:lang w:val="en-US" w:bidi="ar"/>
                  </w:rPr>
                </m:ctrlPr>
              </m:deg>
              <m:e>
                <m:r>
                  <m:rPr/>
                  <w:rPr>
                    <w:rFonts w:hint="default" w:ascii="Cambria Math" w:hAnsi="Cambria Math" w:cs="Segoe UI"/>
                    <w:caps w:val="0"/>
                    <w:color w:val="1F2328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  <m:t>13</m:t>
                </m:r>
                <m:ctrlPr>
                  <w:rPr>
                    <w:rFonts w:ascii="Cambria Math" w:hAnsi="Cambria Math" w:cs="Segoe UI"/>
                    <w:i/>
                    <w:iCs w:val="0"/>
                    <w:caps w:val="0"/>
                    <w:color w:val="1F2328"/>
                    <w:spacing w:val="0"/>
                    <w:kern w:val="0"/>
                    <w:sz w:val="24"/>
                    <w:szCs w:val="24"/>
                    <w:shd w:val="clear" w:fill="FFFFFF"/>
                    <w:lang w:val="en-US" w:bidi="ar"/>
                  </w:rPr>
                </m:ctrlPr>
              </m:e>
            </m:rad>
            <m:ctrlPr>
              <w:rPr>
                <w:rFonts w:ascii="Cambria Math" w:hAnsi="Cambria Math" w:cs="Segoe UI"/>
                <w:i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bidi="ar"/>
              </w:rPr>
            </m:ctrlPr>
          </m:den>
        </m:f>
      </m:oMath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hAnsi="Cambria Math" w:cs="Segoe UI"/>
          <w:i w:val="0"/>
          <w:iCs w:val="0"/>
          <w:caps w:val="0"/>
          <w:color w:val="1F2328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Получаем доверительный интервал: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textAlignment w:val="auto"/>
        <w:rPr>
          <w:rFonts w:hint="eastAsia" w:hAnsi="Cambria Math" w:cs="Segoe UI"/>
          <w:i w:val="0"/>
          <w:iCs w:val="0"/>
          <w:caps w:val="0"/>
          <w:color w:val="1F2328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hAnsi="Cambria Math" w:cs="Segoe UI"/>
          <w:i w:val="0"/>
          <w:iCs w:val="0"/>
          <w:color w:val="1F2328"/>
          <w:spacing w:val="0"/>
          <w:kern w:val="0"/>
          <w:sz w:val="24"/>
          <w:szCs w:val="24"/>
          <w:shd w:val="clear" w:fill="FFFFFF"/>
          <w:lang w:val="en-US" w:eastAsia="zh-CN" w:bidi="ar"/>
        </w:rPr>
        <w:t>9.507 &lt; M</w:t>
      </w:r>
      <w:r>
        <w:rPr>
          <w:rFonts w:hint="eastAsia" w:hAnsi="Cambria Math" w:cs="Segoe UI"/>
          <w:i w:val="0"/>
          <w:iCs w:val="0"/>
          <w:caps w:val="0"/>
          <w:color w:val="1F2328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&lt;10.105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5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Задание 2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textAlignment w:val="auto"/>
        <w:rPr>
          <w:rFonts w:hint="default" w:hAnsi="Cambria Math" w:cs="Segoe UI"/>
          <w:i w:val="0"/>
          <w:iCs w:val="0"/>
          <w:caps w:val="0"/>
          <w:color w:val="1F2328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hAnsi="Cambria Math" w:cs="Segoe UI"/>
          <w:i w:val="0"/>
          <w:iCs w:val="0"/>
          <w:color w:val="1F2328"/>
          <w:spacing w:val="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eastAsia" w:hAnsi="Cambria Math" w:cs="Segoe UI"/>
          <w:i w:val="0"/>
          <w:iCs w:val="0"/>
          <w:caps w:val="0"/>
          <w:color w:val="1F2328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=72,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Segoe UI"/>
                <w:i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bidi="ar"/>
              </w:rPr>
            </m:ctrlPr>
          </m:naryPr>
          <m:sub>
            <m:ctrlPr>
              <w:rPr>
                <w:rFonts w:ascii="Cambria Math" w:hAnsi="Cambria Math" w:cs="Segoe UI"/>
                <w:i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bidi="ar"/>
              </w:rPr>
            </m:ctrlPr>
          </m:sub>
          <m:sup>
            <m:ctrlPr>
              <w:rPr>
                <w:rFonts w:ascii="Cambria Math" w:hAnsi="Cambria Math" w:cs="Segoe UI"/>
                <w:i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bidi="ar"/>
              </w:rPr>
            </m:ctrlPr>
          </m:sup>
          <m:e>
            <m:sSub>
              <m:sSubPr>
                <m:ctrlPr>
                  <w:rPr>
                    <w:rFonts w:ascii="Cambria Math" w:hAnsi="Cambria Math" w:cs="Segoe UI"/>
                    <w:i/>
                    <w:iCs w:val="0"/>
                    <w:caps w:val="0"/>
                    <w:color w:val="1F2328"/>
                    <w:spacing w:val="0"/>
                    <w:kern w:val="0"/>
                    <w:sz w:val="24"/>
                    <w:szCs w:val="24"/>
                    <w:shd w:val="clear" w:fill="FFFFFF"/>
                    <w:lang w:val="en-US" w:bidi="ar"/>
                  </w:rPr>
                </m:ctrlPr>
              </m:sSubPr>
              <m:e>
                <m:r>
                  <m:rPr/>
                  <w:rPr>
                    <w:rFonts w:hint="default" w:ascii="Cambria Math" w:hAnsi="Cambria Math" w:cs="Segoe UI"/>
                    <w:caps w:val="0"/>
                    <w:color w:val="1F2328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  <m:t>x</m:t>
                </m:r>
                <m:ctrlPr>
                  <w:rPr>
                    <w:rFonts w:ascii="Cambria Math" w:hAnsi="Cambria Math" w:cs="Segoe UI"/>
                    <w:i/>
                    <w:iCs w:val="0"/>
                    <w:caps w:val="0"/>
                    <w:color w:val="1F2328"/>
                    <w:spacing w:val="0"/>
                    <w:kern w:val="0"/>
                    <w:sz w:val="24"/>
                    <w:szCs w:val="24"/>
                    <w:shd w:val="clear" w:fill="FFFFFF"/>
                    <w:lang w:val="en-US" w:bidi="ar"/>
                  </w:rPr>
                </m:ctrlPr>
              </m:e>
              <m:sub>
                <m:r>
                  <m:rPr/>
                  <w:rPr>
                    <w:rFonts w:hint="default" w:ascii="Cambria Math" w:hAnsi="Cambria Math" w:cs="Segoe UI"/>
                    <w:caps w:val="0"/>
                    <w:color w:val="1F2328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  <m:t>i</m:t>
                </m:r>
                <m:ctrlPr>
                  <w:rPr>
                    <w:rFonts w:ascii="Cambria Math" w:hAnsi="Cambria Math" w:cs="Segoe UI"/>
                    <w:i/>
                    <w:iCs w:val="0"/>
                    <w:caps w:val="0"/>
                    <w:color w:val="1F2328"/>
                    <w:spacing w:val="0"/>
                    <w:kern w:val="0"/>
                    <w:sz w:val="24"/>
                    <w:szCs w:val="24"/>
                    <w:shd w:val="clear" w:fill="FFFFFF"/>
                    <w:lang w:val="en-US" w:bidi="ar"/>
                  </w:rPr>
                </m:ctrlPr>
              </m:sub>
            </m:sSub>
            <m:r>
              <m:rPr/>
              <w:rPr>
                <w:rFonts w:hint="default" w:ascii="Cambria Math" w:hAnsi="Cambria Math" w:cs="Segoe UI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=1267.2</m:t>
            </m:r>
            <m:ctrlPr>
              <w:rPr>
                <w:rFonts w:ascii="Cambria Math" w:hAnsi="Cambria Math" w:cs="Segoe UI"/>
                <w:i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bidi="ar"/>
              </w:rPr>
            </m:ctrlPr>
          </m:e>
        </m:nary>
        <m:r>
          <m:rPr/>
          <w:rPr>
            <w:rFonts w:hint="default" w:ascii="Cambria Math" w:hAnsi="Cambria Math" w:cs="Segoe UI"/>
            <w:caps w:val="0"/>
            <w:color w:val="1F2328"/>
            <w:spacing w:val="0"/>
            <w:kern w:val="0"/>
            <w:sz w:val="24"/>
            <w:szCs w:val="24"/>
            <w:shd w:val="clear" w:fill="FFFFFF"/>
            <w:lang w:val="en-US" w:eastAsia="zh-CN" w:bidi="ar"/>
          </w:rPr>
          <m:t xml:space="preserve">, </m:t>
        </m:r>
        <m:nary>
          <m:naryPr>
            <m:chr m:val="∑"/>
            <m:limLoc m:val="undOvr"/>
            <m:subHide m:val="1"/>
            <m:supHide m:val="1"/>
            <m:ctrlPr>
              <w:rPr>
                <w:rFonts w:hint="default" w:ascii="Cambria Math" w:hAnsi="Cambria Math" w:cs="Segoe UI"/>
                <w:i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naryPr>
          <m:sub>
            <m:ctrlPr>
              <w:rPr>
                <w:rFonts w:hint="default" w:ascii="Cambria Math" w:hAnsi="Cambria Math" w:cs="Segoe UI"/>
                <w:i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sub>
          <m:sup>
            <m:ctrlPr>
              <w:rPr>
                <w:rFonts w:hint="default" w:ascii="Cambria Math" w:hAnsi="Cambria Math" w:cs="Segoe UI"/>
                <w:i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sup>
          <m:e>
            <m:sSubSup>
              <m:sSubSupPr>
                <m:ctrlPr>
                  <w:rPr>
                    <w:rFonts w:hint="default" w:ascii="Cambria Math" w:hAnsi="Cambria Math" w:cs="Segoe UI"/>
                    <w:i/>
                    <w:iCs w:val="0"/>
                    <w:caps w:val="0"/>
                    <w:color w:val="1F2328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</m:ctrlPr>
              </m:sSubSupPr>
              <m:e>
                <m:r>
                  <m:rPr/>
                  <w:rPr>
                    <w:rFonts w:hint="default" w:ascii="Cambria Math" w:hAnsi="Cambria Math" w:cs="Segoe UI"/>
                    <w:caps w:val="0"/>
                    <w:color w:val="1F2328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  <m:t>x</m:t>
                </m:r>
                <m:ctrlPr>
                  <w:rPr>
                    <w:rFonts w:hint="default" w:ascii="Cambria Math" w:hAnsi="Cambria Math" w:cs="Segoe UI"/>
                    <w:i/>
                    <w:iCs w:val="0"/>
                    <w:caps w:val="0"/>
                    <w:color w:val="1F2328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</m:ctrlPr>
              </m:e>
              <m:sub>
                <m:r>
                  <m:rPr/>
                  <w:rPr>
                    <w:rFonts w:hint="default" w:ascii="Cambria Math" w:hAnsi="Cambria Math" w:cs="Segoe UI"/>
                    <w:caps w:val="0"/>
                    <w:color w:val="1F2328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  <m:t>i</m:t>
                </m:r>
                <m:ctrlPr>
                  <w:rPr>
                    <w:rFonts w:hint="default" w:ascii="Cambria Math" w:hAnsi="Cambria Math" w:cs="Segoe UI"/>
                    <w:i/>
                    <w:iCs w:val="0"/>
                    <w:caps w:val="0"/>
                    <w:color w:val="1F2328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</m:ctrlPr>
              </m:sub>
              <m:sup>
                <m:r>
                  <m:rPr/>
                  <w:rPr>
                    <w:rFonts w:hint="default" w:ascii="Cambria Math" w:hAnsi="Cambria Math" w:cs="Segoe UI"/>
                    <w:caps w:val="0"/>
                    <w:color w:val="1F2328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  <m:t>2</m:t>
                </m:r>
                <m:ctrlPr>
                  <w:rPr>
                    <w:rFonts w:hint="default" w:ascii="Cambria Math" w:hAnsi="Cambria Math" w:cs="Segoe UI"/>
                    <w:i/>
                    <w:iCs w:val="0"/>
                    <w:caps w:val="0"/>
                    <w:color w:val="1F2328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</m:ctrlPr>
              </m:sup>
            </m:sSubSup>
            <m:ctrlPr>
              <w:rPr>
                <w:rFonts w:hint="default" w:ascii="Cambria Math" w:hAnsi="Cambria Math" w:cs="Segoe UI"/>
                <w:i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e>
        </m:nary>
        <m:r>
          <m:rPr/>
          <w:rPr>
            <w:rFonts w:hint="default" w:ascii="Cambria Math" w:hAnsi="Cambria Math" w:cs="Segoe UI"/>
            <w:caps w:val="0"/>
            <w:color w:val="1F2328"/>
            <w:spacing w:val="0"/>
            <w:kern w:val="0"/>
            <w:sz w:val="24"/>
            <w:szCs w:val="24"/>
            <w:shd w:val="clear" w:fill="FFFFFF"/>
            <w:lang w:val="en-US" w:eastAsia="zh-CN" w:bidi="ar"/>
          </w:rPr>
          <m:t>=22536</m:t>
        </m:r>
      </m:oMath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textAlignment w:val="auto"/>
        <w:rPr>
          <w:rFonts w:hint="default" w:hAnsi="Cambria Math" w:cs="Segoe UI"/>
          <w:i w:val="0"/>
          <w:iCs w:val="0"/>
          <w:caps w:val="0"/>
          <w:color w:val="1F2328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Построить доверительный интервал для оценки генеральной средней при заданной доверительной вероятности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γ</w:t>
      </w:r>
      <w:r>
        <w:rPr>
          <w:rFonts w:ascii="宋体" w:hAnsi="宋体" w:eastAsia="宋体" w:cs="宋体"/>
          <w:sz w:val="24"/>
          <w:szCs w:val="24"/>
        </w:rPr>
        <w:t>=0.9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.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textAlignment w:val="auto"/>
        <w:rPr>
          <w:rStyle w:val="9"/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Style w:val="9"/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Решение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textAlignment w:val="auto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В данном случае объем выборки велик, используем формулу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textAlignment w:val="auto"/>
      </w:pPr>
      <w:r>
        <w:drawing>
          <wp:inline distT="0" distB="0" distL="114300" distR="114300">
            <wp:extent cx="2491105" cy="598170"/>
            <wp:effectExtent l="0" t="0" r="4445" b="1143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ind w:left="0" w:firstLine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Поскольку суммы уже даны по условию, объем вычислений со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softHyphen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кращается.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ind w:left="0" w:firstLine="0"/>
        <w:textAlignment w:val="auto"/>
        <w:rPr>
          <w:rFonts w:hint="default" w:hAnsi="Cambria Math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m:oMathPara>
        <m:oMath>
          <m:acc>
            <m:accPr>
              <m:chr m:val="̅"/>
              <m:ctrlPr>
                <w:rPr>
                  <w:rFonts w:ascii="Cambria Math" w:hAnsi="Cambria Math" w:cs="Segoe UI"/>
                  <w:i/>
                  <w:iCs w:val="0"/>
                  <w:caps w:val="0"/>
                  <w:color w:val="1F2328"/>
                  <w:spacing w:val="0"/>
                  <w:sz w:val="24"/>
                  <w:szCs w:val="24"/>
                  <w:shd w:val="clear" w:fill="FFFFFF"/>
                </w:rPr>
              </m:ctrlPr>
            </m:accPr>
            <m:e>
              <m:r>
                <m:rPr/>
                <w:rPr>
                  <w:rFonts w:hint="default" w:ascii="Cambria Math" w:hAnsi="Cambria Math" w:cs="Segoe UI"/>
                  <w:caps w:val="0"/>
                  <w:color w:val="1F2328"/>
                  <w:spacing w:val="0"/>
                  <w:sz w:val="24"/>
                  <w:szCs w:val="24"/>
                  <w:shd w:val="clear" w:fill="FFFFFF"/>
                  <w:lang w:val="en-US" w:eastAsia="zh-CN"/>
                </w:rPr>
                <m:t>x</m:t>
              </m:r>
              <m:ctrlPr>
                <w:rPr>
                  <w:rFonts w:ascii="Cambria Math" w:hAnsi="Cambria Math" w:cs="Segoe UI"/>
                  <w:i/>
                  <w:iCs w:val="0"/>
                  <w:caps w:val="0"/>
                  <w:color w:val="1F2328"/>
                  <w:spacing w:val="0"/>
                  <w:sz w:val="24"/>
                  <w:szCs w:val="24"/>
                  <w:shd w:val="clear" w:fill="FFFFFF"/>
                </w:rPr>
              </m:ctrlPr>
            </m:e>
          </m:acc>
          <m:r>
            <m:rPr/>
            <w:rPr>
              <w:rFonts w:hint="default" w:ascii="Cambria Math" w:hAnsi="Cambria Math" w:cs="Segoe UI"/>
              <w:caps w:val="0"/>
              <w:color w:val="1F2328"/>
              <w:spacing w:val="0"/>
              <w:sz w:val="24"/>
              <w:szCs w:val="24"/>
              <w:shd w:val="clear" w:fill="FFFFFF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 w:cs="Segoe UI"/>
                  <w:i/>
                  <w:iCs w:val="0"/>
                  <w:caps w:val="0"/>
                  <w:color w:val="1F2328"/>
                  <w:spacing w:val="0"/>
                  <w:sz w:val="24"/>
                  <w:szCs w:val="24"/>
                  <w:shd w:val="clear" w:fill="FFFFFF"/>
                  <w:lang w:val="en-US" w:eastAsia="zh-CN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hint="default" w:ascii="Cambria Math" w:hAnsi="Cambria Math" w:cs="Segoe UI"/>
                      <w:i/>
                      <w:iCs w:val="0"/>
                      <w:caps w:val="0"/>
                      <w:color w:val="1F2328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</m:ctrlPr>
                </m:naryPr>
                <m:sub>
                  <m:ctrlPr>
                    <w:rPr>
                      <w:rFonts w:hint="default" w:ascii="Cambria Math" w:hAnsi="Cambria Math" w:cs="Segoe UI"/>
                      <w:i/>
                      <w:iCs w:val="0"/>
                      <w:caps w:val="0"/>
                      <w:color w:val="1F2328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</m:ctrlPr>
                </m:sub>
                <m:sup>
                  <m:ctrlPr>
                    <w:rPr>
                      <w:rFonts w:hint="default" w:ascii="Cambria Math" w:hAnsi="Cambria Math" w:cs="Segoe UI"/>
                      <w:i/>
                      <w:iCs w:val="0"/>
                      <w:caps w:val="0"/>
                      <w:color w:val="1F2328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cs="Segoe UI"/>
                          <w:i/>
                          <w:iCs w:val="0"/>
                          <w:caps w:val="0"/>
                          <w:color w:val="1F2328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Segoe UI"/>
                          <w:caps w:val="0"/>
                          <w:color w:val="1F2328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default" w:ascii="Cambria Math" w:hAnsi="Cambria Math" w:cs="Segoe UI"/>
                          <w:i/>
                          <w:iCs w:val="0"/>
                          <w:caps w:val="0"/>
                          <w:color w:val="1F2328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Segoe UI"/>
                          <w:caps w:val="0"/>
                          <w:color w:val="1F2328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m:t>i</m:t>
                      </m:r>
                      <m:ctrlPr>
                        <w:rPr>
                          <w:rFonts w:hint="default" w:ascii="Cambria Math" w:hAnsi="Cambria Math" w:cs="Segoe UI"/>
                          <w:i/>
                          <w:iCs w:val="0"/>
                          <w:caps w:val="0"/>
                          <w:color w:val="1F2328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Segoe UI"/>
                      <w:i/>
                      <w:iCs w:val="0"/>
                      <w:caps w:val="0"/>
                      <w:color w:val="1F2328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</m:ctrlPr>
                </m:e>
              </m:nary>
              <m:ctrlPr>
                <w:rPr>
                  <w:rFonts w:hint="default" w:ascii="Cambria Math" w:hAnsi="Cambria Math" w:cs="Segoe UI"/>
                  <w:i/>
                  <w:iCs w:val="0"/>
                  <w:caps w:val="0"/>
                  <w:color w:val="1F2328"/>
                  <w:spacing w:val="0"/>
                  <w:sz w:val="24"/>
                  <w:szCs w:val="24"/>
                  <w:shd w:val="clear" w:fill="FFFFFF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 w:cs="Segoe UI"/>
                  <w:caps w:val="0"/>
                  <w:color w:val="1F2328"/>
                  <w:spacing w:val="0"/>
                  <w:sz w:val="24"/>
                  <w:szCs w:val="24"/>
                  <w:shd w:val="clear" w:fill="FFFFFF"/>
                  <w:lang w:val="en-US" w:eastAsia="zh-CN"/>
                </w:rPr>
                <m:t>n</m:t>
              </m:r>
              <m:ctrlPr>
                <w:rPr>
                  <w:rFonts w:hint="default" w:ascii="Cambria Math" w:hAnsi="Cambria Math" w:cs="Segoe UI"/>
                  <w:i/>
                  <w:iCs w:val="0"/>
                  <w:caps w:val="0"/>
                  <w:color w:val="1F2328"/>
                  <w:spacing w:val="0"/>
                  <w:sz w:val="24"/>
                  <w:szCs w:val="24"/>
                  <w:shd w:val="clear" w:fill="FFFFFF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 w:cs="Segoe UI"/>
              <w:caps w:val="0"/>
              <w:color w:val="1F2328"/>
              <w:spacing w:val="0"/>
              <w:sz w:val="24"/>
              <w:szCs w:val="24"/>
              <w:shd w:val="clear" w:fill="FFFFFF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 w:cs="Segoe UI"/>
                  <w:i/>
                  <w:iCs w:val="0"/>
                  <w:caps w:val="0"/>
                  <w:color w:val="1F2328"/>
                  <w:spacing w:val="0"/>
                  <w:sz w:val="24"/>
                  <w:szCs w:val="24"/>
                  <w:shd w:val="clear" w:fill="FFFFFF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 w:cs="Segoe UI"/>
                  <w:caps w:val="0"/>
                  <w:color w:val="1F2328"/>
                  <w:spacing w:val="0"/>
                  <w:sz w:val="24"/>
                  <w:szCs w:val="24"/>
                  <w:shd w:val="clear" w:fill="FFFFFF"/>
                  <w:lang w:val="en-US" w:eastAsia="zh-CN"/>
                </w:rPr>
                <m:t>1267.2</m:t>
              </m:r>
              <m:ctrlPr>
                <w:rPr>
                  <w:rFonts w:hint="default" w:ascii="Cambria Math" w:hAnsi="Cambria Math" w:cs="Segoe UI"/>
                  <w:i/>
                  <w:iCs w:val="0"/>
                  <w:caps w:val="0"/>
                  <w:color w:val="1F2328"/>
                  <w:spacing w:val="0"/>
                  <w:sz w:val="24"/>
                  <w:szCs w:val="24"/>
                  <w:shd w:val="clear" w:fill="FFFFFF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 w:cs="Segoe UI"/>
                  <w:caps w:val="0"/>
                  <w:color w:val="1F2328"/>
                  <w:spacing w:val="0"/>
                  <w:sz w:val="24"/>
                  <w:szCs w:val="24"/>
                  <w:shd w:val="clear" w:fill="FFFFFF"/>
                  <w:lang w:val="en-US" w:eastAsia="zh-CN"/>
                </w:rPr>
                <m:t>72</m:t>
              </m:r>
              <m:ctrlPr>
                <w:rPr>
                  <w:rFonts w:hint="default" w:ascii="Cambria Math" w:hAnsi="Cambria Math" w:cs="Segoe UI"/>
                  <w:i/>
                  <w:iCs w:val="0"/>
                  <w:caps w:val="0"/>
                  <w:color w:val="1F2328"/>
                  <w:spacing w:val="0"/>
                  <w:sz w:val="24"/>
                  <w:szCs w:val="24"/>
                  <w:shd w:val="clear" w:fill="FFFFFF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 w:cs="Segoe UI"/>
              <w:caps w:val="0"/>
              <w:color w:val="1F2328"/>
              <w:spacing w:val="0"/>
              <w:sz w:val="24"/>
              <w:szCs w:val="24"/>
              <w:shd w:val="clear" w:fill="FFFFFF"/>
              <w:lang w:val="en-US" w:eastAsia="zh-CN"/>
            </w:rPr>
            <m:t>=17.6</m:t>
          </m:r>
        </m:oMath>
      </m:oMathPara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ind w:left="0" w:firstLine="0"/>
        <w:textAlignment w:val="auto"/>
        <w:rPr>
          <w:rFonts w:hint="default" w:hAnsi="Cambria Math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textAlignment w:val="auto"/>
        <w:rPr>
          <w:rFonts w:hint="eastAsia" w:hAnsi="Cambria Math"/>
          <w:i w:val="0"/>
          <w:lang w:val="en-US" w:eastAsia="zh-CN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 xml:space="preserve">                                                                         σ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naryPr>
              <m:sub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b>
              <m:sup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p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i</m:t>
                    </m: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−</m:t>
                </m:r>
                <m:acc>
                  <m:accPr>
                    <m:chr m:val="̅"/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accP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</m:acc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)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</m:nary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n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den>
        </m:f>
        <m:r>
          <m:rPr/>
          <w:rPr>
            <w:rFonts w:hint="default" w:ascii="Cambria Math" w:hAnsi="Cambria Math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 w:cs="Segoe UI"/>
                <w:caps w:val="0"/>
                <w:color w:val="1F23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22536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72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den>
        </m:f>
        <m:r>
          <m:rPr/>
          <w:rPr>
            <w:rFonts w:hint="default" w:ascii="Cambria Math" w:hAnsi="Cambria Math"/>
            <w:lang w:val="en-US" w:eastAsia="zh-CN"/>
          </w:rPr>
          <m:t xml:space="preserve"> − </m:t>
        </m:r>
        <m:sSup>
          <m:sSup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17.6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p>
        </m:sSup>
      </m:oMath>
      <w:r>
        <w:rPr>
          <w:rFonts w:hint="eastAsia" w:hAnsi="Cambria Math"/>
          <w:i w:val="0"/>
          <w:lang w:val="en-US" w:eastAsia="zh-CN"/>
        </w:rPr>
        <w:t>=3.24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textAlignment w:val="auto"/>
        <w:rPr>
          <w:rFonts w:hint="default" w:hAnsi="Cambria Math" w:cstheme="minorBidi"/>
          <w:i w:val="0"/>
          <w:kern w:val="0"/>
          <w:sz w:val="24"/>
          <w:szCs w:val="22"/>
          <w:lang w:val="en-US" w:eastAsia="zh-CN" w:bidi="ar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0"/>
              <w:sz w:val="24"/>
              <w:szCs w:val="22"/>
              <w:lang w:val="en-US" w:eastAsia="zh-CN" w:bidi="ar"/>
            </w:rPr>
            <m:t>σ</m:t>
          </m:r>
          <m:r>
            <m:rPr>
              <m:sty m:val="p"/>
            </m:rPr>
            <w:rPr>
              <w:rFonts w:hint="default" w:ascii="Cambria Math" w:hAnsi="Cambria Math" w:cstheme="minorBidi"/>
              <w:kern w:val="0"/>
              <w:sz w:val="24"/>
              <w:szCs w:val="22"/>
              <w:lang w:val="en-US" w:eastAsia="zh-CN" w:bidi="ar"/>
            </w:rPr>
            <m:t>=1.8</m:t>
          </m:r>
        </m:oMath>
      </m:oMathPara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textAlignment w:val="auto"/>
      </w:pPr>
      <w:r>
        <w:drawing>
          <wp:inline distT="0" distB="0" distL="114300" distR="114300">
            <wp:extent cx="6637020" cy="433705"/>
            <wp:effectExtent l="0" t="0" r="11430" b="4445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textAlignment w:val="auto"/>
        <w:rPr>
          <w:rFonts w:hint="default" w:hAnsi="Helvetica" w:eastAsia="宋体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m:oMathPara>
        <m:oMath>
          <m:r>
            <m:rPr/>
            <w:rPr>
              <w:rFonts w:ascii="Helvetica" w:hAnsi="Helvetica" w:eastAsia="Helvetica" w:cs="Helvetica"/>
              <w:caps w:val="0"/>
              <w:color w:val="333333"/>
              <w:spacing w:val="0"/>
              <w:sz w:val="18"/>
              <w:szCs w:val="18"/>
              <w:shd w:val="clear" w:fill="FFFFFF"/>
            </w:rPr>
            <m:t>Φ</m:t>
          </m:r>
          <m:r>
            <m:rPr>
              <m:sty m:val="p"/>
            </m:rPr>
            <w:rPr>
              <w:rFonts w:hint="default" w:ascii="Cambria Math" w:hAnsi="Helvetica" w:eastAsia="宋体" w:cs="Helvetica"/>
              <w:caps w:val="0"/>
              <w:color w:val="333333"/>
              <w:spacing w:val="0"/>
              <w:sz w:val="18"/>
              <w:szCs w:val="18"/>
              <w:shd w:val="clear" w:fill="FFFFFF"/>
              <w:lang w:val="en-US" w:eastAsia="zh-CN"/>
            </w:rPr>
            <m:t>(</m:t>
          </m:r>
          <m:sSub>
            <m:sSubPr>
              <m:ctrlPr>
                <w:rPr>
                  <w:rFonts w:hint="default" w:ascii="Cambria Math" w:hAnsi="Helvetica" w:eastAsia="宋体" w:cs="Helvetica"/>
                  <w:i w:val="0"/>
                  <w:iCs w:val="0"/>
                  <w:caps w:val="0"/>
                  <w:color w:val="333333"/>
                  <w:spacing w:val="0"/>
                  <w:sz w:val="18"/>
                  <w:szCs w:val="18"/>
                  <w:shd w:val="clear" w:fill="FFFFFF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Helvetica" w:eastAsia="宋体" w:cs="Helvetica"/>
                  <w:caps w:val="0"/>
                  <w:color w:val="333333"/>
                  <w:spacing w:val="0"/>
                  <w:sz w:val="18"/>
                  <w:szCs w:val="18"/>
                  <w:shd w:val="clear" w:fill="FFFFFF"/>
                  <w:lang w:val="en-US" w:eastAsia="zh-CN"/>
                </w:rPr>
                <m:t>t</m:t>
              </m:r>
              <m:ctrlPr>
                <w:rPr>
                  <w:rFonts w:hint="default" w:ascii="Cambria Math" w:hAnsi="Helvetica" w:eastAsia="宋体" w:cs="Helvetica"/>
                  <w:i w:val="0"/>
                  <w:iCs w:val="0"/>
                  <w:caps w:val="0"/>
                  <w:color w:val="333333"/>
                  <w:spacing w:val="0"/>
                  <w:sz w:val="18"/>
                  <w:szCs w:val="18"/>
                  <w:shd w:val="clear" w:fill="FFFFFF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Helvetica" w:eastAsia="宋体" w:cs="Helvetica"/>
                  <w:caps w:val="0"/>
                  <w:color w:val="333333"/>
                  <w:spacing w:val="0"/>
                  <w:sz w:val="18"/>
                  <w:szCs w:val="18"/>
                  <w:shd w:val="clear" w:fill="FFFFFF"/>
                  <w:lang w:val="en-US" w:eastAsia="zh-CN"/>
                </w:rPr>
                <m:t>γ</m:t>
              </m:r>
              <m:ctrlPr>
                <w:rPr>
                  <w:rFonts w:hint="default" w:ascii="Cambria Math" w:hAnsi="Helvetica" w:eastAsia="宋体" w:cs="Helvetica"/>
                  <w:i w:val="0"/>
                  <w:iCs w:val="0"/>
                  <w:caps w:val="0"/>
                  <w:color w:val="333333"/>
                  <w:spacing w:val="0"/>
                  <w:sz w:val="18"/>
                  <w:szCs w:val="18"/>
                  <w:shd w:val="clear" w:fill="FFFFFF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Helvetica" w:eastAsia="宋体" w:cs="Helvetica"/>
              <w:caps w:val="0"/>
              <w:color w:val="333333"/>
              <w:spacing w:val="0"/>
              <w:sz w:val="18"/>
              <w:szCs w:val="18"/>
              <w:shd w:val="clear" w:fill="FFFFFF"/>
              <w:lang w:val="en-US" w:eastAsia="zh-CN"/>
            </w:rPr>
            <m:t>)=</m:t>
          </m:r>
          <m:f>
            <m:fPr>
              <m:ctrlPr>
                <w:rPr>
                  <w:rFonts w:hint="default" w:ascii="Cambria Math" w:hAnsi="Helvetica" w:eastAsia="宋体" w:cs="Helvetica"/>
                  <w:i w:val="0"/>
                  <w:iCs w:val="0"/>
                  <w:caps w:val="0"/>
                  <w:color w:val="333333"/>
                  <w:spacing w:val="0"/>
                  <w:sz w:val="18"/>
                  <w:szCs w:val="18"/>
                  <w:shd w:val="clear" w:fill="FFFFFF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Helvetica" w:eastAsia="宋体" w:cs="Helvetica"/>
                  <w:caps w:val="0"/>
                  <w:color w:val="333333"/>
                  <w:spacing w:val="0"/>
                  <w:sz w:val="18"/>
                  <w:szCs w:val="18"/>
                  <w:shd w:val="clear" w:fill="FFFFFF"/>
                  <w:lang w:val="en-US" w:eastAsia="zh-CN"/>
                </w:rPr>
                <m:t>1+0.9</m:t>
              </m:r>
              <m:ctrlPr>
                <w:rPr>
                  <w:rFonts w:hint="default" w:ascii="Cambria Math" w:hAnsi="Helvetica" w:eastAsia="宋体" w:cs="Helvetica"/>
                  <w:i w:val="0"/>
                  <w:iCs w:val="0"/>
                  <w:caps w:val="0"/>
                  <w:color w:val="333333"/>
                  <w:spacing w:val="0"/>
                  <w:sz w:val="18"/>
                  <w:szCs w:val="18"/>
                  <w:shd w:val="clear" w:fill="FFFFFF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Helvetica" w:eastAsia="宋体" w:cs="Helvetica"/>
                  <w:caps w:val="0"/>
                  <w:color w:val="333333"/>
                  <w:spacing w:val="0"/>
                  <w:sz w:val="18"/>
                  <w:szCs w:val="18"/>
                  <w:shd w:val="clear" w:fill="FFFFFF"/>
                  <w:lang w:val="en-US" w:eastAsia="zh-CN"/>
                </w:rPr>
                <m:t>2</m:t>
              </m:r>
              <m:ctrlPr>
                <w:rPr>
                  <w:rFonts w:hint="default" w:ascii="Cambria Math" w:hAnsi="Helvetica" w:eastAsia="宋体" w:cs="Helvetica"/>
                  <w:i w:val="0"/>
                  <w:iCs w:val="0"/>
                  <w:caps w:val="0"/>
                  <w:color w:val="333333"/>
                  <w:spacing w:val="0"/>
                  <w:sz w:val="18"/>
                  <w:szCs w:val="18"/>
                  <w:shd w:val="clear" w:fill="FFFFFF"/>
                  <w:lang w:val="en-US" w:eastAsia="zh-CN"/>
                </w:rPr>
              </m:ctrlPr>
            </m:den>
          </m:f>
          <m:r>
            <m:rPr>
              <m:sty m:val="p"/>
            </m:rPr>
            <w:rPr>
              <w:rFonts w:hint="default" w:ascii="Cambria Math" w:hAnsi="Helvetica" w:eastAsia="宋体" w:cs="Helvetica"/>
              <w:caps w:val="0"/>
              <w:color w:val="333333"/>
              <w:spacing w:val="0"/>
              <w:sz w:val="18"/>
              <w:szCs w:val="18"/>
              <w:shd w:val="clear" w:fill="FFFFFF"/>
              <w:lang w:val="en-US" w:eastAsia="zh-CN"/>
            </w:rPr>
            <m:t>=0.95</m:t>
          </m:r>
        </m:oMath>
      </m:oMathPara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textAlignment w:val="auto"/>
        <w:rPr>
          <w:rFonts w:hint="default" w:hAnsi="Cambria Math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по таблице (см. прил. 1)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</w:t>
      </w:r>
      <m:oMath>
        <m:sSub>
          <m:sSubPr>
            <m:ctrlPr>
              <w:rPr>
                <w:rFonts w:ascii="Cambria Math" w:hAnsi="Cambria Math" w:cs="Segoe UI"/>
                <w:i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</m:ctrlPr>
          </m:sSubPr>
          <m:e>
            <m:r>
              <m:rPr/>
              <w:rPr>
                <w:rFonts w:hint="default" w:ascii="Cambria Math" w:hAnsi="Cambria Math" w:cs="Segoe UI"/>
                <w:caps w:val="0"/>
                <w:color w:val="1F2328"/>
                <w:spacing w:val="0"/>
                <w:sz w:val="24"/>
                <w:szCs w:val="24"/>
                <w:shd w:val="clear" w:fill="FFFFFF"/>
                <w:lang w:val="en-US" w:eastAsia="zh-CN"/>
              </w:rPr>
              <m:t>t</m:t>
            </m:r>
            <m:ctrlPr>
              <w:rPr>
                <w:rFonts w:ascii="Cambria Math" w:hAnsi="Cambria Math" w:cs="Segoe UI"/>
                <w:i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</m:ctrlPr>
          </m:e>
          <m:sub>
            <m:r>
              <m:rPr/>
              <w:rPr>
                <w:rFonts w:hint="default" w:ascii="Cambria Math" w:hAnsi="Cambria Math" w:cs="Segoe UI"/>
                <w:caps w:val="0"/>
                <w:color w:val="1F2328"/>
                <w:spacing w:val="0"/>
                <w:sz w:val="24"/>
                <w:szCs w:val="24"/>
                <w:shd w:val="clear" w:fill="FFFFFF"/>
                <w:lang w:val="en-US" w:eastAsia="zh-CN"/>
              </w:rPr>
              <m:t>γ</m:t>
            </m:r>
            <m:ctrlPr>
              <w:rPr>
                <w:rFonts w:ascii="Cambria Math" w:hAnsi="Cambria Math" w:cs="Segoe UI"/>
                <w:i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</m:ctrlPr>
          </m:sub>
        </m:sSub>
      </m:oMath>
      <w:r>
        <w:rPr>
          <w:rFonts w:hint="eastAsia" w:hAnsi="Cambria Math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=1.645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под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softHyphen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ставляем: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hAnsi="Cambria Math" w:eastAsia="Segoe UI" w:cs="Segoe UI"/>
          <w:b w:val="0"/>
          <w:i w:val="0"/>
          <w:caps w:val="0"/>
          <w:color w:val="1F2328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Segoe UI" w:cs="Segoe UI"/>
              <w:caps w:val="0"/>
              <w:color w:val="1F2328"/>
              <w:spacing w:val="0"/>
              <w:kern w:val="0"/>
              <w:sz w:val="24"/>
              <w:szCs w:val="24"/>
              <w:shd w:val="clear" w:fill="FFFFFF"/>
              <w:lang w:val="en-US" w:eastAsia="zh-CN" w:bidi="ar"/>
            </w:rPr>
            <m:t>17.6−</m:t>
          </m:r>
          <m:f>
            <m:fPr>
              <m:ctrlPr>
                <w:rPr>
                  <w:rFonts w:hint="default" w:ascii="Cambria Math" w:hAnsi="Cambria Math" w:eastAsia="Segoe UI" w:cs="Segoe UI"/>
                  <w:i w:val="0"/>
                  <w:iCs w:val="0"/>
                  <w:caps w:val="0"/>
                  <w:color w:val="1F2328"/>
                  <w:spacing w:val="0"/>
                  <w:kern w:val="0"/>
                  <w:sz w:val="24"/>
                  <w:szCs w:val="24"/>
                  <w:shd w:val="clear" w:fill="FFFFFF"/>
                  <w:lang w:val="en-US" w:eastAsia="zh-CN" w:bidi="ar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eastAsia="Segoe UI" w:cs="Segoe UI"/>
                  <w:caps w:val="0"/>
                  <w:color w:val="1F2328"/>
                  <w:spacing w:val="0"/>
                  <w:kern w:val="0"/>
                  <w:sz w:val="24"/>
                  <w:szCs w:val="24"/>
                  <w:shd w:val="clear" w:fill="FFFFFF"/>
                  <w:lang w:val="en-US" w:eastAsia="zh-CN" w:bidi="ar"/>
                </w:rPr>
                <m:t>1.645 x 1.8</m:t>
              </m:r>
              <m:ctrlPr>
                <w:rPr>
                  <w:rFonts w:hint="default" w:ascii="Cambria Math" w:hAnsi="Cambria Math" w:eastAsia="Segoe UI" w:cs="Segoe UI"/>
                  <w:i w:val="0"/>
                  <w:iCs w:val="0"/>
                  <w:caps w:val="0"/>
                  <w:color w:val="1F2328"/>
                  <w:spacing w:val="0"/>
                  <w:kern w:val="0"/>
                  <w:sz w:val="24"/>
                  <w:szCs w:val="24"/>
                  <w:shd w:val="clear" w:fill="FFFFFF"/>
                  <w:lang w:val="en-US" w:eastAsia="zh-CN" w:bidi="ar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Cambria Math" w:hAnsi="Cambria Math" w:eastAsia="Segoe UI" w:cs="Segoe UI"/>
                      <w:i w:val="0"/>
                      <w:iCs w:val="0"/>
                      <w:caps w:val="0"/>
                      <w:color w:val="1F2328"/>
                      <w:spacing w:val="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</m:ctrlPr>
                </m:radPr>
                <m:deg>
                  <m:ctrlPr>
                    <w:rPr>
                      <w:rFonts w:hint="default" w:ascii="Cambria Math" w:hAnsi="Cambria Math" w:eastAsia="Segoe UI" w:cs="Segoe UI"/>
                      <w:i w:val="0"/>
                      <w:iCs w:val="0"/>
                      <w:caps w:val="0"/>
                      <w:color w:val="1F2328"/>
                      <w:spacing w:val="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Segoe UI" w:cs="Segoe UI"/>
                      <w:caps w:val="0"/>
                      <w:color w:val="1F2328"/>
                      <w:spacing w:val="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m:t>72</m:t>
                  </m:r>
                  <m:ctrlPr>
                    <w:rPr>
                      <w:rFonts w:hint="default" w:ascii="Cambria Math" w:hAnsi="Cambria Math" w:eastAsia="Segoe UI" w:cs="Segoe UI"/>
                      <w:i w:val="0"/>
                      <w:iCs w:val="0"/>
                      <w:caps w:val="0"/>
                      <w:color w:val="1F2328"/>
                      <w:spacing w:val="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</m:ctrlPr>
                </m:e>
              </m:rad>
              <m:ctrlPr>
                <w:rPr>
                  <w:rFonts w:hint="default" w:ascii="Cambria Math" w:hAnsi="Cambria Math" w:eastAsia="Segoe UI" w:cs="Segoe UI"/>
                  <w:i w:val="0"/>
                  <w:iCs w:val="0"/>
                  <w:caps w:val="0"/>
                  <w:color w:val="1F2328"/>
                  <w:spacing w:val="0"/>
                  <w:kern w:val="0"/>
                  <w:sz w:val="24"/>
                  <w:szCs w:val="24"/>
                  <w:shd w:val="clear" w:fill="FFFFFF"/>
                  <w:lang w:val="en-US" w:eastAsia="zh-CN" w:bidi="ar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eastAsia="Segoe UI" w:cs="Segoe UI"/>
              <w:caps w:val="0"/>
              <w:color w:val="1F2328"/>
              <w:spacing w:val="0"/>
              <w:kern w:val="0"/>
              <w:sz w:val="24"/>
              <w:szCs w:val="24"/>
              <w:shd w:val="clear" w:fill="FFFFFF"/>
              <w:lang w:val="en-US" w:eastAsia="zh-CN" w:bidi="ar"/>
            </w:rPr>
            <m:t xml:space="preserve"> &lt; m &lt;17.6+</m:t>
          </m:r>
          <m:f>
            <m:fPr>
              <m:ctrlPr>
                <w:rPr>
                  <w:rFonts w:hint="default" w:ascii="Cambria Math" w:hAnsi="Cambria Math" w:eastAsia="Segoe UI" w:cs="Segoe UI"/>
                  <w:i w:val="0"/>
                  <w:iCs w:val="0"/>
                  <w:caps w:val="0"/>
                  <w:color w:val="1F2328"/>
                  <w:spacing w:val="0"/>
                  <w:kern w:val="0"/>
                  <w:sz w:val="24"/>
                  <w:szCs w:val="24"/>
                  <w:shd w:val="clear" w:fill="FFFFFF"/>
                  <w:lang w:val="en-US" w:eastAsia="zh-CN" w:bidi="ar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eastAsia="Segoe UI" w:cs="Segoe UI"/>
                  <w:caps w:val="0"/>
                  <w:color w:val="1F2328"/>
                  <w:spacing w:val="0"/>
                  <w:kern w:val="0"/>
                  <w:sz w:val="24"/>
                  <w:szCs w:val="24"/>
                  <w:shd w:val="clear" w:fill="FFFFFF"/>
                  <w:lang w:val="en-US" w:eastAsia="zh-CN" w:bidi="ar"/>
                </w:rPr>
                <m:t>1.645 x 1.8</m:t>
              </m:r>
              <m:ctrlPr>
                <w:rPr>
                  <w:rFonts w:hint="default" w:ascii="Cambria Math" w:hAnsi="Cambria Math" w:eastAsia="Segoe UI" w:cs="Segoe UI"/>
                  <w:i w:val="0"/>
                  <w:iCs w:val="0"/>
                  <w:caps w:val="0"/>
                  <w:color w:val="1F2328"/>
                  <w:spacing w:val="0"/>
                  <w:kern w:val="0"/>
                  <w:sz w:val="24"/>
                  <w:szCs w:val="24"/>
                  <w:shd w:val="clear" w:fill="FFFFFF"/>
                  <w:lang w:val="en-US" w:eastAsia="zh-CN" w:bidi="ar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Cambria Math" w:hAnsi="Cambria Math" w:eastAsia="Segoe UI" w:cs="Segoe UI"/>
                      <w:i w:val="0"/>
                      <w:iCs w:val="0"/>
                      <w:caps w:val="0"/>
                      <w:color w:val="1F2328"/>
                      <w:spacing w:val="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</m:ctrlPr>
                </m:radPr>
                <m:deg>
                  <m:ctrlPr>
                    <w:rPr>
                      <w:rFonts w:hint="default" w:ascii="Cambria Math" w:hAnsi="Cambria Math" w:eastAsia="Segoe UI" w:cs="Segoe UI"/>
                      <w:i w:val="0"/>
                      <w:iCs w:val="0"/>
                      <w:caps w:val="0"/>
                      <w:color w:val="1F2328"/>
                      <w:spacing w:val="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Segoe UI" w:cs="Segoe UI"/>
                      <w:caps w:val="0"/>
                      <w:color w:val="1F2328"/>
                      <w:spacing w:val="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m:t>72</m:t>
                  </m:r>
                  <m:ctrlPr>
                    <w:rPr>
                      <w:rFonts w:hint="default" w:ascii="Cambria Math" w:hAnsi="Cambria Math" w:eastAsia="Segoe UI" w:cs="Segoe UI"/>
                      <w:i w:val="0"/>
                      <w:iCs w:val="0"/>
                      <w:caps w:val="0"/>
                      <w:color w:val="1F2328"/>
                      <w:spacing w:val="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</m:ctrlPr>
                </m:e>
              </m:rad>
              <m:ctrlPr>
                <w:rPr>
                  <w:rFonts w:hint="default" w:ascii="Cambria Math" w:hAnsi="Cambria Math" w:eastAsia="Segoe UI" w:cs="Segoe UI"/>
                  <w:i w:val="0"/>
                  <w:iCs w:val="0"/>
                  <w:caps w:val="0"/>
                  <w:color w:val="1F2328"/>
                  <w:spacing w:val="0"/>
                  <w:kern w:val="0"/>
                  <w:sz w:val="24"/>
                  <w:szCs w:val="24"/>
                  <w:shd w:val="clear" w:fill="FFFFFF"/>
                  <w:lang w:val="en-US" w:eastAsia="zh-CN" w:bidi="ar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eastAsia="Segoe UI" w:cs="Segoe UI"/>
              <w:caps w:val="0"/>
              <w:color w:val="1F2328"/>
              <w:spacing w:val="0"/>
              <w:kern w:val="0"/>
              <w:sz w:val="24"/>
              <w:szCs w:val="24"/>
              <w:shd w:val="clear" w:fill="FFFFFF"/>
              <w:lang w:val="en-US" w:eastAsia="zh-CN" w:bidi="ar"/>
            </w:rPr>
            <m:t xml:space="preserve"> </m:t>
          </m:r>
        </m:oMath>
      </m:oMathPara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hAnsi="Cambria Math" w:eastAsia="Segoe UI" w:cs="Segoe UI"/>
          <w:b w:val="0"/>
          <w:i w:val="0"/>
          <w:caps w:val="0"/>
          <w:color w:val="1F2328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Segoe UI" w:cs="Segoe UI"/>
              <w:caps w:val="0"/>
              <w:color w:val="1F2328"/>
              <w:spacing w:val="0"/>
              <w:kern w:val="0"/>
              <w:sz w:val="24"/>
              <w:szCs w:val="24"/>
              <w:shd w:val="clear" w:fill="FFFFFF"/>
              <w:lang w:val="en-US" w:eastAsia="zh-CN" w:bidi="ar"/>
            </w:rPr>
            <m:t>17.251&lt;m&lt;17.949</m:t>
          </m:r>
        </m:oMath>
      </m:oMathPara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textAlignment w:val="auto"/>
        <w:rPr>
          <w:rFonts w:hint="eastAsia" w:hAnsi="Cambria Math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textAlignment w:val="auto"/>
        <w:rPr>
          <w:rFonts w:hint="eastAsia" w:hAnsi="Cambria Math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textAlignment w:val="auto"/>
        <w:rPr>
          <w:rFonts w:hint="eastAsia" w:hAnsi="Cambria Math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textAlignment w:val="auto"/>
        <w:rPr>
          <w:rFonts w:hint="eastAsia" w:hAnsi="Cambria Math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textAlignment w:val="auto"/>
        <w:rPr>
          <w:rFonts w:hint="eastAsia" w:hAnsi="Cambria Math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Индивидуальные задания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330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Fonts w:hint="default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2670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Fonts w:hint="default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2671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Fonts w:hint="default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2671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Fonts w:hint="default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Fonts w:hint="default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2670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Fonts w:hint="default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101</w:t>
            </w:r>
          </w:p>
        </w:tc>
        <w:tc>
          <w:tcPr>
            <w:tcW w:w="2671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Fonts w:hint="default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</w:t>
            </w:r>
          </w:p>
        </w:tc>
        <w:tc>
          <w:tcPr>
            <w:tcW w:w="2671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Fonts w:hint="default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4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textAlignment w:val="auto"/>
        <w:rPr>
          <w:rFonts w:hint="eastAsia" w:hAnsi="Cambria Math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textAlignment w:val="auto"/>
        <w:rPr>
          <w:rFonts w:hint="eastAsia" w:hAnsi="Cambria Math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hAnsi="Cambria Math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6642100" cy="304165"/>
            <wp:effectExtent l="0" t="0" r="6350" b="635"/>
            <wp:docPr id="6" name="图片 6" descr="1684882703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8488270394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textAlignment w:val="auto"/>
        <w:rPr>
          <w:rStyle w:val="9"/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Style w:val="9"/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Решение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textAlignment w:val="auto"/>
        <w:rPr>
          <w:rStyle w:val="9"/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textAlignment w:val="auto"/>
        <w:rPr>
          <w:rStyle w:val="9"/>
          <w:rFonts w:hint="default" w:hAnsi="Cambria Math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m:oMathPara>
        <m:oMath>
          <m:acc>
            <m:accPr>
              <m:ctrlPr>
                <w:rPr>
                  <w:rStyle w:val="9"/>
                  <w:rFonts w:ascii="Cambria Math" w:hAnsi="Cambria Math" w:cs="Segoe UI"/>
                  <w:i/>
                  <w:iCs w:val="0"/>
                  <w:caps w:val="0"/>
                  <w:color w:val="1F2328"/>
                  <w:spacing w:val="0"/>
                  <w:sz w:val="24"/>
                  <w:szCs w:val="24"/>
                  <w:shd w:val="clear" w:fill="FFFFFF"/>
                  <w:lang w:val="en-US"/>
                </w:rPr>
              </m:ctrlPr>
            </m:accPr>
            <m:e>
              <m:r>
                <m:rPr/>
                <w:rPr>
                  <w:rStyle w:val="9"/>
                  <w:rFonts w:hint="default" w:ascii="Cambria Math" w:hAnsi="Cambria Math" w:cs="Segoe UI"/>
                  <w:caps w:val="0"/>
                  <w:color w:val="1F2328"/>
                  <w:spacing w:val="0"/>
                  <w:sz w:val="24"/>
                  <w:szCs w:val="24"/>
                  <w:shd w:val="clear" w:fill="FFFFFF"/>
                  <w:lang w:val="en-US" w:eastAsia="zh-CN"/>
                </w:rPr>
                <m:t>γ</m:t>
              </m:r>
              <m:ctrlPr>
                <w:rPr>
                  <w:rStyle w:val="9"/>
                  <w:rFonts w:ascii="Cambria Math" w:hAnsi="Cambria Math" w:cs="Segoe UI"/>
                  <w:i/>
                  <w:iCs w:val="0"/>
                  <w:caps w:val="0"/>
                  <w:color w:val="1F2328"/>
                  <w:spacing w:val="0"/>
                  <w:sz w:val="24"/>
                  <w:szCs w:val="24"/>
                  <w:shd w:val="clear" w:fill="FFFFFF"/>
                  <w:lang w:val="en-US"/>
                </w:rPr>
              </m:ctrlPr>
            </m:e>
          </m:acc>
          <m:r>
            <m:rPr/>
            <w:rPr>
              <w:rStyle w:val="9"/>
              <w:rFonts w:hint="default" w:ascii="Cambria Math" w:hAnsi="Cambria Math" w:cs="Segoe UI"/>
              <w:caps w:val="0"/>
              <w:color w:val="1F2328"/>
              <w:spacing w:val="0"/>
              <w:sz w:val="24"/>
              <w:szCs w:val="24"/>
              <w:shd w:val="clear" w:fill="FFFFFF"/>
              <w:lang w:val="en-US" w:eastAsia="zh-CN"/>
            </w:rPr>
            <m:t>=</m:t>
          </m:r>
          <m:acc>
            <m:accPr>
              <m:chr m:val="̅"/>
              <m:ctrlPr>
                <w:rPr>
                  <w:rStyle w:val="9"/>
                  <w:rFonts w:hint="default" w:ascii="Cambria Math" w:hAnsi="Cambria Math" w:cs="Segoe UI"/>
                  <w:i/>
                  <w:iCs w:val="0"/>
                  <w:caps w:val="0"/>
                  <w:color w:val="1F2328"/>
                  <w:spacing w:val="0"/>
                  <w:sz w:val="24"/>
                  <w:szCs w:val="24"/>
                  <w:shd w:val="clear" w:fill="FFFFFF"/>
                  <w:lang w:val="en-US" w:eastAsia="zh-CN"/>
                </w:rPr>
              </m:ctrlPr>
            </m:accPr>
            <m:e>
              <m:r>
                <m:rPr/>
                <w:rPr>
                  <w:rStyle w:val="9"/>
                  <w:rFonts w:hint="default" w:ascii="Cambria Math" w:hAnsi="Cambria Math" w:cs="Segoe UI"/>
                  <w:caps w:val="0"/>
                  <w:color w:val="1F2328"/>
                  <w:spacing w:val="0"/>
                  <w:sz w:val="24"/>
                  <w:szCs w:val="24"/>
                  <w:shd w:val="clear" w:fill="FFFFFF"/>
                  <w:lang w:val="en-US" w:eastAsia="zh-CN"/>
                </w:rPr>
                <m:t>X</m:t>
              </m:r>
              <m:ctrlPr>
                <w:rPr>
                  <w:rStyle w:val="9"/>
                  <w:rFonts w:hint="default" w:ascii="Cambria Math" w:hAnsi="Cambria Math" w:cs="Segoe UI"/>
                  <w:i/>
                  <w:iCs w:val="0"/>
                  <w:caps w:val="0"/>
                  <w:color w:val="1F2328"/>
                  <w:spacing w:val="0"/>
                  <w:sz w:val="24"/>
                  <w:szCs w:val="24"/>
                  <w:shd w:val="clear" w:fill="FFFFFF"/>
                  <w:lang w:val="en-US" w:eastAsia="zh-CN"/>
                </w:rPr>
              </m:ctrlPr>
            </m:e>
          </m:acc>
          <m:r>
            <m:rPr/>
            <w:rPr>
              <w:rStyle w:val="9"/>
              <w:rFonts w:hint="default" w:ascii="Cambria Math" w:hAnsi="Cambria Math" w:cs="Segoe UI"/>
              <w:caps w:val="0"/>
              <w:color w:val="1F2328"/>
              <w:spacing w:val="0"/>
              <w:sz w:val="24"/>
              <w:szCs w:val="24"/>
              <w:shd w:val="clear" w:fill="FFFFFF"/>
              <w:lang w:val="en-US" w:eastAsia="zh-CN"/>
            </w:rPr>
            <m:t>=</m:t>
          </m:r>
          <m:f>
            <m:fPr>
              <m:ctrlPr>
                <w:rPr>
                  <w:rStyle w:val="9"/>
                  <w:rFonts w:hint="default" w:ascii="Cambria Math" w:hAnsi="Cambria Math" w:cs="Segoe UI"/>
                  <w:i/>
                  <w:iCs w:val="0"/>
                  <w:caps w:val="0"/>
                  <w:color w:val="1F2328"/>
                  <w:spacing w:val="0"/>
                  <w:sz w:val="24"/>
                  <w:szCs w:val="24"/>
                  <w:shd w:val="clear" w:fill="FFFFFF"/>
                  <w:lang w:val="en-US" w:eastAsia="zh-CN"/>
                </w:rPr>
              </m:ctrlPr>
            </m:fPr>
            <m:num>
              <m:r>
                <m:rPr/>
                <w:rPr>
                  <w:rStyle w:val="9"/>
                  <w:rFonts w:hint="default" w:ascii="Cambria Math" w:hAnsi="Cambria Math" w:cs="Segoe UI"/>
                  <w:caps w:val="0"/>
                  <w:color w:val="1F2328"/>
                  <w:spacing w:val="0"/>
                  <w:sz w:val="24"/>
                  <w:szCs w:val="24"/>
                  <w:shd w:val="clear" w:fill="FFFFFF"/>
                  <w:lang w:val="en-US" w:eastAsia="zh-CN"/>
                </w:rPr>
                <m:t>0 x 200 + 1 x 101 + 2 x 25 + 3 x 4</m:t>
              </m:r>
              <m:ctrlPr>
                <w:rPr>
                  <w:rStyle w:val="9"/>
                  <w:rFonts w:hint="default" w:ascii="Cambria Math" w:hAnsi="Cambria Math" w:cs="Segoe UI"/>
                  <w:i/>
                  <w:iCs w:val="0"/>
                  <w:caps w:val="0"/>
                  <w:color w:val="1F2328"/>
                  <w:spacing w:val="0"/>
                  <w:sz w:val="24"/>
                  <w:szCs w:val="24"/>
                  <w:shd w:val="clear" w:fill="FFFFFF"/>
                  <w:lang w:val="en-US" w:eastAsia="zh-CN"/>
                </w:rPr>
              </m:ctrlPr>
            </m:num>
            <m:den>
              <m:r>
                <m:rPr/>
                <w:rPr>
                  <w:rStyle w:val="9"/>
                  <w:rFonts w:hint="default" w:ascii="Cambria Math" w:hAnsi="Cambria Math" w:cs="Segoe UI"/>
                  <w:caps w:val="0"/>
                  <w:color w:val="1F2328"/>
                  <w:spacing w:val="0"/>
                  <w:sz w:val="24"/>
                  <w:szCs w:val="24"/>
                  <w:shd w:val="clear" w:fill="FFFFFF"/>
                  <w:lang w:val="en-US" w:eastAsia="zh-CN"/>
                </w:rPr>
                <m:t>330</m:t>
              </m:r>
              <m:ctrlPr>
                <w:rPr>
                  <w:rStyle w:val="9"/>
                  <w:rFonts w:hint="default" w:ascii="Cambria Math" w:hAnsi="Cambria Math" w:cs="Segoe UI"/>
                  <w:i/>
                  <w:iCs w:val="0"/>
                  <w:caps w:val="0"/>
                  <w:color w:val="1F2328"/>
                  <w:spacing w:val="0"/>
                  <w:sz w:val="24"/>
                  <w:szCs w:val="24"/>
                  <w:shd w:val="clear" w:fill="FFFFFF"/>
                  <w:lang w:val="en-US" w:eastAsia="zh-CN"/>
                </w:rPr>
              </m:ctrlPr>
            </m:den>
          </m:f>
          <m:r>
            <m:rPr/>
            <w:rPr>
              <w:rStyle w:val="9"/>
              <w:rFonts w:hint="default" w:ascii="Cambria Math" w:hAnsi="Cambria Math" w:cs="Segoe UI"/>
              <w:caps w:val="0"/>
              <w:color w:val="1F2328"/>
              <w:spacing w:val="0"/>
              <w:sz w:val="24"/>
              <w:szCs w:val="24"/>
              <w:shd w:val="clear" w:fill="FFFFFF"/>
              <w:lang w:val="en-US" w:eastAsia="zh-CN"/>
            </w:rPr>
            <m:t>=0.494</m:t>
          </m:r>
        </m:oMath>
      </m:oMathPara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Далее, используя закон рас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softHyphen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пределения Пуассона, вычисляем теоретические вероятности 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, по формуле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textAlignment w:val="auto"/>
        <w:rPr>
          <w:rStyle w:val="9"/>
          <w:rFonts w:hint="default" w:hAnsi="Cambria Math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hAnsi="Cambria Math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 xml:space="preserve">                               </w:t>
      </w:r>
      <w:r>
        <w:rPr>
          <w:rStyle w:val="9"/>
          <w:rFonts w:hint="default" w:hAnsi="Cambria Math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2200275" cy="781050"/>
            <wp:effectExtent l="0" t="0" r="9525" b="0"/>
            <wp:docPr id="7" name="图片 7" descr="1684882895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8488289529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textAlignment w:val="auto"/>
      </w:pPr>
      <w:r>
        <w:drawing>
          <wp:inline distT="0" distB="0" distL="114300" distR="114300">
            <wp:extent cx="6645910" cy="6997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textAlignment w:val="auto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Style w:val="9"/>
                <w:rFonts w:hint="default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</w:t>
            </w:r>
          </w:p>
        </w:tc>
        <w:tc>
          <w:tcPr>
            <w:tcW w:w="2670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Style w:val="9"/>
                <w:rFonts w:hint="default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ni</w:t>
            </w:r>
          </w:p>
        </w:tc>
        <w:tc>
          <w:tcPr>
            <w:tcW w:w="2671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Style w:val="9"/>
                <w:rFonts w:hint="default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pi</w:t>
            </w:r>
          </w:p>
        </w:tc>
        <w:tc>
          <w:tcPr>
            <w:tcW w:w="2671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Style w:val="9"/>
                <w:rFonts w:hint="default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hAnsi="Cambria Math" w:cs="Segoe UI"/>
                <w:i w:val="0"/>
                <w:iC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</w:t>
            </w:r>
            <w:r>
              <w:rPr>
                <w:rStyle w:val="9"/>
                <w:rFonts w:hint="eastAsia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Style w:val="9"/>
                <w:rFonts w:hint="default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2670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Style w:val="9"/>
                <w:rFonts w:hint="default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2671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Style w:val="9"/>
                <w:rFonts w:hint="default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default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0.610</w:t>
            </w:r>
          </w:p>
        </w:tc>
        <w:tc>
          <w:tcPr>
            <w:tcW w:w="2671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Style w:val="9"/>
                <w:rFonts w:hint="default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Style w:val="9"/>
                <w:rFonts w:hint="default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2670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Style w:val="9"/>
                <w:rFonts w:hint="default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101</w:t>
            </w:r>
          </w:p>
        </w:tc>
        <w:tc>
          <w:tcPr>
            <w:tcW w:w="2671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Style w:val="9"/>
                <w:rFonts w:hint="default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0.301</w:t>
            </w:r>
          </w:p>
        </w:tc>
        <w:tc>
          <w:tcPr>
            <w:tcW w:w="2671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Style w:val="9"/>
                <w:rFonts w:hint="default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Style w:val="9"/>
                <w:rFonts w:hint="default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2670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Style w:val="9"/>
                <w:rFonts w:hint="default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</w:t>
            </w:r>
          </w:p>
        </w:tc>
        <w:tc>
          <w:tcPr>
            <w:tcW w:w="2671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Style w:val="9"/>
                <w:rFonts w:hint="default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0.074</w:t>
            </w:r>
          </w:p>
        </w:tc>
        <w:tc>
          <w:tcPr>
            <w:tcW w:w="2671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Style w:val="9"/>
                <w:rFonts w:hint="default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Style w:val="9"/>
                <w:rFonts w:hint="default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2670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Style w:val="9"/>
                <w:rFonts w:hint="default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2671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Style w:val="9"/>
                <w:rFonts w:hint="default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0.012</w:t>
            </w:r>
          </w:p>
        </w:tc>
        <w:tc>
          <w:tcPr>
            <w:tcW w:w="2671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Style w:val="9"/>
                <w:rFonts w:hint="default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Style w:val="9"/>
                <w:rFonts w:hint="default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∑</w:t>
            </w:r>
          </w:p>
        </w:tc>
        <w:tc>
          <w:tcPr>
            <w:tcW w:w="2670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Style w:val="9"/>
                <w:rFonts w:hint="default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330</w:t>
            </w:r>
          </w:p>
        </w:tc>
        <w:tc>
          <w:tcPr>
            <w:tcW w:w="2671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Style w:val="9"/>
                <w:rFonts w:hint="default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671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Style w:val="9"/>
                <w:rFonts w:hint="default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330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Видно, что для последних строк таблицы не выполнено условие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n*pi</w:t>
      </w:r>
      <w:r>
        <w:rPr>
          <w:rFonts w:ascii="宋体" w:hAnsi="宋体" w:eastAsia="宋体" w:cs="宋体"/>
          <w:sz w:val="24"/>
          <w:szCs w:val="24"/>
        </w:rPr>
        <w:t>&gt;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=5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; в данном случае для его выполнения нужно объединить по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softHyphen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следние три строки. В итоге таблица примет следующий вид: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</w:t>
            </w:r>
          </w:p>
        </w:tc>
        <w:tc>
          <w:tcPr>
            <w:tcW w:w="2670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</w:t>
            </w:r>
          </w:p>
        </w:tc>
        <w:tc>
          <w:tcPr>
            <w:tcW w:w="2671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i*</w:t>
            </w:r>
          </w:p>
        </w:tc>
        <w:tc>
          <w:tcPr>
            <w:tcW w:w="2671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egoe UI"/>
                        <w:i/>
                        <w:iCs w:val="0"/>
                        <w:caps w:val="0"/>
                        <w:color w:val="1F2328"/>
                        <w:spacing w:val="0"/>
                        <w:sz w:val="24"/>
                        <w:szCs w:val="24"/>
                        <w:shd w:val="clear" w:fill="FFFFFF"/>
                        <w:vertAlign w:val="baseline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Segoe UI"/>
                            <w:i/>
                            <w:iCs w:val="0"/>
                            <w:caps w:val="0"/>
                            <w:color w:val="1F2328"/>
                            <w:spacing w:val="0"/>
                            <w:sz w:val="24"/>
                            <w:szCs w:val="24"/>
                            <w:shd w:val="clear" w:fill="FFFFFF"/>
                            <w:vertAlign w:val="baseline"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Segoe UI"/>
                            <w:caps w:val="0"/>
                            <w:color w:val="1F2328"/>
                            <w:spacing w:val="0"/>
                            <w:sz w:val="24"/>
                            <w:szCs w:val="24"/>
                            <w:shd w:val="clear" w:fill="FFFFFF"/>
                            <w:vertAlign w:val="baseline"/>
                            <w:lang w:val="en-US" w:eastAsia="zh-C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Segoe UI"/>
                                <w:i/>
                                <w:iCs w:val="0"/>
                                <w:caps w:val="0"/>
                                <w:color w:val="1F2328"/>
                                <w:spacing w:val="0"/>
                                <w:sz w:val="24"/>
                                <w:szCs w:val="24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Segoe UI"/>
                                <w:caps w:val="0"/>
                                <w:color w:val="1F2328"/>
                                <w:spacing w:val="0"/>
                                <w:sz w:val="24"/>
                                <w:szCs w:val="24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m:t>n</m:t>
                            </m:r>
                            <m:ctrlPr>
                              <w:rPr>
                                <w:rFonts w:hint="default" w:ascii="Cambria Math" w:hAnsi="Cambria Math" w:cs="Segoe UI"/>
                                <w:i/>
                                <w:iCs w:val="0"/>
                                <w:caps w:val="0"/>
                                <w:color w:val="1F2328"/>
                                <w:spacing w:val="0"/>
                                <w:sz w:val="24"/>
                                <w:szCs w:val="24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Segoe UI"/>
                                <w:caps w:val="0"/>
                                <w:color w:val="1F2328"/>
                                <w:spacing w:val="0"/>
                                <w:sz w:val="24"/>
                                <w:szCs w:val="24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 w:cs="Segoe UI"/>
                                <w:i/>
                                <w:iCs w:val="0"/>
                                <w:caps w:val="0"/>
                                <w:color w:val="1F2328"/>
                                <w:spacing w:val="0"/>
                                <w:sz w:val="24"/>
                                <w:szCs w:val="24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Segoe UI"/>
                            <w:caps w:val="0"/>
                            <w:color w:val="1F2328"/>
                            <w:spacing w:val="0"/>
                            <w:sz w:val="24"/>
                            <w:szCs w:val="24"/>
                            <w:shd w:val="clear" w:fill="FFFFFF"/>
                            <w:vertAlign w:val="baseline"/>
                            <w:lang w:val="en-US" w:eastAsia="zh-CN"/>
                          </w:rPr>
                          <m:t>−</m:t>
                        </m:r>
                        <m:sSubSup>
                          <m:sSubSupPr>
                            <m:ctrlPr>
                              <w:rPr>
                                <w:rFonts w:hint="default" w:ascii="Cambria Math" w:hAnsi="Cambria Math" w:cs="Segoe UI"/>
                                <w:i/>
                                <w:iCs w:val="0"/>
                                <w:caps w:val="0"/>
                                <w:color w:val="1F2328"/>
                                <w:spacing w:val="0"/>
                                <w:sz w:val="24"/>
                                <w:szCs w:val="24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Cambria Math" w:hAnsi="Cambria Math" w:cs="Segoe UI"/>
                                <w:caps w:val="0"/>
                                <w:color w:val="1F2328"/>
                                <w:spacing w:val="0"/>
                                <w:sz w:val="24"/>
                                <w:szCs w:val="24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m:t>n</m:t>
                            </m:r>
                            <m:ctrlPr>
                              <w:rPr>
                                <w:rFonts w:hint="default" w:ascii="Cambria Math" w:hAnsi="Cambria Math" w:cs="Segoe UI"/>
                                <w:i/>
                                <w:iCs w:val="0"/>
                                <w:caps w:val="0"/>
                                <w:color w:val="1F2328"/>
                                <w:spacing w:val="0"/>
                                <w:sz w:val="24"/>
                                <w:szCs w:val="24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Segoe UI"/>
                                <w:caps w:val="0"/>
                                <w:color w:val="1F2328"/>
                                <w:spacing w:val="0"/>
                                <w:sz w:val="24"/>
                                <w:szCs w:val="24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 w:cs="Segoe UI"/>
                                <w:i/>
                                <w:iCs w:val="0"/>
                                <w:caps w:val="0"/>
                                <w:color w:val="1F2328"/>
                                <w:spacing w:val="0"/>
                                <w:sz w:val="24"/>
                                <w:szCs w:val="24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="Segoe UI"/>
                                <w:caps w:val="0"/>
                                <w:color w:val="1F2328"/>
                                <w:spacing w:val="0"/>
                                <w:sz w:val="24"/>
                                <w:szCs w:val="24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m:t>∗</m:t>
                            </m:r>
                            <m:ctrlPr>
                              <w:rPr>
                                <w:rFonts w:hint="default" w:ascii="Cambria Math" w:hAnsi="Cambria Math" w:cs="Segoe UI"/>
                                <w:i/>
                                <w:iCs w:val="0"/>
                                <w:caps w:val="0"/>
                                <w:color w:val="1F2328"/>
                                <w:spacing w:val="0"/>
                                <w:sz w:val="24"/>
                                <w:szCs w:val="24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Cambria Math" w:hAnsi="Cambria Math" w:cs="Segoe UI"/>
                            <w:caps w:val="0"/>
                            <w:color w:val="1F2328"/>
                            <w:spacing w:val="0"/>
                            <w:sz w:val="24"/>
                            <w:szCs w:val="24"/>
                            <w:shd w:val="clear" w:fill="FFFFFF"/>
                            <w:vertAlign w:val="baseline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ascii="Cambria Math" w:hAnsi="Cambria Math" w:cs="Segoe UI"/>
                            <w:i/>
                            <w:iCs w:val="0"/>
                            <w:caps w:val="0"/>
                            <w:color w:val="1F2328"/>
                            <w:spacing w:val="0"/>
                            <w:sz w:val="24"/>
                            <w:szCs w:val="24"/>
                            <w:shd w:val="clear" w:fill="FFFFFF"/>
                            <w:vertAlign w:val="baseline"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Segoe UI"/>
                            <w:caps w:val="0"/>
                            <w:color w:val="1F2328"/>
                            <w:spacing w:val="0"/>
                            <w:sz w:val="24"/>
                            <w:szCs w:val="24"/>
                            <w:shd w:val="clear" w:fill="FFFFFF"/>
                            <w:vertAlign w:val="baseli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 w:cs="Segoe UI"/>
                            <w:i/>
                            <w:iCs w:val="0"/>
                            <w:caps w:val="0"/>
                            <w:color w:val="1F2328"/>
                            <w:spacing w:val="0"/>
                            <w:sz w:val="24"/>
                            <w:szCs w:val="24"/>
                            <w:shd w:val="clear" w:fill="FFFFFF"/>
                            <w:vertAlign w:val="baseline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Segoe UI"/>
                        <w:i/>
                        <w:iCs w:val="0"/>
                        <w:caps w:val="0"/>
                        <w:color w:val="1F2328"/>
                        <w:spacing w:val="0"/>
                        <w:sz w:val="24"/>
                        <w:szCs w:val="24"/>
                        <w:shd w:val="clear" w:fill="FFFFFF"/>
                        <w:vertAlign w:val="baseline"/>
                        <w:lang w:val="en-US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Segoe UI"/>
                            <w:i/>
                            <w:iCs w:val="0"/>
                            <w:caps w:val="0"/>
                            <w:color w:val="1F2328"/>
                            <w:spacing w:val="0"/>
                            <w:sz w:val="24"/>
                            <w:szCs w:val="24"/>
                            <w:shd w:val="clear" w:fill="FFFFFF"/>
                            <w:vertAlign w:val="baseline"/>
                            <w:lang w:val="en-US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 w:cs="Segoe UI"/>
                            <w:caps w:val="0"/>
                            <w:color w:val="1F2328"/>
                            <w:spacing w:val="0"/>
                            <w:sz w:val="24"/>
                            <w:szCs w:val="24"/>
                            <w:shd w:val="clear" w:fill="FFFFFF"/>
                            <w:vertAlign w:val="baseline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ascii="Cambria Math" w:hAnsi="Cambria Math" w:cs="Segoe UI"/>
                            <w:i/>
                            <w:iCs w:val="0"/>
                            <w:caps w:val="0"/>
                            <w:color w:val="1F2328"/>
                            <w:spacing w:val="0"/>
                            <w:sz w:val="24"/>
                            <w:szCs w:val="24"/>
                            <w:shd w:val="clear" w:fill="FFFFFF"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Segoe UI"/>
                            <w:caps w:val="0"/>
                            <w:color w:val="1F2328"/>
                            <w:spacing w:val="0"/>
                            <w:sz w:val="24"/>
                            <w:szCs w:val="24"/>
                            <w:shd w:val="clear" w:fill="FFFFFF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ascii="Cambria Math" w:hAnsi="Cambria Math" w:cs="Segoe UI"/>
                            <w:i/>
                            <w:iCs w:val="0"/>
                            <w:caps w:val="0"/>
                            <w:color w:val="1F2328"/>
                            <w:spacing w:val="0"/>
                            <w:sz w:val="24"/>
                            <w:szCs w:val="24"/>
                            <w:shd w:val="clear" w:fill="FFFFFF"/>
                            <w:vertAlign w:val="baseline"/>
                            <w:lang w:val="en-US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="Segoe UI"/>
                            <w:caps w:val="0"/>
                            <w:color w:val="1F2328"/>
                            <w:spacing w:val="0"/>
                            <w:sz w:val="24"/>
                            <w:szCs w:val="24"/>
                            <w:shd w:val="clear" w:fill="FFFFFF"/>
                            <w:vertAlign w:val="baseline"/>
                            <w:lang w:val="en-US" w:eastAsia="zh-CN"/>
                          </w:rPr>
                          <m:t>∗</m:t>
                        </m:r>
                        <m:ctrlPr>
                          <w:rPr>
                            <w:rFonts w:ascii="Cambria Math" w:hAnsi="Cambria Math" w:cs="Segoe UI"/>
                            <w:i/>
                            <w:iCs w:val="0"/>
                            <w:caps w:val="0"/>
                            <w:color w:val="1F2328"/>
                            <w:spacing w:val="0"/>
                            <w:sz w:val="24"/>
                            <w:szCs w:val="24"/>
                            <w:shd w:val="clear" w:fill="FFFFFF"/>
                            <w:vertAlign w:val="baseline"/>
                            <w:lang w:val="en-US"/>
                          </w:rPr>
                        </m:ctrlPr>
                      </m:sup>
                    </m:sSubSup>
                    <m:ctrlPr>
                      <w:rPr>
                        <w:rFonts w:ascii="Cambria Math" w:hAnsi="Cambria Math" w:cs="Segoe UI"/>
                        <w:i/>
                        <w:iCs w:val="0"/>
                        <w:caps w:val="0"/>
                        <w:color w:val="1F2328"/>
                        <w:spacing w:val="0"/>
                        <w:sz w:val="24"/>
                        <w:szCs w:val="24"/>
                        <w:shd w:val="clear" w:fill="FFFFFF"/>
                        <w:vertAlign w:val="baseline"/>
                        <w:lang w:val="en-US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2670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2671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202</w:t>
            </w:r>
          </w:p>
        </w:tc>
        <w:tc>
          <w:tcPr>
            <w:tcW w:w="2671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0.020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2670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101</w:t>
            </w:r>
          </w:p>
        </w:tc>
        <w:tc>
          <w:tcPr>
            <w:tcW w:w="2671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99</w:t>
            </w:r>
          </w:p>
        </w:tc>
        <w:tc>
          <w:tcPr>
            <w:tcW w:w="2671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0.040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&gt;=2</w:t>
            </w:r>
          </w:p>
        </w:tc>
        <w:tc>
          <w:tcPr>
            <w:tcW w:w="2670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hAnsi="Cambria Math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29</w:t>
            </w:r>
          </w:p>
        </w:tc>
        <w:tc>
          <w:tcPr>
            <w:tcW w:w="2671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29</w:t>
            </w:r>
          </w:p>
        </w:tc>
        <w:tc>
          <w:tcPr>
            <w:tcW w:w="2671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∑</w:t>
            </w:r>
          </w:p>
        </w:tc>
        <w:tc>
          <w:tcPr>
            <w:tcW w:w="2670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330</w:t>
            </w:r>
          </w:p>
        </w:tc>
        <w:tc>
          <w:tcPr>
            <w:tcW w:w="2671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330</w:t>
            </w:r>
          </w:p>
        </w:tc>
        <w:tc>
          <w:tcPr>
            <w:tcW w:w="2671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60" w:lineRule="auto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0.06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6641465" cy="1455420"/>
            <wp:effectExtent l="0" t="0" r="6985" b="11430"/>
            <wp:docPr id="9" name="图片 9" descr="1684887466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848874664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textAlignment w:val="auto"/>
      </w:pPr>
      <w:r>
        <w:rPr>
          <w:rFonts w:hint="eastAsia"/>
          <w:lang w:val="en-US" w:eastAsia="zh-CN"/>
        </w:rPr>
        <w:t xml:space="preserve">                    </w:t>
      </w:r>
      <w:r>
        <w:drawing>
          <wp:inline distT="0" distB="0" distL="114300" distR="114300">
            <wp:extent cx="3752850" cy="476250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0" w:lineRule="auto"/>
        <w:textAlignment w:val="auto"/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Сравниваем:</w:t>
      </w:r>
      <w:r>
        <w:drawing>
          <wp:inline distT="0" distB="0" distL="114300" distR="114300">
            <wp:extent cx="742315" cy="236220"/>
            <wp:effectExtent l="0" t="0" r="635" b="1143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0.06 &lt; </w:t>
      </w:r>
      <w:r>
        <w:drawing>
          <wp:inline distT="0" distB="0" distL="114300" distR="114300">
            <wp:extent cx="895985" cy="245110"/>
            <wp:effectExtent l="0" t="0" r="18415" b="254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5985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6.63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. Наблюдаемое значение меньше критического, следовательно, гипотеза о распределе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softHyphen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нии числа отказов по закону Пуассона принимается.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Lato">
    <w:panose1 w:val="020F0502020204030203"/>
    <w:charset w:val="00"/>
    <w:family w:val="auto"/>
    <w:pitch w:val="default"/>
    <w:sig w:usb0="E10002FF" w:usb1="5000E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NiNmRjOWVjYTEzYTdmYTljNDk1Y2QzMmJmNjczOGUifQ=="/>
  </w:docVars>
  <w:rsids>
    <w:rsidRoot w:val="00000000"/>
    <w:rsid w:val="47C4410C"/>
    <w:rsid w:val="6B7B7F71"/>
    <w:rsid w:val="6E00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sz w:val="22"/>
      <w:szCs w:val="22"/>
      <w:lang w:val="ru-RU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widowControl/>
      <w:spacing w:before="480"/>
      <w:jc w:val="left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  <w:lang w:val="en-US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0"/>
    <w:pPr>
      <w:keepNext/>
      <w:keepLines/>
      <w:widowControl/>
      <w:spacing w:before="260" w:after="260" w:line="416" w:lineRule="auto"/>
      <w:jc w:val="left"/>
      <w:outlineLvl w:val="2"/>
    </w:pPr>
    <w:rPr>
      <w:rFonts w:ascii="Arial" w:hAnsi="Arial" w:eastAsia="宋体" w:cs="Times New Roman"/>
      <w:b/>
      <w:bCs/>
      <w:sz w:val="36"/>
      <w:szCs w:val="32"/>
      <w:lang w:val="en-US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403</Words>
  <Characters>1977</Characters>
  <Lines>0</Lines>
  <Paragraphs>0</Paragraphs>
  <TotalTime>2</TotalTime>
  <ScaleCrop>false</ScaleCrop>
  <LinksUpToDate>false</LinksUpToDate>
  <CharactersWithSpaces>2311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2023-05-23T20:23:00Z</dcterms:created>
  <dc:creator>82728</dc:creator>
  <cp:lastModifiedBy>Sandman.</cp:lastModifiedBy>
  <dcterms:modified xsi:type="dcterms:W3CDTF">2023-05-25T09:12:08Z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552794B3761F4AFBAC741250BED559D8_12</vt:lpwstr>
  </property>
</Properties>
</file>