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CE481" w14:textId="77777777" w:rsidR="00DF1CEE" w:rsidRPr="004D111E" w:rsidRDefault="00DF1CEE" w:rsidP="0000348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D111E">
        <w:rPr>
          <w:rFonts w:ascii="Arial" w:hAnsi="Arial" w:cs="Arial"/>
          <w:b/>
          <w:sz w:val="20"/>
          <w:szCs w:val="20"/>
          <w:u w:val="single"/>
        </w:rPr>
        <w:t>SINGHEALTH RETAIL</w:t>
      </w:r>
    </w:p>
    <w:p w14:paraId="1B570B52" w14:textId="77777777" w:rsidR="00A4062E" w:rsidRPr="004D111E" w:rsidRDefault="00FB7968" w:rsidP="00003483">
      <w:pPr>
        <w:jc w:val="center"/>
        <w:rPr>
          <w:rFonts w:ascii="Arial" w:hAnsi="Arial" w:cs="Arial"/>
          <w:b/>
          <w:sz w:val="20"/>
          <w:szCs w:val="20"/>
        </w:rPr>
      </w:pPr>
      <w:r w:rsidRPr="004D111E">
        <w:rPr>
          <w:rFonts w:ascii="Arial" w:hAnsi="Arial" w:cs="Arial"/>
          <w:b/>
          <w:sz w:val="20"/>
          <w:szCs w:val="20"/>
        </w:rPr>
        <w:t xml:space="preserve">COVID SAFE MANAGEMENT </w:t>
      </w:r>
      <w:r w:rsidR="00CE2CFC" w:rsidRPr="004D111E">
        <w:rPr>
          <w:rFonts w:ascii="Arial" w:hAnsi="Arial" w:cs="Arial"/>
          <w:b/>
          <w:sz w:val="20"/>
          <w:szCs w:val="20"/>
        </w:rPr>
        <w:t xml:space="preserve">MEASURES </w:t>
      </w:r>
      <w:r w:rsidRPr="004D111E">
        <w:rPr>
          <w:rFonts w:ascii="Arial" w:hAnsi="Arial" w:cs="Arial"/>
          <w:b/>
          <w:sz w:val="20"/>
          <w:szCs w:val="20"/>
        </w:rPr>
        <w:t>COMPLIANCE CHECKLIST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111E" w:rsidRPr="004D111E" w14:paraId="1C1221A1" w14:textId="77777777" w:rsidTr="000F3B5D">
        <w:tc>
          <w:tcPr>
            <w:tcW w:w="9016" w:type="dxa"/>
          </w:tcPr>
          <w:p w14:paraId="755A1630" w14:textId="77777777" w:rsidR="000F3B5D" w:rsidRPr="004D111E" w:rsidRDefault="000F3B5D" w:rsidP="003C28C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 xml:space="preserve">Date: </w:t>
            </w:r>
          </w:p>
        </w:tc>
      </w:tr>
      <w:tr w:rsidR="004D111E" w:rsidRPr="004D111E" w14:paraId="7F34AF15" w14:textId="77777777" w:rsidTr="000F3B5D">
        <w:tc>
          <w:tcPr>
            <w:tcW w:w="9016" w:type="dxa"/>
          </w:tcPr>
          <w:p w14:paraId="7EA0F06E" w14:textId="77777777" w:rsidR="000F3B5D" w:rsidRPr="004D111E" w:rsidRDefault="000F3B5D" w:rsidP="003C28C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11E">
              <w:rPr>
                <w:rFonts w:ascii="Arial" w:hAnsi="Arial" w:cs="Arial"/>
                <w:sz w:val="20"/>
                <w:szCs w:val="20"/>
              </w:rPr>
              <w:t>Auditee</w:t>
            </w:r>
            <w:proofErr w:type="spellEnd"/>
            <w:r w:rsidRPr="004D11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4D111E" w:rsidRPr="004D111E" w14:paraId="2B609D67" w14:textId="77777777" w:rsidTr="000F3B5D">
        <w:tc>
          <w:tcPr>
            <w:tcW w:w="9016" w:type="dxa"/>
          </w:tcPr>
          <w:p w14:paraId="232DB40A" w14:textId="77777777" w:rsidR="000F3B5D" w:rsidRPr="004D111E" w:rsidRDefault="000F3B5D" w:rsidP="003C28C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Auditor(s) Name/Department:</w:t>
            </w:r>
          </w:p>
        </w:tc>
      </w:tr>
    </w:tbl>
    <w:p w14:paraId="348353FB" w14:textId="77777777" w:rsidR="000F3B5D" w:rsidRPr="004D111E" w:rsidRDefault="000F3B5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4945"/>
        <w:gridCol w:w="720"/>
        <w:gridCol w:w="720"/>
        <w:gridCol w:w="720"/>
        <w:gridCol w:w="1890"/>
      </w:tblGrid>
      <w:tr w:rsidR="004D111E" w:rsidRPr="004D111E" w14:paraId="62A2F43E" w14:textId="77777777" w:rsidTr="0000132B">
        <w:tc>
          <w:tcPr>
            <w:tcW w:w="4945" w:type="dxa"/>
          </w:tcPr>
          <w:p w14:paraId="2D399CAD" w14:textId="5F4159B6" w:rsidR="00FB7968" w:rsidRPr="004D111E" w:rsidRDefault="000F3B5D" w:rsidP="004D111E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 xml:space="preserve">Part 1: </w:t>
            </w:r>
            <w:r w:rsidR="00CE2CFC" w:rsidRPr="004D111E">
              <w:rPr>
                <w:rFonts w:ascii="Arial" w:hAnsi="Arial" w:cs="Arial"/>
                <w:b/>
                <w:sz w:val="20"/>
                <w:szCs w:val="20"/>
              </w:rPr>
              <w:t>Safe Management Measures for Front-of-house</w:t>
            </w:r>
          </w:p>
        </w:tc>
        <w:tc>
          <w:tcPr>
            <w:tcW w:w="720" w:type="dxa"/>
          </w:tcPr>
          <w:p w14:paraId="163C602F" w14:textId="77777777" w:rsidR="00FB7968" w:rsidRPr="004D111E" w:rsidRDefault="00FB7968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 w14:paraId="25429B8E" w14:textId="77777777" w:rsidR="00FB7968" w:rsidRPr="004D111E" w:rsidRDefault="00FB7968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720" w:type="dxa"/>
          </w:tcPr>
          <w:p w14:paraId="07565E12" w14:textId="77777777" w:rsidR="00FB7968" w:rsidRPr="004D111E" w:rsidRDefault="00FB7968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>NA</w:t>
            </w:r>
          </w:p>
        </w:tc>
        <w:tc>
          <w:tcPr>
            <w:tcW w:w="1890" w:type="dxa"/>
          </w:tcPr>
          <w:p w14:paraId="176396F5" w14:textId="77777777" w:rsidR="00FB7968" w:rsidRPr="004D111E" w:rsidRDefault="00FB7968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4D111E" w:rsidRPr="004D111E" w14:paraId="72408481" w14:textId="77777777" w:rsidTr="0000132B">
        <w:tc>
          <w:tcPr>
            <w:tcW w:w="4945" w:type="dxa"/>
          </w:tcPr>
          <w:p w14:paraId="2080D40E" w14:textId="6C335B41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11E">
              <w:rPr>
                <w:rFonts w:ascii="Arial" w:hAnsi="Arial" w:cs="Arial"/>
                <w:sz w:val="20"/>
                <w:szCs w:val="20"/>
              </w:rPr>
              <w:t>SafeEntry</w:t>
            </w:r>
            <w:proofErr w:type="spellEnd"/>
            <w:r w:rsidRPr="004D111E">
              <w:rPr>
                <w:rFonts w:ascii="Arial" w:hAnsi="Arial" w:cs="Arial"/>
                <w:sz w:val="20"/>
                <w:szCs w:val="20"/>
              </w:rPr>
              <w:t xml:space="preserve"> has been im</w:t>
            </w:r>
            <w:r w:rsidR="001D3A17" w:rsidRPr="004D111E">
              <w:rPr>
                <w:rFonts w:ascii="Arial" w:hAnsi="Arial" w:cs="Arial"/>
                <w:sz w:val="20"/>
                <w:szCs w:val="20"/>
              </w:rPr>
              <w:t>plemented for dine-in customers.</w:t>
            </w:r>
          </w:p>
        </w:tc>
        <w:tc>
          <w:tcPr>
            <w:tcW w:w="720" w:type="dxa"/>
          </w:tcPr>
          <w:p w14:paraId="0953D549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02A0DD6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1861AD0D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6388B2F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418CCA78" w14:textId="77777777" w:rsidTr="0000132B">
        <w:tc>
          <w:tcPr>
            <w:tcW w:w="4945" w:type="dxa"/>
          </w:tcPr>
          <w:p w14:paraId="30284193" w14:textId="6340B18E" w:rsidR="007F574B" w:rsidRPr="004D111E" w:rsidRDefault="007F574B" w:rsidP="006A201F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Temperature screeni</w:t>
            </w:r>
            <w:r w:rsidR="006A201F" w:rsidRPr="004D111E">
              <w:rPr>
                <w:rFonts w:ascii="Arial" w:hAnsi="Arial" w:cs="Arial"/>
                <w:sz w:val="20"/>
                <w:szCs w:val="20"/>
              </w:rPr>
              <w:t xml:space="preserve">ng is conducted for customers </w:t>
            </w:r>
            <w:r w:rsidR="00590FC3" w:rsidRPr="004D111E">
              <w:rPr>
                <w:rFonts w:ascii="Arial" w:hAnsi="Arial" w:cs="Arial"/>
                <w:sz w:val="20"/>
                <w:szCs w:val="20"/>
              </w:rPr>
              <w:t>of</w:t>
            </w:r>
            <w:r w:rsidR="006A201F" w:rsidRPr="004D11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1D8" w:rsidRPr="004D111E">
              <w:rPr>
                <w:rFonts w:ascii="Arial" w:hAnsi="Arial" w:cs="Arial"/>
                <w:sz w:val="20"/>
                <w:szCs w:val="20"/>
              </w:rPr>
              <w:t>outlets that</w:t>
            </w:r>
            <w:r w:rsidR="000C5742" w:rsidRPr="004D111E">
              <w:rPr>
                <w:rFonts w:ascii="Arial" w:hAnsi="Arial" w:cs="Arial"/>
                <w:sz w:val="20"/>
                <w:szCs w:val="20"/>
              </w:rPr>
              <w:t xml:space="preserve"> are</w:t>
            </w:r>
            <w:r w:rsidRPr="004D11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201F" w:rsidRPr="004D111E">
              <w:rPr>
                <w:rFonts w:ascii="Arial" w:hAnsi="Arial" w:cs="Arial"/>
                <w:sz w:val="20"/>
                <w:szCs w:val="20"/>
              </w:rPr>
              <w:t xml:space="preserve">located </w:t>
            </w:r>
            <w:r w:rsidRPr="004D111E">
              <w:rPr>
                <w:rFonts w:ascii="Arial" w:hAnsi="Arial" w:cs="Arial"/>
                <w:sz w:val="20"/>
                <w:szCs w:val="20"/>
              </w:rPr>
              <w:t>outside of institution’s temperature screening zone.</w:t>
            </w:r>
          </w:p>
        </w:tc>
        <w:tc>
          <w:tcPr>
            <w:tcW w:w="720" w:type="dxa"/>
          </w:tcPr>
          <w:p w14:paraId="13686FDC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897FB07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986068B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5B5FBE1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62A40B08" w14:textId="77777777" w:rsidTr="0000132B">
        <w:tc>
          <w:tcPr>
            <w:tcW w:w="4945" w:type="dxa"/>
          </w:tcPr>
          <w:p w14:paraId="51402E5E" w14:textId="2FE82828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Table and seating</w:t>
            </w:r>
            <w:r w:rsidR="000C73B4" w:rsidRPr="004D111E">
              <w:rPr>
                <w:rFonts w:ascii="Arial" w:hAnsi="Arial" w:cs="Arial"/>
                <w:sz w:val="20"/>
                <w:szCs w:val="20"/>
              </w:rPr>
              <w:t xml:space="preserve"> arrangement adheres to the one-</w:t>
            </w:r>
            <w:r w:rsidRPr="004D111E">
              <w:rPr>
                <w:rFonts w:ascii="Arial" w:hAnsi="Arial" w:cs="Arial"/>
                <w:sz w:val="20"/>
                <w:szCs w:val="20"/>
              </w:rPr>
              <w:t>metre spacing between tables or groups.</w:t>
            </w:r>
            <w:r w:rsidR="002B61E6" w:rsidRPr="004D111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3B4" w:rsidRPr="004D111E">
              <w:rPr>
                <w:rFonts w:ascii="Arial" w:hAnsi="Arial" w:cs="Arial"/>
                <w:sz w:val="20"/>
                <w:szCs w:val="20"/>
              </w:rPr>
              <w:t>Where tables/seats are fixed, tables/seats should be marked out, ensuring at least one-metre spacing.</w:t>
            </w:r>
          </w:p>
        </w:tc>
        <w:tc>
          <w:tcPr>
            <w:tcW w:w="720" w:type="dxa"/>
          </w:tcPr>
          <w:p w14:paraId="263F9EA5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1B5F941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D28203B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696DBF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2504C0F4" w14:textId="77777777" w:rsidTr="0000132B">
        <w:tc>
          <w:tcPr>
            <w:tcW w:w="4945" w:type="dxa"/>
          </w:tcPr>
          <w:p w14:paraId="4A481928" w14:textId="0940C540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Queue is demarcated to ensure at least one-metre spacing between customers such as entrances and cashier counters (e.g. through floor markers)</w:t>
            </w:r>
            <w:r w:rsidR="001D3A17" w:rsidRPr="004D11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20" w:type="dxa"/>
          </w:tcPr>
          <w:p w14:paraId="4AF9F8E9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2CED344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38BC2A1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3B655C2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12D20BC0" w14:textId="77777777" w:rsidTr="0000132B">
        <w:tc>
          <w:tcPr>
            <w:tcW w:w="4945" w:type="dxa"/>
          </w:tcPr>
          <w:p w14:paraId="426B2370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Staff to ensure customers maintain safe distance of one-metre when queuing and seated.</w:t>
            </w:r>
          </w:p>
        </w:tc>
        <w:tc>
          <w:tcPr>
            <w:tcW w:w="720" w:type="dxa"/>
          </w:tcPr>
          <w:p w14:paraId="233B4E84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353FD4BA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CD0B4F1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DBA656F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47B6CC76" w14:textId="77777777" w:rsidTr="0000132B">
        <w:tc>
          <w:tcPr>
            <w:tcW w:w="4945" w:type="dxa"/>
          </w:tcPr>
          <w:p w14:paraId="1F196F9C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Staff to ensure customers wear a mask at all times, unless eating or drinking.</w:t>
            </w:r>
          </w:p>
        </w:tc>
        <w:tc>
          <w:tcPr>
            <w:tcW w:w="720" w:type="dxa"/>
          </w:tcPr>
          <w:p w14:paraId="2DDB899E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A3B32FC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FDD6B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D7E0C9D" w14:textId="77777777" w:rsidR="007F574B" w:rsidRPr="004D111E" w:rsidRDefault="007F574B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2F542045" w14:textId="77777777" w:rsidTr="0000132B">
        <w:tc>
          <w:tcPr>
            <w:tcW w:w="4945" w:type="dxa"/>
          </w:tcPr>
          <w:p w14:paraId="6DBCAE1A" w14:textId="760E6ED0" w:rsidR="001D3A17" w:rsidRPr="004D111E" w:rsidRDefault="001D3A17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 xml:space="preserve">Hand sanitizers </w:t>
            </w:r>
            <w:r w:rsidR="000C5742" w:rsidRPr="004D111E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Pr="004D111E">
              <w:rPr>
                <w:rFonts w:ascii="Arial" w:hAnsi="Arial" w:cs="Arial"/>
                <w:sz w:val="20"/>
                <w:szCs w:val="20"/>
              </w:rPr>
              <w:t>placed at high touch areas (i.e. tray return, collection point, outlet entrance/exit).</w:t>
            </w:r>
          </w:p>
        </w:tc>
        <w:tc>
          <w:tcPr>
            <w:tcW w:w="720" w:type="dxa"/>
          </w:tcPr>
          <w:p w14:paraId="7A701C3E" w14:textId="77777777" w:rsidR="001D3A17" w:rsidRPr="004D111E" w:rsidRDefault="001D3A17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39F88004" w14:textId="77777777" w:rsidR="001D3A17" w:rsidRPr="004D111E" w:rsidRDefault="001D3A17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D53FF49" w14:textId="77777777" w:rsidR="001D3A17" w:rsidRPr="004D111E" w:rsidRDefault="001D3A17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A754139" w14:textId="77777777" w:rsidR="001D3A17" w:rsidRPr="004D111E" w:rsidRDefault="001D3A17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6370" w:rsidRPr="004D111E" w14:paraId="44745A66" w14:textId="77777777" w:rsidTr="0000132B">
        <w:tc>
          <w:tcPr>
            <w:tcW w:w="4945" w:type="dxa"/>
          </w:tcPr>
          <w:p w14:paraId="0C9CA2EB" w14:textId="3F9F2B66" w:rsidR="00856370" w:rsidRPr="004D111E" w:rsidRDefault="00856370" w:rsidP="00856370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Outlet promotes use of cashless payment modes.</w:t>
            </w:r>
          </w:p>
        </w:tc>
        <w:tc>
          <w:tcPr>
            <w:tcW w:w="720" w:type="dxa"/>
          </w:tcPr>
          <w:p w14:paraId="7022D3FB" w14:textId="77777777" w:rsidR="00856370" w:rsidRPr="004D111E" w:rsidRDefault="00856370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32B3062" w14:textId="77777777" w:rsidR="00856370" w:rsidRPr="004D111E" w:rsidRDefault="00856370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AEBDE2B" w14:textId="77777777" w:rsidR="00856370" w:rsidRPr="004D111E" w:rsidRDefault="00856370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5B6E4CD" w14:textId="34448F79" w:rsidR="00856370" w:rsidRPr="004D111E" w:rsidRDefault="00856370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CE9426" w14:textId="77777777" w:rsidR="00FB7968" w:rsidRPr="004D111E" w:rsidRDefault="00FB7968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720"/>
        <w:gridCol w:w="720"/>
        <w:gridCol w:w="720"/>
        <w:gridCol w:w="1911"/>
      </w:tblGrid>
      <w:tr w:rsidR="004D111E" w:rsidRPr="004D111E" w14:paraId="6CF34BC9" w14:textId="77777777" w:rsidTr="0000132B">
        <w:tc>
          <w:tcPr>
            <w:tcW w:w="4945" w:type="dxa"/>
          </w:tcPr>
          <w:p w14:paraId="72164201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 xml:space="preserve">Part 2: </w:t>
            </w:r>
            <w:r w:rsidR="00CE2CFC" w:rsidRPr="004D111E">
              <w:rPr>
                <w:rFonts w:ascii="Arial" w:hAnsi="Arial" w:cs="Arial"/>
                <w:b/>
                <w:sz w:val="20"/>
                <w:szCs w:val="20"/>
              </w:rPr>
              <w:t>Staff Hygiene</w:t>
            </w:r>
            <w:r w:rsidR="00501494" w:rsidRPr="004D111E">
              <w:rPr>
                <w:rFonts w:ascii="Arial" w:hAnsi="Arial" w:cs="Arial"/>
                <w:b/>
                <w:sz w:val="20"/>
                <w:szCs w:val="20"/>
              </w:rPr>
              <w:t xml:space="preserve"> &amp; Safe Management Measures</w:t>
            </w:r>
          </w:p>
        </w:tc>
        <w:tc>
          <w:tcPr>
            <w:tcW w:w="720" w:type="dxa"/>
          </w:tcPr>
          <w:p w14:paraId="5AEF1626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720" w:type="dxa"/>
          </w:tcPr>
          <w:p w14:paraId="21319E53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720" w:type="dxa"/>
          </w:tcPr>
          <w:p w14:paraId="0793ACEC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>NA</w:t>
            </w:r>
          </w:p>
        </w:tc>
        <w:tc>
          <w:tcPr>
            <w:tcW w:w="1911" w:type="dxa"/>
          </w:tcPr>
          <w:p w14:paraId="475D9A3F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4D111E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4D111E" w:rsidRPr="004D111E" w14:paraId="3C05A0C2" w14:textId="77777777" w:rsidTr="0000132B">
        <w:tc>
          <w:tcPr>
            <w:tcW w:w="4945" w:type="dxa"/>
          </w:tcPr>
          <w:p w14:paraId="4CAF433F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All staff to wear a mask at all times, unless eating or drinking.</w:t>
            </w:r>
          </w:p>
        </w:tc>
        <w:tc>
          <w:tcPr>
            <w:tcW w:w="720" w:type="dxa"/>
          </w:tcPr>
          <w:p w14:paraId="7AB3B102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A9A93DC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77273BC1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372C5D57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13126749" w14:textId="77777777" w:rsidTr="0000132B">
        <w:tc>
          <w:tcPr>
            <w:tcW w:w="4945" w:type="dxa"/>
          </w:tcPr>
          <w:p w14:paraId="3EF4F743" w14:textId="4540EDD2" w:rsidR="000F3B5D" w:rsidRPr="004D111E" w:rsidRDefault="000F3B5D" w:rsidP="00BD7BE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 xml:space="preserve">Mask worn by staff is in the correct manner (i.e. cover nose </w:t>
            </w:r>
            <w:r w:rsidRPr="004D111E">
              <w:rPr>
                <w:rFonts w:ascii="Arial" w:hAnsi="Arial" w:cs="Arial"/>
                <w:b/>
                <w:sz w:val="20"/>
                <w:szCs w:val="20"/>
                <w:u w:val="single"/>
              </w:rPr>
              <w:t>and</w:t>
            </w:r>
            <w:r w:rsidRPr="004D111E">
              <w:rPr>
                <w:rFonts w:ascii="Arial" w:hAnsi="Arial" w:cs="Arial"/>
                <w:sz w:val="20"/>
                <w:szCs w:val="20"/>
              </w:rPr>
              <w:t xml:space="preserve"> mouth, no hanging of mask </w:t>
            </w:r>
            <w:r w:rsidR="004E2267" w:rsidRPr="004D111E">
              <w:rPr>
                <w:rFonts w:ascii="Arial" w:hAnsi="Arial" w:cs="Arial"/>
                <w:sz w:val="20"/>
                <w:szCs w:val="20"/>
              </w:rPr>
              <w:t>under</w:t>
            </w:r>
            <w:r w:rsidRPr="004D111E">
              <w:rPr>
                <w:rFonts w:ascii="Arial" w:hAnsi="Arial" w:cs="Arial"/>
                <w:sz w:val="20"/>
                <w:szCs w:val="20"/>
              </w:rPr>
              <w:t xml:space="preserve"> the chin/neck).</w:t>
            </w:r>
          </w:p>
        </w:tc>
        <w:tc>
          <w:tcPr>
            <w:tcW w:w="720" w:type="dxa"/>
          </w:tcPr>
          <w:p w14:paraId="56BE9570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77CA31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694B834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226B8D24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5F280BE7" w14:textId="77777777" w:rsidTr="0000132B">
        <w:tc>
          <w:tcPr>
            <w:tcW w:w="4945" w:type="dxa"/>
          </w:tcPr>
          <w:p w14:paraId="441120C1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All staff to record their temperature daily.</w:t>
            </w:r>
          </w:p>
        </w:tc>
        <w:tc>
          <w:tcPr>
            <w:tcW w:w="720" w:type="dxa"/>
          </w:tcPr>
          <w:p w14:paraId="60225FA8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1BC9E2E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5C0CFEA3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9918855" w14:textId="77777777" w:rsidR="000F3B5D" w:rsidRPr="004D111E" w:rsidRDefault="000F3B5D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11E" w:rsidRPr="004D111E" w14:paraId="5D90858D" w14:textId="77777777" w:rsidTr="0000132B">
        <w:tc>
          <w:tcPr>
            <w:tcW w:w="4945" w:type="dxa"/>
          </w:tcPr>
          <w:p w14:paraId="69B15D10" w14:textId="4191675A" w:rsidR="00B703AE" w:rsidRPr="004D111E" w:rsidRDefault="00856370" w:rsidP="004D111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 xml:space="preserve">Staff </w:t>
            </w:r>
            <w:r w:rsidR="000C5742" w:rsidRPr="004D111E">
              <w:rPr>
                <w:rFonts w:ascii="Arial" w:hAnsi="Arial" w:cs="Arial"/>
                <w:sz w:val="20"/>
                <w:szCs w:val="20"/>
              </w:rPr>
              <w:t>to maintain safe distance of one-</w:t>
            </w:r>
            <w:r w:rsidR="00C401CD" w:rsidRPr="004D111E">
              <w:rPr>
                <w:rFonts w:ascii="Arial" w:hAnsi="Arial" w:cs="Arial"/>
                <w:sz w:val="20"/>
                <w:szCs w:val="20"/>
              </w:rPr>
              <w:t>metre</w:t>
            </w:r>
            <w:r w:rsidR="002E48B2" w:rsidRPr="004D111E">
              <w:rPr>
                <w:rFonts w:ascii="Arial" w:hAnsi="Arial" w:cs="Arial"/>
                <w:sz w:val="20"/>
                <w:szCs w:val="20"/>
              </w:rPr>
              <w:t xml:space="preserve"> (where possible)</w:t>
            </w:r>
            <w:r w:rsidR="004D111E" w:rsidRPr="004D111E">
              <w:rPr>
                <w:rFonts w:ascii="Arial" w:hAnsi="Arial" w:cs="Arial"/>
                <w:sz w:val="20"/>
                <w:szCs w:val="20"/>
              </w:rPr>
              <w:t xml:space="preserve"> and not congregate</w:t>
            </w:r>
            <w:r w:rsidR="00C401CD" w:rsidRPr="004D111E">
              <w:rPr>
                <w:rFonts w:ascii="Arial" w:hAnsi="Arial" w:cs="Arial"/>
                <w:sz w:val="20"/>
                <w:szCs w:val="20"/>
              </w:rPr>
              <w:t>, including at common areas, and during break/meal times.</w:t>
            </w:r>
          </w:p>
        </w:tc>
        <w:tc>
          <w:tcPr>
            <w:tcW w:w="720" w:type="dxa"/>
          </w:tcPr>
          <w:p w14:paraId="544C293F" w14:textId="77777777" w:rsidR="00B703AE" w:rsidRPr="004D111E" w:rsidRDefault="00B703AE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08D72816" w14:textId="77777777" w:rsidR="00B703AE" w:rsidRPr="004D111E" w:rsidRDefault="00B703AE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4129916F" w14:textId="77777777" w:rsidR="00B703AE" w:rsidRPr="004D111E" w:rsidRDefault="00B703AE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72BD2710" w14:textId="77777777" w:rsidR="00B703AE" w:rsidRPr="004D111E" w:rsidRDefault="00B703AE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4466" w:rsidRPr="004D111E" w14:paraId="78E5E460" w14:textId="77777777" w:rsidTr="0000132B">
        <w:tc>
          <w:tcPr>
            <w:tcW w:w="4945" w:type="dxa"/>
          </w:tcPr>
          <w:p w14:paraId="7E2F2AE3" w14:textId="6EEE1F4C" w:rsidR="00284466" w:rsidRPr="004D111E" w:rsidRDefault="00284466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 xml:space="preserve">Check with supervisor that all staff record </w:t>
            </w:r>
            <w:proofErr w:type="spellStart"/>
            <w:r w:rsidRPr="004D111E">
              <w:rPr>
                <w:rFonts w:ascii="Arial" w:hAnsi="Arial" w:cs="Arial"/>
                <w:sz w:val="20"/>
                <w:szCs w:val="20"/>
              </w:rPr>
              <w:t>SafeEntry</w:t>
            </w:r>
            <w:proofErr w:type="spellEnd"/>
            <w:r w:rsidRPr="004D111E">
              <w:rPr>
                <w:rFonts w:ascii="Arial" w:hAnsi="Arial" w:cs="Arial"/>
                <w:sz w:val="20"/>
                <w:szCs w:val="20"/>
              </w:rPr>
              <w:t xml:space="preserve"> check-in and check-out (Note: Supervisor is accountable for adherence)</w:t>
            </w:r>
          </w:p>
        </w:tc>
        <w:tc>
          <w:tcPr>
            <w:tcW w:w="720" w:type="dxa"/>
          </w:tcPr>
          <w:p w14:paraId="728D3D86" w14:textId="77777777" w:rsidR="00284466" w:rsidRPr="004D111E" w:rsidRDefault="00284466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2F7E2FA6" w14:textId="77777777" w:rsidR="00284466" w:rsidRPr="004D111E" w:rsidRDefault="00284466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</w:tcPr>
          <w:p w14:paraId="16F6B16C" w14:textId="77777777" w:rsidR="00284466" w:rsidRPr="004D111E" w:rsidRDefault="00284466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</w:tcPr>
          <w:p w14:paraId="110145F8" w14:textId="77777777" w:rsidR="00284466" w:rsidRPr="004D111E" w:rsidRDefault="00284466" w:rsidP="0000132B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604C11" w14:textId="77777777" w:rsidR="000F3B5D" w:rsidRPr="004D111E" w:rsidRDefault="000F3B5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34B7" w:rsidRPr="004D111E" w14:paraId="038CD7C4" w14:textId="77777777" w:rsidTr="00F434B7">
        <w:trPr>
          <w:trHeight w:val="998"/>
        </w:trPr>
        <w:tc>
          <w:tcPr>
            <w:tcW w:w="9016" w:type="dxa"/>
          </w:tcPr>
          <w:p w14:paraId="6552D37B" w14:textId="77777777" w:rsidR="001464D3" w:rsidRPr="004D111E" w:rsidRDefault="001464D3" w:rsidP="00B415A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4D111E">
              <w:rPr>
                <w:rFonts w:ascii="Arial" w:hAnsi="Arial" w:cs="Arial"/>
                <w:sz w:val="20"/>
                <w:szCs w:val="20"/>
              </w:rPr>
              <w:t>Comments:</w:t>
            </w:r>
          </w:p>
          <w:p w14:paraId="40AB37EA" w14:textId="77777777" w:rsidR="00F434B7" w:rsidRPr="004D111E" w:rsidRDefault="00F434B7" w:rsidP="00B415A5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4D3E1FD1" w14:textId="77777777" w:rsidR="007F574B" w:rsidRPr="004D111E" w:rsidRDefault="007F574B" w:rsidP="00F434B7">
      <w:pPr>
        <w:rPr>
          <w:rFonts w:ascii="Arial" w:hAnsi="Arial" w:cs="Arial"/>
          <w:sz w:val="20"/>
          <w:szCs w:val="20"/>
        </w:rPr>
      </w:pPr>
    </w:p>
    <w:sectPr w:rsidR="007F574B" w:rsidRPr="004D111E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69BD3" w14:textId="77777777" w:rsidR="00AE0E39" w:rsidRDefault="00AE0E39" w:rsidP="00276274">
      <w:pPr>
        <w:spacing w:after="0" w:line="240" w:lineRule="auto"/>
      </w:pPr>
      <w:r>
        <w:separator/>
      </w:r>
    </w:p>
  </w:endnote>
  <w:endnote w:type="continuationSeparator" w:id="0">
    <w:p w14:paraId="653C5145" w14:textId="77777777" w:rsidR="00AE0E39" w:rsidRDefault="00AE0E39" w:rsidP="0027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3416E" w14:textId="5FEDEE36" w:rsidR="00276274" w:rsidRPr="00276274" w:rsidRDefault="00276274">
    <w:pPr>
      <w:pStyle w:val="Footer"/>
      <w:rPr>
        <w:rFonts w:ascii="Arial" w:hAnsi="Arial" w:cs="Arial"/>
        <w:sz w:val="20"/>
        <w:szCs w:val="20"/>
        <w:lang w:val="en-US"/>
      </w:rPr>
    </w:pPr>
    <w:r w:rsidRPr="00276274">
      <w:rPr>
        <w:rFonts w:ascii="Arial" w:hAnsi="Arial" w:cs="Arial"/>
        <w:sz w:val="20"/>
        <w:szCs w:val="20"/>
        <w:lang w:val="en-US"/>
      </w:rPr>
      <w:t xml:space="preserve">For any non-compliance, </w:t>
    </w:r>
    <w:r>
      <w:rPr>
        <w:rFonts w:ascii="Arial" w:hAnsi="Arial" w:cs="Arial"/>
        <w:sz w:val="20"/>
        <w:szCs w:val="20"/>
        <w:lang w:val="en-US"/>
      </w:rPr>
      <w:t xml:space="preserve">auditor(s) shall remind auditee (operator) on immediate rectification and adherence.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06941" w14:textId="77777777" w:rsidR="00AE0E39" w:rsidRDefault="00AE0E39" w:rsidP="00276274">
      <w:pPr>
        <w:spacing w:after="0" w:line="240" w:lineRule="auto"/>
      </w:pPr>
      <w:r>
        <w:separator/>
      </w:r>
    </w:p>
  </w:footnote>
  <w:footnote w:type="continuationSeparator" w:id="0">
    <w:p w14:paraId="79579FFF" w14:textId="77777777" w:rsidR="00AE0E39" w:rsidRDefault="00AE0E39" w:rsidP="0027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128CF"/>
    <w:multiLevelType w:val="hybridMultilevel"/>
    <w:tmpl w:val="0E62371E"/>
    <w:lvl w:ilvl="0" w:tplc="EC8405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3B78"/>
    <w:multiLevelType w:val="hybridMultilevel"/>
    <w:tmpl w:val="92A2E822"/>
    <w:lvl w:ilvl="0" w:tplc="2868A3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C0"/>
    <w:rsid w:val="0000132B"/>
    <w:rsid w:val="00003483"/>
    <w:rsid w:val="00025884"/>
    <w:rsid w:val="000B11D8"/>
    <w:rsid w:val="000C5742"/>
    <w:rsid w:val="000C73B4"/>
    <w:rsid w:val="000F3B5D"/>
    <w:rsid w:val="001464D3"/>
    <w:rsid w:val="001754D9"/>
    <w:rsid w:val="001D3A17"/>
    <w:rsid w:val="00276274"/>
    <w:rsid w:val="00284466"/>
    <w:rsid w:val="002B1B72"/>
    <w:rsid w:val="002B61E6"/>
    <w:rsid w:val="002E48B2"/>
    <w:rsid w:val="002E6292"/>
    <w:rsid w:val="003020ED"/>
    <w:rsid w:val="00363E50"/>
    <w:rsid w:val="00370136"/>
    <w:rsid w:val="003C28C8"/>
    <w:rsid w:val="003E20E5"/>
    <w:rsid w:val="003F79BD"/>
    <w:rsid w:val="00415FE8"/>
    <w:rsid w:val="004615AE"/>
    <w:rsid w:val="0048457C"/>
    <w:rsid w:val="004D111E"/>
    <w:rsid w:val="004E2267"/>
    <w:rsid w:val="00501494"/>
    <w:rsid w:val="00590FC3"/>
    <w:rsid w:val="00600530"/>
    <w:rsid w:val="006A201F"/>
    <w:rsid w:val="006D410B"/>
    <w:rsid w:val="007F574B"/>
    <w:rsid w:val="00805BC7"/>
    <w:rsid w:val="00856370"/>
    <w:rsid w:val="00896232"/>
    <w:rsid w:val="009C46E0"/>
    <w:rsid w:val="009E2368"/>
    <w:rsid w:val="00A27A95"/>
    <w:rsid w:val="00A4062E"/>
    <w:rsid w:val="00AE0E39"/>
    <w:rsid w:val="00B00A07"/>
    <w:rsid w:val="00B703AE"/>
    <w:rsid w:val="00BD7BED"/>
    <w:rsid w:val="00C401CD"/>
    <w:rsid w:val="00C514C0"/>
    <w:rsid w:val="00CE2CFC"/>
    <w:rsid w:val="00DD2680"/>
    <w:rsid w:val="00DF1CEE"/>
    <w:rsid w:val="00ED4EF1"/>
    <w:rsid w:val="00F434B7"/>
    <w:rsid w:val="00F7503C"/>
    <w:rsid w:val="00F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8544"/>
  <w15:chartTrackingRefBased/>
  <w15:docId w15:val="{1CF79124-FF3D-4184-A71D-BFFEC00E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9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1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22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22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22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2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26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6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274"/>
  </w:style>
  <w:style w:type="paragraph" w:styleId="Footer">
    <w:name w:val="footer"/>
    <w:basedOn w:val="Normal"/>
    <w:link w:val="FooterChar"/>
    <w:uiPriority w:val="99"/>
    <w:unhideWhenUsed/>
    <w:rsid w:val="00276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3804-19BF-497F-B85B-CB6DAF770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SingHealth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Eng Ai Lin</dc:creator>
  <cp:keywords/>
  <dc:description/>
  <cp:lastModifiedBy>Beatrice Eng Ai Lin</cp:lastModifiedBy>
  <cp:revision>6</cp:revision>
  <dcterms:created xsi:type="dcterms:W3CDTF">2020-07-03T00:56:00Z</dcterms:created>
  <dcterms:modified xsi:type="dcterms:W3CDTF">2020-07-03T07:04:00Z</dcterms:modified>
</cp:coreProperties>
</file>