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691D8" w14:textId="678E4804" w:rsidR="00384752" w:rsidRDefault="00250129" w:rsidP="00250129">
      <w:pPr>
        <w:jc w:val="center"/>
        <w:rPr>
          <w:sz w:val="56"/>
          <w:szCs w:val="56"/>
        </w:rPr>
      </w:pPr>
      <w:r w:rsidRPr="00250129">
        <w:rPr>
          <w:sz w:val="56"/>
          <w:szCs w:val="56"/>
        </w:rPr>
        <w:t>Algorytmy dokładne i heurystyczne dla problemu plecakowego</w:t>
      </w:r>
    </w:p>
    <w:p w14:paraId="153F67A7" w14:textId="3C782AEA" w:rsidR="008B6D1E" w:rsidRDefault="00250129" w:rsidP="008B6D1E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Sara </w:t>
      </w:r>
      <w:proofErr w:type="spellStart"/>
      <w:r>
        <w:rPr>
          <w:sz w:val="24"/>
          <w:szCs w:val="24"/>
        </w:rPr>
        <w:t>Rachmańczuk</w:t>
      </w:r>
      <w:proofErr w:type="spellEnd"/>
      <w:r>
        <w:rPr>
          <w:sz w:val="24"/>
          <w:szCs w:val="24"/>
        </w:rPr>
        <w:t xml:space="preserve"> 167898, Maria </w:t>
      </w:r>
      <w:proofErr w:type="spellStart"/>
      <w:r>
        <w:rPr>
          <w:sz w:val="24"/>
          <w:szCs w:val="24"/>
        </w:rPr>
        <w:t>Linkowska</w:t>
      </w:r>
      <w:proofErr w:type="spellEnd"/>
      <w:r>
        <w:rPr>
          <w:sz w:val="24"/>
          <w:szCs w:val="24"/>
        </w:rPr>
        <w:t xml:space="preserve"> 167906</w:t>
      </w:r>
    </w:p>
    <w:p w14:paraId="1E5EE182" w14:textId="77777777" w:rsidR="008B6D1E" w:rsidRDefault="008B6D1E" w:rsidP="008B6D1E">
      <w:pPr>
        <w:rPr>
          <w:sz w:val="24"/>
          <w:szCs w:val="24"/>
        </w:rPr>
      </w:pPr>
    </w:p>
    <w:p w14:paraId="02DD4C52" w14:textId="3F5392EB" w:rsidR="008B6D1E" w:rsidRDefault="008B6D1E" w:rsidP="008B6D1E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Cel zadania.</w:t>
      </w:r>
    </w:p>
    <w:p w14:paraId="2A47B721" w14:textId="5F835DAF" w:rsidR="00990C42" w:rsidRPr="00990C42" w:rsidRDefault="00990C42" w:rsidP="00990C42">
      <w:pPr>
        <w:ind w:left="360"/>
        <w:rPr>
          <w:sz w:val="24"/>
          <w:szCs w:val="24"/>
        </w:rPr>
      </w:pPr>
      <w:r w:rsidRPr="00990C42">
        <w:rPr>
          <w:sz w:val="24"/>
          <w:szCs w:val="24"/>
        </w:rPr>
        <w:t>Głównym celem ćwiczenia było zaimplementowanie i zbadanie efektywności algorytmów rozwiązujących problem plecakowy. Badania obejmowały trzy niezależne podejścia: poszukiwania siłowe (dokładne), programowanie dynamiczne oraz heurystykę zachłanną. Dodatkowym aspektem badawczym była ocena wpływu rozmiaru danych wejściowych (liczby przedmiotów oraz pojemności miejsca ładunkowego) na czas działania algorytmów, a także ewaluacja jakości rozwiązań suboptymalnych zwracanych przez algorytm zachłanny w odniesieniu do wyznaczanego optimum.</w:t>
      </w:r>
    </w:p>
    <w:p w14:paraId="759E6DA0" w14:textId="4DADE10F" w:rsidR="008B6D1E" w:rsidRDefault="008B6D1E" w:rsidP="008B6D1E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Opis algorytmów</w:t>
      </w:r>
      <w:r w:rsidR="00990C42">
        <w:rPr>
          <w:sz w:val="24"/>
          <w:szCs w:val="24"/>
        </w:rPr>
        <w:t>.</w:t>
      </w:r>
    </w:p>
    <w:p w14:paraId="798610A4" w14:textId="3D835649" w:rsidR="00990C42" w:rsidRPr="00990C42" w:rsidRDefault="00990C42" w:rsidP="00990C42">
      <w:pPr>
        <w:pStyle w:val="NormalnyWeb"/>
        <w:spacing w:before="0" w:beforeAutospacing="0"/>
        <w:ind w:left="720"/>
        <w:rPr>
          <w:rFonts w:asciiTheme="minorHAnsi" w:hAnsiTheme="minorHAnsi" w:cs="Arial"/>
        </w:rPr>
      </w:pPr>
      <w:r w:rsidRPr="00990C42">
        <w:rPr>
          <w:rFonts w:asciiTheme="minorHAnsi" w:hAnsiTheme="minorHAnsi"/>
        </w:rPr>
        <w:t xml:space="preserve"> </w:t>
      </w:r>
      <w:r w:rsidRPr="00990C42">
        <w:rPr>
          <w:rFonts w:asciiTheme="minorHAnsi" w:hAnsiTheme="minorHAnsi" w:cs="Arial"/>
          <w:b/>
          <w:bCs/>
        </w:rPr>
        <w:t>2.1. AB (Algorytm Brute-Force / Siłowy):</w:t>
      </w:r>
      <w:r w:rsidRPr="00990C42">
        <w:rPr>
          <w:rFonts w:asciiTheme="minorHAnsi" w:hAnsiTheme="minorHAnsi" w:cs="Arial"/>
        </w:rPr>
        <w:t xml:space="preserve"> Metoda oparta na wyczerpującym przeszukiwaniu przestrzeni rozwiązań. Sprawdza absolutnie wszystkie </w:t>
      </w:r>
      <w:r w:rsidRPr="00990C42">
        <w:rPr>
          <w:rStyle w:val="math-inline"/>
          <w:rFonts w:asciiTheme="minorHAnsi" w:hAnsiTheme="minorHAnsi" w:cs="Arial"/>
        </w:rPr>
        <w:t>2^n</w:t>
      </w:r>
      <w:r w:rsidRPr="00990C42">
        <w:rPr>
          <w:rFonts w:asciiTheme="minorHAnsi" w:hAnsiTheme="minorHAnsi" w:cs="Arial"/>
        </w:rPr>
        <w:t xml:space="preserve"> możliwych kombinacji wyboru przedmiotów. Zawsze gwarantuje znalezienie optimum, jednak jego złożoność czasowa jest wykładnicza.</w:t>
      </w:r>
    </w:p>
    <w:p w14:paraId="27396967" w14:textId="0FEAC93A" w:rsidR="00990C42" w:rsidRPr="00990C42" w:rsidRDefault="00990C42" w:rsidP="00990C42">
      <w:pPr>
        <w:pStyle w:val="NormalnyWeb"/>
        <w:spacing w:before="0" w:beforeAutospacing="0"/>
        <w:ind w:left="720"/>
        <w:rPr>
          <w:rFonts w:asciiTheme="minorHAnsi" w:hAnsiTheme="minorHAnsi" w:cs="Arial"/>
        </w:rPr>
      </w:pPr>
      <w:r w:rsidRPr="00990C42">
        <w:rPr>
          <w:rFonts w:asciiTheme="minorHAnsi" w:hAnsiTheme="minorHAnsi"/>
        </w:rPr>
        <w:t xml:space="preserve"> </w:t>
      </w:r>
      <w:r w:rsidRPr="00990C42">
        <w:rPr>
          <w:rFonts w:asciiTheme="minorHAnsi" w:hAnsiTheme="minorHAnsi" w:cs="Arial"/>
          <w:b/>
          <w:bCs/>
        </w:rPr>
        <w:t>2.2. AD (Algorytm Dynamiczny):</w:t>
      </w:r>
      <w:r w:rsidRPr="00990C42">
        <w:rPr>
          <w:rFonts w:asciiTheme="minorHAnsi" w:hAnsiTheme="minorHAnsi" w:cs="Arial"/>
        </w:rPr>
        <w:t xml:space="preserve"> Dokładny algorytm wykorzystujący programowanie dynamiczne. Opiera się na tablicowaniu (zapamiętywaniu wyników dla mniejszych </w:t>
      </w:r>
      <w:proofErr w:type="spellStart"/>
      <w:r w:rsidRPr="00990C42">
        <w:rPr>
          <w:rFonts w:asciiTheme="minorHAnsi" w:hAnsiTheme="minorHAnsi" w:cs="Arial"/>
        </w:rPr>
        <w:t>podproblemów</w:t>
      </w:r>
      <w:proofErr w:type="spellEnd"/>
      <w:r w:rsidRPr="00990C42">
        <w:rPr>
          <w:rFonts w:asciiTheme="minorHAnsi" w:hAnsiTheme="minorHAnsi" w:cs="Arial"/>
        </w:rPr>
        <w:t xml:space="preserve">), co pozwala na odnalezienie optymalnego układu w znacznie krótszym czasie pseudowielomianowym </w:t>
      </w:r>
      <w:r w:rsidRPr="00990C42">
        <w:rPr>
          <w:rStyle w:val="math-inline"/>
          <w:rFonts w:asciiTheme="minorHAnsi" w:hAnsiTheme="minorHAnsi" w:cs="Arial"/>
        </w:rPr>
        <w:t>O(n</w:t>
      </w:r>
      <w:r w:rsidR="00CC04CA">
        <w:rPr>
          <w:rStyle w:val="math-inline"/>
          <w:rFonts w:asciiTheme="minorHAnsi" w:hAnsiTheme="minorHAnsi" w:cs="Arial"/>
        </w:rPr>
        <w:t>*</w:t>
      </w:r>
      <w:r w:rsidRPr="00990C42">
        <w:rPr>
          <w:rStyle w:val="math-inline"/>
          <w:rFonts w:asciiTheme="minorHAnsi" w:hAnsiTheme="minorHAnsi" w:cs="Arial"/>
        </w:rPr>
        <w:t>b)</w:t>
      </w:r>
      <w:r w:rsidRPr="00990C42">
        <w:rPr>
          <w:rFonts w:asciiTheme="minorHAnsi" w:hAnsiTheme="minorHAnsi" w:cs="Arial"/>
        </w:rPr>
        <w:t>.</w:t>
      </w:r>
    </w:p>
    <w:p w14:paraId="608D57C7" w14:textId="43107802" w:rsidR="00990C42" w:rsidRPr="00990C42" w:rsidRDefault="00990C42" w:rsidP="00990C42">
      <w:pPr>
        <w:pStyle w:val="NormalnyWeb"/>
        <w:spacing w:before="0" w:beforeAutospacing="0"/>
        <w:ind w:left="720"/>
        <w:rPr>
          <w:rFonts w:asciiTheme="minorHAnsi" w:hAnsiTheme="minorHAnsi" w:cs="Arial"/>
        </w:rPr>
      </w:pPr>
      <w:r w:rsidRPr="00990C42">
        <w:rPr>
          <w:rFonts w:asciiTheme="minorHAnsi" w:hAnsiTheme="minorHAnsi"/>
        </w:rPr>
        <w:t xml:space="preserve"> </w:t>
      </w:r>
      <w:r w:rsidRPr="00990C42">
        <w:rPr>
          <w:rFonts w:asciiTheme="minorHAnsi" w:hAnsiTheme="minorHAnsi" w:cs="Arial"/>
          <w:b/>
          <w:bCs/>
        </w:rPr>
        <w:t>2.3. AZ (Algorytm Zachłanny):</w:t>
      </w:r>
      <w:r w:rsidRPr="00990C42">
        <w:rPr>
          <w:rFonts w:asciiTheme="minorHAnsi" w:hAnsiTheme="minorHAnsi" w:cs="Arial"/>
        </w:rPr>
        <w:t xml:space="preserve"> Heurystyka optymalizacyjna, która w pierwszej kolejności sortuje przedmioty według ich wskaźnika opłacalności (stosunek użyteczności </w:t>
      </w:r>
      <w:r w:rsidRPr="00990C42">
        <w:rPr>
          <w:rStyle w:val="math-inline"/>
          <w:rFonts w:asciiTheme="minorHAnsi" w:hAnsiTheme="minorHAnsi" w:cs="Arial"/>
        </w:rPr>
        <w:t>u(i)</w:t>
      </w:r>
      <w:r w:rsidRPr="00990C42">
        <w:rPr>
          <w:rFonts w:asciiTheme="minorHAnsi" w:hAnsiTheme="minorHAnsi" w:cs="Arial"/>
        </w:rPr>
        <w:t xml:space="preserve"> do rozmiaru </w:t>
      </w:r>
      <w:r w:rsidRPr="00990C42">
        <w:rPr>
          <w:rStyle w:val="math-inline"/>
          <w:rFonts w:asciiTheme="minorHAnsi" w:hAnsiTheme="minorHAnsi" w:cs="Arial"/>
        </w:rPr>
        <w:t>r(i)</w:t>
      </w:r>
      <w:r w:rsidRPr="00990C42">
        <w:rPr>
          <w:rFonts w:asciiTheme="minorHAnsi" w:hAnsiTheme="minorHAnsi" w:cs="Arial"/>
        </w:rPr>
        <w:t>), a następnie umieszcza w plecaku najbardziej opłacalne elementy, aż do wyczerpania pojemności. Jest niezwykle szybka, ale nie gwarantuje znalezienia rozwiązania optymalnego.</w:t>
      </w:r>
    </w:p>
    <w:p w14:paraId="69348352" w14:textId="77777777" w:rsidR="00990C42" w:rsidRPr="00990C42" w:rsidRDefault="00990C42" w:rsidP="00990C42">
      <w:pPr>
        <w:ind w:left="360"/>
        <w:rPr>
          <w:sz w:val="24"/>
          <w:szCs w:val="24"/>
        </w:rPr>
      </w:pPr>
    </w:p>
    <w:p w14:paraId="2DAD18DC" w14:textId="207088EB" w:rsidR="008B6D1E" w:rsidRDefault="008B6D1E" w:rsidP="008B6D1E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Metodologia testów i pomiarów</w:t>
      </w:r>
      <w:r w:rsidR="00DD0A39">
        <w:rPr>
          <w:sz w:val="24"/>
          <w:szCs w:val="24"/>
        </w:rPr>
        <w:t>.</w:t>
      </w:r>
    </w:p>
    <w:p w14:paraId="58597AD7" w14:textId="4060DCA2" w:rsidR="00DD0A39" w:rsidRPr="00DD0A39" w:rsidRDefault="00DD0A39" w:rsidP="00DD0A39">
      <w:pPr>
        <w:ind w:left="360"/>
        <w:rPr>
          <w:sz w:val="24"/>
          <w:szCs w:val="24"/>
        </w:rPr>
      </w:pPr>
      <w:r w:rsidRPr="00DD0A39">
        <w:rPr>
          <w:sz w:val="24"/>
          <w:szCs w:val="24"/>
        </w:rPr>
        <w:t xml:space="preserve">Generowanie danych wejściowych polegało na losowaniu zbiorów przedmiotów o liczności n. Każdy przedmiot posiadał unikalny identyfikator, naturalny rozmiar r(i) oraz naturalną użyteczność u(i). Eksperymenty podzielono na trzy odrębne procedury pomiarowe: </w:t>
      </w:r>
    </w:p>
    <w:p w14:paraId="7BCA6D02" w14:textId="422595A3" w:rsidR="00DD0A39" w:rsidRPr="00DD0A39" w:rsidRDefault="00DD0A39" w:rsidP="00DD0A39">
      <w:pPr>
        <w:numPr>
          <w:ilvl w:val="0"/>
          <w:numId w:val="2"/>
        </w:numPr>
        <w:rPr>
          <w:sz w:val="24"/>
          <w:szCs w:val="24"/>
        </w:rPr>
      </w:pPr>
      <w:r w:rsidRPr="00DD0A39">
        <w:rPr>
          <w:b/>
          <w:bCs/>
          <w:sz w:val="24"/>
          <w:szCs w:val="24"/>
        </w:rPr>
        <w:t>Eksperyment 1 (Wpływ liczby przedmiotów):</w:t>
      </w:r>
      <w:r w:rsidRPr="00DD0A39">
        <w:rPr>
          <w:sz w:val="24"/>
          <w:szCs w:val="24"/>
        </w:rPr>
        <w:t xml:space="preserve"> Zbadano zależność czasu od n (10–15 wartości rosnących liniowo) przy stałej pojemności ładunkowej b=100.</w:t>
      </w:r>
    </w:p>
    <w:p w14:paraId="1FC4DCF1" w14:textId="3F658827" w:rsidR="00DD0A39" w:rsidRPr="00DD0A39" w:rsidRDefault="00DD0A39" w:rsidP="00DD0A39">
      <w:pPr>
        <w:numPr>
          <w:ilvl w:val="0"/>
          <w:numId w:val="2"/>
        </w:numPr>
        <w:rPr>
          <w:sz w:val="24"/>
          <w:szCs w:val="24"/>
        </w:rPr>
      </w:pPr>
      <w:r w:rsidRPr="00DD0A39">
        <w:rPr>
          <w:b/>
          <w:bCs/>
          <w:sz w:val="24"/>
          <w:szCs w:val="24"/>
        </w:rPr>
        <w:lastRenderedPageBreak/>
        <w:t>Eksperyment 2 (Wpływ pojemności ładunkowej):</w:t>
      </w:r>
      <w:r w:rsidRPr="00DD0A39">
        <w:rPr>
          <w:sz w:val="24"/>
          <w:szCs w:val="24"/>
        </w:rPr>
        <w:t xml:space="preserve"> Zbadano zależność czasu od pojemności b (10–15 wartości rosnących liniowo) przy stałej liczbie elementów n=20.</w:t>
      </w:r>
    </w:p>
    <w:p w14:paraId="5E5CBCBA" w14:textId="0C5F21C7" w:rsidR="00DD0A39" w:rsidRPr="00DD0A39" w:rsidRDefault="00DD0A39" w:rsidP="00DD0A39">
      <w:pPr>
        <w:numPr>
          <w:ilvl w:val="0"/>
          <w:numId w:val="2"/>
        </w:numPr>
        <w:rPr>
          <w:sz w:val="24"/>
          <w:szCs w:val="24"/>
        </w:rPr>
      </w:pPr>
      <w:r w:rsidRPr="00DD0A39">
        <w:rPr>
          <w:b/>
          <w:bCs/>
          <w:sz w:val="24"/>
          <w:szCs w:val="24"/>
        </w:rPr>
        <w:t>Eksperyment 3 (Jakość heurystyki):</w:t>
      </w:r>
      <w:r w:rsidRPr="00DD0A39">
        <w:rPr>
          <w:sz w:val="24"/>
          <w:szCs w:val="24"/>
        </w:rPr>
        <w:t xml:space="preserve"> Wygenerowano 1000 losowych instancji problemu. Zmierzono skuteczność algorytmu zachłannego (AZ) względem wyniku referencyjnego (AD), wyliczając błąd względny </w:t>
      </w:r>
      <m:oMath>
        <m:r>
          <w:rPr>
            <w:rFonts w:ascii="Cambria Math" w:hAnsi="Cambria Math"/>
            <w:sz w:val="28"/>
            <w:szCs w:val="28"/>
          </w:rPr>
          <m:t>ⅇ=100⋅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</m:den>
        </m:f>
      </m:oMath>
      <w:r w:rsidRPr="00DD0A39">
        <w:rPr>
          <w:sz w:val="24"/>
          <w:szCs w:val="24"/>
        </w:rPr>
        <w:t>.</w:t>
      </w:r>
    </w:p>
    <w:p w14:paraId="26C107BC" w14:textId="77777777" w:rsidR="00DD0A39" w:rsidRPr="00DD0A39" w:rsidRDefault="00DD0A39" w:rsidP="00DD0A39">
      <w:pPr>
        <w:ind w:left="360"/>
        <w:rPr>
          <w:sz w:val="24"/>
          <w:szCs w:val="24"/>
        </w:rPr>
      </w:pPr>
      <w:r w:rsidRPr="00DD0A39">
        <w:rPr>
          <w:sz w:val="24"/>
          <w:szCs w:val="24"/>
        </w:rPr>
        <w:t>Dla eksperymentów wydajnościowych (1 i 2) każdy punkt pomiarowy składał się z 10 niezależnych instancji problemu. Wyniki uśredniono i wyliczono odchylenie standardowe. Czas został zmierzony w milisekundach.</w:t>
      </w:r>
    </w:p>
    <w:p w14:paraId="1E367372" w14:textId="77777777" w:rsidR="00DD0A39" w:rsidRPr="00DD0A39" w:rsidRDefault="00DD0A39" w:rsidP="00DD0A39">
      <w:pPr>
        <w:ind w:left="360"/>
        <w:rPr>
          <w:sz w:val="24"/>
          <w:szCs w:val="24"/>
        </w:rPr>
      </w:pPr>
    </w:p>
    <w:p w14:paraId="34BFF595" w14:textId="5B79AB2D" w:rsidR="008B6D1E" w:rsidRDefault="0054420D" w:rsidP="008B6D1E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Analiza wykresów.</w:t>
      </w:r>
    </w:p>
    <w:p w14:paraId="1ED4C67C" w14:textId="77777777" w:rsidR="00CF58D6" w:rsidRDefault="00CF58D6" w:rsidP="00CF58D6">
      <w:pPr>
        <w:pStyle w:val="Akapitzlist"/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</w:p>
    <w:p w14:paraId="49F3B14A" w14:textId="7BEB82AE" w:rsidR="00CF58D6" w:rsidRDefault="00CF58D6" w:rsidP="00CF58D6">
      <w:pPr>
        <w:pStyle w:val="Akapitzlist"/>
        <w:numPr>
          <w:ilvl w:val="1"/>
          <w:numId w:val="1"/>
        </w:numPr>
        <w:spacing w:after="0" w:line="240" w:lineRule="auto"/>
        <w:rPr>
          <w:rFonts w:eastAsia="Times New Roman" w:cs="Arial"/>
          <w:kern w:val="0"/>
          <w:sz w:val="24"/>
          <w:szCs w:val="24"/>
          <w:lang w:eastAsia="pl-PL"/>
          <w14:ligatures w14:val="none"/>
        </w:rPr>
      </w:pPr>
      <w:r w:rsidRPr="00CF58D6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Zależność czasu obliczeń od liczby elementów </w:t>
      </w:r>
      <w:r w:rsidRPr="00CF58D6">
        <w:rPr>
          <w:rFonts w:eastAsia="Times New Roman" w:cs="Arial"/>
          <w:kern w:val="0"/>
          <w:sz w:val="24"/>
          <w:szCs w:val="24"/>
          <w:lang w:eastAsia="pl-PL"/>
          <w14:ligatures w14:val="none"/>
        </w:rPr>
        <w:t>n</w:t>
      </w:r>
      <w:r w:rsidRPr="00CF58D6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 przy stałej pojemności </w:t>
      </w:r>
      <w:r w:rsidRPr="00CF58D6">
        <w:rPr>
          <w:rFonts w:eastAsia="Times New Roman" w:cs="Arial"/>
          <w:kern w:val="0"/>
          <w:sz w:val="24"/>
          <w:szCs w:val="24"/>
          <w:lang w:eastAsia="pl-PL"/>
          <w14:ligatures w14:val="none"/>
        </w:rPr>
        <w:t>b</w:t>
      </w:r>
    </w:p>
    <w:p w14:paraId="04F7E0CC" w14:textId="3E3546C6" w:rsidR="00CF58D6" w:rsidRDefault="00CF58D6" w:rsidP="00CF58D6">
      <w:pPr>
        <w:spacing w:after="0" w:line="240" w:lineRule="auto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EB3871" wp14:editId="193467DE">
            <wp:simplePos x="0" y="0"/>
            <wp:positionH relativeFrom="column">
              <wp:posOffset>62230</wp:posOffset>
            </wp:positionH>
            <wp:positionV relativeFrom="paragraph">
              <wp:posOffset>241300</wp:posOffset>
            </wp:positionV>
            <wp:extent cx="5760720" cy="3533140"/>
            <wp:effectExtent l="0" t="0" r="11430" b="10160"/>
            <wp:wrapTight wrapText="bothSides">
              <wp:wrapPolygon edited="0">
                <wp:start x="0" y="0"/>
                <wp:lineTo x="0" y="21546"/>
                <wp:lineTo x="21571" y="21546"/>
                <wp:lineTo x="21571" y="0"/>
                <wp:lineTo x="0" y="0"/>
              </wp:wrapPolygon>
            </wp:wrapTight>
            <wp:docPr id="2113186969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05A645E1-1E22-4C58-2A52-21F5B379E64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anchor>
        </w:drawing>
      </w:r>
    </w:p>
    <w:p w14:paraId="7684372C" w14:textId="44F99DF2" w:rsidR="00CF58D6" w:rsidRPr="00CF58D6" w:rsidRDefault="00CF58D6" w:rsidP="00CF58D6">
      <w:pPr>
        <w:spacing w:after="0" w:line="240" w:lineRule="auto"/>
        <w:ind w:left="644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  <w:r w:rsidRPr="00CF58D6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>Wykres przedstawia wykładniczy wzrost czasu obliczeń dla algorytmu siłowego (AB) w miarę powiększania liczby przedmiotów n. Złożoność rzędu O(2^n) sprawia, że krzywa drastycznie pnie się w górę, podczas gdy krzywe algorytmów mądrzejszych (AD) i heurystycznych (AZ) pozostają płaskie, oscylując wokół zera milisekund na tle tej skali.</w:t>
      </w:r>
    </w:p>
    <w:p w14:paraId="27A4C24B" w14:textId="77777777" w:rsidR="00CF58D6" w:rsidRDefault="00CF58D6" w:rsidP="00CF58D6">
      <w:pPr>
        <w:spacing w:after="0" w:line="240" w:lineRule="auto"/>
        <w:ind w:left="644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</w:p>
    <w:p w14:paraId="266E44E2" w14:textId="14F183D3" w:rsidR="00CF58D6" w:rsidRPr="00806F25" w:rsidRDefault="00CF58D6" w:rsidP="00806F25">
      <w:pPr>
        <w:pStyle w:val="Akapitzlist"/>
        <w:numPr>
          <w:ilvl w:val="1"/>
          <w:numId w:val="1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  <w:r w:rsidRPr="00806F25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 Zależność czasu obliczeń od pojemności ładunkowej b przy stałym n=20</w:t>
      </w:r>
    </w:p>
    <w:p w14:paraId="565C4AF7" w14:textId="7592E5D8" w:rsidR="00CF58D6" w:rsidRDefault="00523DCB" w:rsidP="00B003A0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4CCCA58" wp14:editId="518A12DC">
            <wp:simplePos x="0" y="0"/>
            <wp:positionH relativeFrom="column">
              <wp:posOffset>24130</wp:posOffset>
            </wp:positionH>
            <wp:positionV relativeFrom="paragraph">
              <wp:posOffset>0</wp:posOffset>
            </wp:positionV>
            <wp:extent cx="5760720" cy="3528060"/>
            <wp:effectExtent l="0" t="0" r="11430" b="15240"/>
            <wp:wrapTight wrapText="bothSides">
              <wp:wrapPolygon edited="0">
                <wp:start x="0" y="0"/>
                <wp:lineTo x="0" y="21577"/>
                <wp:lineTo x="21571" y="21577"/>
                <wp:lineTo x="21571" y="0"/>
                <wp:lineTo x="0" y="0"/>
              </wp:wrapPolygon>
            </wp:wrapTight>
            <wp:docPr id="92404401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F0FF766-A72E-3D70-395F-BE483F750A2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anchor>
        </w:drawing>
      </w:r>
    </w:p>
    <w:p w14:paraId="3550E948" w14:textId="144CD1EC" w:rsidR="009F736E" w:rsidRDefault="00523DCB" w:rsidP="00B003A0">
      <w:pPr>
        <w:ind w:left="360"/>
        <w:rPr>
          <w:sz w:val="24"/>
          <w:szCs w:val="24"/>
        </w:rPr>
      </w:pPr>
      <w:r w:rsidRPr="00523DCB">
        <w:rPr>
          <w:sz w:val="24"/>
          <w:szCs w:val="24"/>
        </w:rPr>
        <w:t>Wykres jednoznacznie udowadnia, że wydajność czasowa algorytmu siłowego jest całkowicie niezależna od pojemności plecaka. Przy stałym n=20, zielona linia układa się płasko, co wynika z konieczności sprawdzenia stałej liczby wariacji. Różnicę klas ponownie widać na tle linii AD i AZ, których wykonanie zajmuje zaledwie ułamek milisekundy.</w:t>
      </w:r>
    </w:p>
    <w:p w14:paraId="7DF10B19" w14:textId="77777777" w:rsidR="00B003A0" w:rsidRDefault="00B003A0" w:rsidP="00B003A0">
      <w:pPr>
        <w:ind w:left="360"/>
        <w:rPr>
          <w:sz w:val="24"/>
          <w:szCs w:val="24"/>
        </w:rPr>
      </w:pPr>
    </w:p>
    <w:p w14:paraId="77C29574" w14:textId="77777777" w:rsidR="00B003A0" w:rsidRDefault="00B003A0" w:rsidP="00B003A0">
      <w:pPr>
        <w:ind w:left="360"/>
        <w:rPr>
          <w:sz w:val="24"/>
          <w:szCs w:val="24"/>
        </w:rPr>
      </w:pPr>
    </w:p>
    <w:p w14:paraId="5332703C" w14:textId="77777777" w:rsidR="00B003A0" w:rsidRDefault="00B003A0" w:rsidP="00B003A0">
      <w:pPr>
        <w:ind w:left="360"/>
        <w:rPr>
          <w:sz w:val="24"/>
          <w:szCs w:val="24"/>
        </w:rPr>
      </w:pPr>
    </w:p>
    <w:p w14:paraId="4F53C95E" w14:textId="77777777" w:rsidR="00B003A0" w:rsidRDefault="00B003A0" w:rsidP="00B003A0">
      <w:pPr>
        <w:ind w:left="360"/>
        <w:rPr>
          <w:sz w:val="24"/>
          <w:szCs w:val="24"/>
        </w:rPr>
      </w:pPr>
    </w:p>
    <w:p w14:paraId="11D97A99" w14:textId="77777777" w:rsidR="00B003A0" w:rsidRDefault="00B003A0" w:rsidP="00B003A0">
      <w:pPr>
        <w:ind w:left="360"/>
        <w:rPr>
          <w:sz w:val="24"/>
          <w:szCs w:val="24"/>
        </w:rPr>
      </w:pPr>
    </w:p>
    <w:p w14:paraId="5B404688" w14:textId="77777777" w:rsidR="00B003A0" w:rsidRDefault="00B003A0" w:rsidP="00B003A0">
      <w:pPr>
        <w:ind w:left="360"/>
        <w:rPr>
          <w:sz w:val="24"/>
          <w:szCs w:val="24"/>
        </w:rPr>
      </w:pPr>
    </w:p>
    <w:p w14:paraId="3A3D4E78" w14:textId="77777777" w:rsidR="00B003A0" w:rsidRDefault="00B003A0" w:rsidP="00B003A0">
      <w:pPr>
        <w:ind w:left="360"/>
        <w:rPr>
          <w:sz w:val="24"/>
          <w:szCs w:val="24"/>
        </w:rPr>
      </w:pPr>
    </w:p>
    <w:p w14:paraId="3881892B" w14:textId="77777777" w:rsidR="00B003A0" w:rsidRDefault="00B003A0" w:rsidP="00B003A0">
      <w:pPr>
        <w:ind w:left="360"/>
        <w:rPr>
          <w:sz w:val="24"/>
          <w:szCs w:val="24"/>
        </w:rPr>
      </w:pPr>
    </w:p>
    <w:p w14:paraId="04199C2F" w14:textId="77777777" w:rsidR="00B003A0" w:rsidRDefault="00B003A0" w:rsidP="00B003A0">
      <w:pPr>
        <w:ind w:left="360"/>
        <w:rPr>
          <w:sz w:val="24"/>
          <w:szCs w:val="24"/>
        </w:rPr>
      </w:pPr>
    </w:p>
    <w:p w14:paraId="61CF8BA7" w14:textId="77777777" w:rsidR="00B003A0" w:rsidRDefault="00B003A0" w:rsidP="00B003A0">
      <w:pPr>
        <w:ind w:left="360"/>
        <w:rPr>
          <w:sz w:val="24"/>
          <w:szCs w:val="24"/>
        </w:rPr>
      </w:pPr>
    </w:p>
    <w:p w14:paraId="56DA54AB" w14:textId="77777777" w:rsidR="00B003A0" w:rsidRDefault="00B003A0" w:rsidP="00B003A0">
      <w:pPr>
        <w:ind w:left="360"/>
        <w:rPr>
          <w:sz w:val="24"/>
          <w:szCs w:val="24"/>
        </w:rPr>
      </w:pPr>
    </w:p>
    <w:p w14:paraId="3A5B2602" w14:textId="77777777" w:rsidR="00B003A0" w:rsidRDefault="00B003A0" w:rsidP="00B003A0">
      <w:pPr>
        <w:ind w:left="360"/>
        <w:rPr>
          <w:sz w:val="24"/>
          <w:szCs w:val="24"/>
        </w:rPr>
      </w:pPr>
    </w:p>
    <w:p w14:paraId="56D08B81" w14:textId="77777777" w:rsidR="00B003A0" w:rsidRPr="009F736E" w:rsidRDefault="00B003A0" w:rsidP="00B003A0">
      <w:pPr>
        <w:ind w:left="360"/>
        <w:rPr>
          <w:sz w:val="24"/>
          <w:szCs w:val="24"/>
        </w:rPr>
      </w:pPr>
    </w:p>
    <w:p w14:paraId="10F1DC72" w14:textId="37B620DD" w:rsidR="009F736E" w:rsidRPr="009F736E" w:rsidRDefault="009F736E" w:rsidP="00747E51">
      <w:pPr>
        <w:rPr>
          <w:sz w:val="24"/>
          <w:szCs w:val="24"/>
        </w:rPr>
      </w:pPr>
      <w:r w:rsidRPr="009F736E">
        <w:rPr>
          <w:sz w:val="24"/>
          <w:szCs w:val="24"/>
        </w:rPr>
        <w:lastRenderedPageBreak/>
        <w:t>4.3. Wykresy powierzchniowe 3D zależności czasu obliczeń t = f(n, b)</w:t>
      </w:r>
    </w:p>
    <w:p w14:paraId="62CF6418" w14:textId="3F9F9056" w:rsidR="009F736E" w:rsidRDefault="00B003A0" w:rsidP="00747E51">
      <w:pPr>
        <w:ind w:firstLine="708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C7D71DE" wp14:editId="0E515D49">
            <wp:simplePos x="0" y="0"/>
            <wp:positionH relativeFrom="column">
              <wp:posOffset>-90170</wp:posOffset>
            </wp:positionH>
            <wp:positionV relativeFrom="paragraph">
              <wp:posOffset>283210</wp:posOffset>
            </wp:positionV>
            <wp:extent cx="6027420" cy="4200525"/>
            <wp:effectExtent l="0" t="0" r="11430" b="9525"/>
            <wp:wrapSquare wrapText="bothSides"/>
            <wp:docPr id="60857706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AC87D96E-A52C-9621-0F83-8FFB4201B4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36E">
        <w:rPr>
          <w:sz w:val="24"/>
          <w:szCs w:val="24"/>
        </w:rPr>
        <w:t>4.3.1. Algorytm dynamiczny</w:t>
      </w:r>
    </w:p>
    <w:p w14:paraId="28F07404" w14:textId="77777777" w:rsidR="00336042" w:rsidRDefault="00336042" w:rsidP="00336042">
      <w:pPr>
        <w:rPr>
          <w:sz w:val="24"/>
          <w:szCs w:val="24"/>
        </w:rPr>
      </w:pPr>
    </w:p>
    <w:p w14:paraId="2A1F1890" w14:textId="3FEBC869" w:rsidR="00B44715" w:rsidRPr="009F736E" w:rsidRDefault="00B44715" w:rsidP="00976D78">
      <w:pPr>
        <w:ind w:left="720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dynamicznego (AD):</w:t>
      </w:r>
      <w:r w:rsidRPr="009F736E">
        <w:rPr>
          <w:sz w:val="24"/>
          <w:szCs w:val="24"/>
        </w:rPr>
        <w:t xml:space="preserve"> Powierzchnia ma kształt pochyłej rampy – czas obliczeń jest proporcjonalny do wielkości tabeli DP, co wizualizuje złożoność pseudowielomianową, gdzie znaczenie ma i n, i b.</w:t>
      </w:r>
    </w:p>
    <w:p w14:paraId="6D1718CB" w14:textId="77777777" w:rsidR="00B44715" w:rsidRDefault="00B44715" w:rsidP="00336042">
      <w:pPr>
        <w:rPr>
          <w:sz w:val="24"/>
          <w:szCs w:val="24"/>
        </w:rPr>
      </w:pPr>
    </w:p>
    <w:p w14:paraId="778C1855" w14:textId="6274766F" w:rsidR="009F736E" w:rsidRDefault="00B003A0" w:rsidP="00747E51">
      <w:pPr>
        <w:ind w:firstLine="708"/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3B996C" wp14:editId="55AB23EA">
            <wp:simplePos x="0" y="0"/>
            <wp:positionH relativeFrom="column">
              <wp:posOffset>-54610</wp:posOffset>
            </wp:positionH>
            <wp:positionV relativeFrom="paragraph">
              <wp:posOffset>303530</wp:posOffset>
            </wp:positionV>
            <wp:extent cx="5760720" cy="3608070"/>
            <wp:effectExtent l="0" t="0" r="11430" b="11430"/>
            <wp:wrapSquare wrapText="bothSides"/>
            <wp:docPr id="123589459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2110438-0981-03F5-4AA6-4D5E19DFDB2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anchor>
        </w:drawing>
      </w:r>
      <w:r w:rsidR="009F736E">
        <w:rPr>
          <w:sz w:val="24"/>
          <w:szCs w:val="24"/>
        </w:rPr>
        <w:t>4.3.2. Algorytm siłowy</w:t>
      </w:r>
    </w:p>
    <w:p w14:paraId="64BE74FD" w14:textId="77777777" w:rsidR="00B003A0" w:rsidRDefault="00B003A0" w:rsidP="00B003A0">
      <w:pPr>
        <w:rPr>
          <w:sz w:val="24"/>
          <w:szCs w:val="24"/>
        </w:rPr>
      </w:pPr>
    </w:p>
    <w:p w14:paraId="6EE014F8" w14:textId="49C143B7" w:rsidR="009A25DD" w:rsidRPr="009F736E" w:rsidRDefault="009A25DD" w:rsidP="00976D78">
      <w:pPr>
        <w:ind w:left="720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siłowego (AB):</w:t>
      </w:r>
      <w:r w:rsidRPr="009F736E">
        <w:rPr>
          <w:sz w:val="24"/>
          <w:szCs w:val="24"/>
        </w:rPr>
        <w:t xml:space="preserve"> Płaszczyzna rośnie stromo wzdłuż osi n i pozostaje bierna wobec zmiany osi b, co odzwierciedla jego matematyczną złożoność przestrzeni stanów.</w:t>
      </w:r>
    </w:p>
    <w:p w14:paraId="1D62B5AB" w14:textId="77777777" w:rsidR="009A25DD" w:rsidRDefault="009A25DD" w:rsidP="00B003A0">
      <w:pPr>
        <w:rPr>
          <w:sz w:val="24"/>
          <w:szCs w:val="24"/>
        </w:rPr>
      </w:pPr>
    </w:p>
    <w:p w14:paraId="7BBACBA6" w14:textId="6D9799DB" w:rsidR="009F736E" w:rsidRDefault="00B003A0" w:rsidP="00747E51">
      <w:pPr>
        <w:ind w:firstLine="708"/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8EE09E2" wp14:editId="66F956C6">
            <wp:simplePos x="0" y="0"/>
            <wp:positionH relativeFrom="column">
              <wp:posOffset>-33020</wp:posOffset>
            </wp:positionH>
            <wp:positionV relativeFrom="paragraph">
              <wp:posOffset>300355</wp:posOffset>
            </wp:positionV>
            <wp:extent cx="5724525" cy="3890964"/>
            <wp:effectExtent l="0" t="0" r="9525" b="14605"/>
            <wp:wrapSquare wrapText="bothSides"/>
            <wp:docPr id="23337177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C01044B-1B3F-0584-B301-027A1D5A394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anchor>
        </w:drawing>
      </w:r>
      <w:r w:rsidR="009F736E">
        <w:rPr>
          <w:sz w:val="24"/>
          <w:szCs w:val="24"/>
        </w:rPr>
        <w:t>4.3.3. Algorytm zachłanny</w:t>
      </w:r>
    </w:p>
    <w:p w14:paraId="62B13154" w14:textId="73850B44" w:rsidR="00AD7A34" w:rsidRDefault="00AD7A34" w:rsidP="00AD7A34">
      <w:pPr>
        <w:rPr>
          <w:sz w:val="24"/>
          <w:szCs w:val="24"/>
        </w:rPr>
      </w:pPr>
    </w:p>
    <w:p w14:paraId="2C6C1800" w14:textId="2BAEFC2A" w:rsidR="00AD7A34" w:rsidRPr="009F736E" w:rsidRDefault="00AD7A34" w:rsidP="009A25DD">
      <w:pPr>
        <w:ind w:left="720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zachłannego (AZ):</w:t>
      </w:r>
      <w:r w:rsidRPr="009F736E">
        <w:rPr>
          <w:sz w:val="24"/>
          <w:szCs w:val="24"/>
        </w:rPr>
        <w:t xml:space="preserve"> Powierzchnia płaska jak stół, przypłaszczona do podłoża (czasy rzędu 0,002 ms). Udowadnia to gigantyczną szybkość działania metody sortowania po opłacalności.</w:t>
      </w:r>
    </w:p>
    <w:p w14:paraId="2C7A2B16" w14:textId="77777777" w:rsidR="00B003A0" w:rsidRPr="009F736E" w:rsidRDefault="00B003A0" w:rsidP="00B003A0">
      <w:pPr>
        <w:rPr>
          <w:sz w:val="24"/>
          <w:szCs w:val="24"/>
        </w:rPr>
      </w:pPr>
    </w:p>
    <w:p w14:paraId="35F20C56" w14:textId="27BA0B1E" w:rsidR="009F736E" w:rsidRPr="00523DCB" w:rsidRDefault="009F736E" w:rsidP="009F736E">
      <w:pPr>
        <w:rPr>
          <w:sz w:val="24"/>
          <w:szCs w:val="24"/>
        </w:rPr>
      </w:pPr>
    </w:p>
    <w:p w14:paraId="33BB4533" w14:textId="053766A2" w:rsidR="005E1BF3" w:rsidRPr="005E1BF3" w:rsidRDefault="005E1BF3" w:rsidP="005E1BF3">
      <w:pPr>
        <w:ind w:left="360"/>
        <w:rPr>
          <w:sz w:val="24"/>
          <w:szCs w:val="24"/>
        </w:rPr>
      </w:pPr>
      <w:r w:rsidRPr="005E1BF3">
        <w:rPr>
          <w:b/>
          <w:bCs/>
          <w:sz w:val="24"/>
          <w:szCs w:val="24"/>
        </w:rPr>
        <w:t>4.4. Wykres jakości rozwiązań algorytmu zachłannego (Histogram)</w:t>
      </w:r>
    </w:p>
    <w:p w14:paraId="7846BDE5" w14:textId="02071E51" w:rsidR="007263B7" w:rsidRDefault="007263B7" w:rsidP="005E1BF3">
      <w:pPr>
        <w:ind w:left="360"/>
        <w:rPr>
          <w:i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26B863A" wp14:editId="5C47FDB9">
            <wp:simplePos x="0" y="0"/>
            <wp:positionH relativeFrom="column">
              <wp:posOffset>424180</wp:posOffset>
            </wp:positionH>
            <wp:positionV relativeFrom="paragraph">
              <wp:posOffset>27305</wp:posOffset>
            </wp:positionV>
            <wp:extent cx="4219575" cy="2743200"/>
            <wp:effectExtent l="0" t="0" r="9525" b="0"/>
            <wp:wrapSquare wrapText="bothSides"/>
            <wp:docPr id="197165979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D1923E8-96CE-E27C-377A-7737072823F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548737" w14:textId="6E6C4113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4A37903F" w14:textId="466A579A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7D4A366F" w14:textId="2F5C4671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501B954E" w14:textId="5626FEFB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0844AAF1" w14:textId="77777777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4055240D" w14:textId="77777777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34748D23" w14:textId="0F335D5A" w:rsidR="00D865E4" w:rsidRPr="00D865E4" w:rsidRDefault="00D865E4" w:rsidP="00D865E4">
      <w:pPr>
        <w:ind w:left="360"/>
        <w:rPr>
          <w:sz w:val="24"/>
          <w:szCs w:val="24"/>
        </w:rPr>
      </w:pPr>
      <w:r w:rsidRPr="00D865E4">
        <w:rPr>
          <w:sz w:val="24"/>
          <w:szCs w:val="24"/>
        </w:rPr>
        <w:lastRenderedPageBreak/>
        <w:t xml:space="preserve">Analiza przedstawionego histogramu oraz wygenerowanych metryk dla 1000 losowych instancji </w:t>
      </w:r>
      <w:r w:rsidR="00F92D4F" w:rsidRPr="00F92D4F">
        <w:rPr>
          <w:sz w:val="24"/>
          <w:szCs w:val="24"/>
        </w:rPr>
        <w:t>(gdzie liczba przedmiotów n była losowana z przedziału [20, 100], a pojemność plecaka b z przedziału [50, 200])</w:t>
      </w:r>
      <w:r w:rsidR="00F92D4F">
        <w:rPr>
          <w:sz w:val="24"/>
          <w:szCs w:val="24"/>
        </w:rPr>
        <w:t xml:space="preserve"> </w:t>
      </w:r>
      <w:r w:rsidRPr="00D865E4">
        <w:rPr>
          <w:sz w:val="24"/>
          <w:szCs w:val="24"/>
        </w:rPr>
        <w:t xml:space="preserve">pozwala ocenić, że algorytm zachłanny radzi sobie z wyznaczonym zadaniem doskonale. Jego średnia jakość rozwiązania w stosunku do optimum wynosi aż </w:t>
      </w:r>
      <w:r w:rsidRPr="00D865E4">
        <w:rPr>
          <w:b/>
          <w:bCs/>
          <w:sz w:val="24"/>
          <w:szCs w:val="24"/>
        </w:rPr>
        <w:t>99,19%</w:t>
      </w:r>
      <w:r w:rsidRPr="00D865E4">
        <w:rPr>
          <w:sz w:val="24"/>
          <w:szCs w:val="24"/>
        </w:rPr>
        <w:t>.</w:t>
      </w:r>
    </w:p>
    <w:p w14:paraId="76574EDA" w14:textId="77777777" w:rsidR="00D865E4" w:rsidRPr="00D865E4" w:rsidRDefault="00D865E4" w:rsidP="00D865E4">
      <w:pPr>
        <w:numPr>
          <w:ilvl w:val="0"/>
          <w:numId w:val="5"/>
        </w:numPr>
        <w:rPr>
          <w:sz w:val="24"/>
          <w:szCs w:val="24"/>
        </w:rPr>
      </w:pPr>
      <w:r w:rsidRPr="00D865E4">
        <w:rPr>
          <w:b/>
          <w:bCs/>
          <w:sz w:val="24"/>
          <w:szCs w:val="24"/>
        </w:rPr>
        <w:t>Częstotliwość odnajdywania optimum:</w:t>
      </w:r>
      <w:r w:rsidRPr="00D865E4">
        <w:rPr>
          <w:sz w:val="24"/>
          <w:szCs w:val="24"/>
        </w:rPr>
        <w:t xml:space="preserve"> Najwyższy słupek na wykresie odpowiada przedziałowi błędu względnego równego 0%. Zjawisko to potwierdzają surowe dane – w </w:t>
      </w:r>
      <w:r w:rsidRPr="00D865E4">
        <w:rPr>
          <w:b/>
          <w:bCs/>
          <w:sz w:val="24"/>
          <w:szCs w:val="24"/>
        </w:rPr>
        <w:t>53,40%</w:t>
      </w:r>
      <w:r w:rsidRPr="00D865E4">
        <w:rPr>
          <w:sz w:val="24"/>
          <w:szCs w:val="24"/>
        </w:rPr>
        <w:t xml:space="preserve"> testowanych przypadków heurystyka zachłanna bezbłędnie zidentyfikowała rozwiązanie idealne, w pełni pokrywające się z wynikiem algorytmu dynamicznego.</w:t>
      </w:r>
    </w:p>
    <w:p w14:paraId="0E790AEB" w14:textId="77777777" w:rsidR="00D865E4" w:rsidRPr="00D865E4" w:rsidRDefault="00D865E4" w:rsidP="00D865E4">
      <w:pPr>
        <w:numPr>
          <w:ilvl w:val="0"/>
          <w:numId w:val="5"/>
        </w:numPr>
        <w:rPr>
          <w:sz w:val="24"/>
          <w:szCs w:val="24"/>
        </w:rPr>
      </w:pPr>
      <w:r w:rsidRPr="00D865E4">
        <w:rPr>
          <w:b/>
          <w:bCs/>
          <w:sz w:val="24"/>
          <w:szCs w:val="24"/>
        </w:rPr>
        <w:t>Typowe wielkości odchyleń:</w:t>
      </w:r>
      <w:r w:rsidRPr="00D865E4">
        <w:rPr>
          <w:sz w:val="24"/>
          <w:szCs w:val="24"/>
        </w:rPr>
        <w:t xml:space="preserve"> Dla instancji, w których algorytm zachłanny nie sprostał wyznaczeniu optimum, dominującym zbiorem jest najniższa kategoria błędu 0-5%. Największe zaobserwowane odchylenie bezwzględne w całym eksperymencie wyniosło zaledwie </w:t>
      </w:r>
      <w:r w:rsidRPr="00D865E4">
        <w:rPr>
          <w:b/>
          <w:bCs/>
          <w:sz w:val="24"/>
          <w:szCs w:val="24"/>
        </w:rPr>
        <w:t>10 jednostek</w:t>
      </w:r>
      <w:r w:rsidRPr="00D865E4">
        <w:rPr>
          <w:sz w:val="24"/>
          <w:szCs w:val="24"/>
        </w:rPr>
        <w:t>. Dowodzi to, że nawet w przypadku potknięć, algorytm traci do rozwiązania idealnego zaledwie marginalne ułamki całkowitej wartości ładunku.</w:t>
      </w:r>
    </w:p>
    <w:p w14:paraId="54A48773" w14:textId="77777777" w:rsidR="00D865E4" w:rsidRPr="00D865E4" w:rsidRDefault="00D865E4" w:rsidP="00D865E4">
      <w:pPr>
        <w:numPr>
          <w:ilvl w:val="0"/>
          <w:numId w:val="5"/>
        </w:numPr>
        <w:rPr>
          <w:sz w:val="24"/>
          <w:szCs w:val="24"/>
        </w:rPr>
      </w:pPr>
      <w:r w:rsidRPr="00D865E4">
        <w:rPr>
          <w:b/>
          <w:bCs/>
          <w:sz w:val="24"/>
          <w:szCs w:val="24"/>
        </w:rPr>
        <w:t>Błędy krytyczne:</w:t>
      </w:r>
      <w:r w:rsidRPr="00D865E4">
        <w:rPr>
          <w:sz w:val="24"/>
          <w:szCs w:val="24"/>
        </w:rPr>
        <w:t xml:space="preserve"> Przedziały błędów powyżej 10-20% oraz &gt;20% niemal całkowicie nie występują na wykresie. Czyni to ten algorytm wysoce stabilnym, bezpiecznym i optymalnym kompromisem pomiędzy jakością rozwiązania a czasem wykonywania obliczeń.</w:t>
      </w:r>
    </w:p>
    <w:p w14:paraId="38BFB8B9" w14:textId="77777777" w:rsidR="00523DCB" w:rsidRDefault="00523DCB" w:rsidP="00CF58D6">
      <w:pPr>
        <w:ind w:left="360"/>
        <w:rPr>
          <w:sz w:val="24"/>
          <w:szCs w:val="24"/>
        </w:rPr>
      </w:pPr>
    </w:p>
    <w:p w14:paraId="29E6AF18" w14:textId="77777777" w:rsidR="002D0324" w:rsidRDefault="002D0324" w:rsidP="00CF58D6">
      <w:pPr>
        <w:ind w:left="360"/>
        <w:rPr>
          <w:sz w:val="24"/>
          <w:szCs w:val="24"/>
        </w:rPr>
      </w:pPr>
    </w:p>
    <w:p w14:paraId="220D4DAA" w14:textId="588D350F" w:rsidR="002D0324" w:rsidRDefault="002D0324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>Tabelki pomiarów.</w:t>
      </w:r>
    </w:p>
    <w:p w14:paraId="735CD3FD" w14:textId="489506A6" w:rsidR="004F15BE" w:rsidRPr="000D5F5A" w:rsidRDefault="004F15BE" w:rsidP="00914BCF">
      <w:pPr>
        <w:ind w:left="360"/>
        <w:rPr>
          <w:b/>
          <w:bCs/>
          <w:sz w:val="24"/>
          <w:szCs w:val="24"/>
        </w:rPr>
      </w:pPr>
      <w:r w:rsidRPr="000D5F5A">
        <w:rPr>
          <w:b/>
          <w:bCs/>
          <w:sz w:val="24"/>
          <w:szCs w:val="24"/>
        </w:rPr>
        <w:t>Tabelki przedstawiające zależność średniego czasu obliczeń od liczby elementów n przy stałej pojemności b=100 (Eksperyment 1)</w:t>
      </w:r>
    </w:p>
    <w:p w14:paraId="0376EA73" w14:textId="1CB3DA66" w:rsidR="002D0324" w:rsidRDefault="00251349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16B01CFB" w14:textId="73FCACBB" w:rsidR="00251349" w:rsidRDefault="00251349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dynamiczny</w:t>
      </w:r>
    </w:p>
    <w:tbl>
      <w:tblPr>
        <w:tblW w:w="3600" w:type="dxa"/>
        <w:tblInd w:w="2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340"/>
        <w:gridCol w:w="1300"/>
      </w:tblGrid>
      <w:tr w:rsidR="00410523" w:rsidRPr="008120CA" w14:paraId="28CA44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403FDDA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340" w:type="dxa"/>
            <w:noWrap/>
            <w:vAlign w:val="bottom"/>
            <w:hideMark/>
          </w:tcPr>
          <w:p w14:paraId="37152E64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AD </w:t>
            </w:r>
            <w:proofErr w:type="spellStart"/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1300" w:type="dxa"/>
            <w:noWrap/>
            <w:vAlign w:val="bottom"/>
            <w:hideMark/>
          </w:tcPr>
          <w:p w14:paraId="4B76D4B0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AD </w:t>
            </w:r>
            <w:proofErr w:type="spellStart"/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 [ms]</w:t>
            </w:r>
          </w:p>
        </w:tc>
      </w:tr>
      <w:tr w:rsidR="00410523" w:rsidRPr="008120CA" w14:paraId="64E91F2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2B9411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340" w:type="dxa"/>
            <w:noWrap/>
            <w:vAlign w:val="bottom"/>
            <w:hideMark/>
          </w:tcPr>
          <w:p w14:paraId="10D5BB3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</w:t>
            </w:r>
          </w:p>
        </w:tc>
        <w:tc>
          <w:tcPr>
            <w:tcW w:w="1300" w:type="dxa"/>
            <w:noWrap/>
            <w:vAlign w:val="bottom"/>
            <w:hideMark/>
          </w:tcPr>
          <w:p w14:paraId="1D3DBF8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0,002801</w:t>
            </w:r>
          </w:p>
        </w:tc>
      </w:tr>
      <w:tr w:rsidR="00410523" w:rsidRPr="008120CA" w14:paraId="5878A67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E5D83E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340" w:type="dxa"/>
            <w:noWrap/>
            <w:vAlign w:val="bottom"/>
            <w:hideMark/>
          </w:tcPr>
          <w:p w14:paraId="5AB832F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0,03192</w:t>
            </w:r>
          </w:p>
        </w:tc>
        <w:tc>
          <w:tcPr>
            <w:tcW w:w="1300" w:type="dxa"/>
            <w:noWrap/>
            <w:vAlign w:val="bottom"/>
            <w:hideMark/>
          </w:tcPr>
          <w:p w14:paraId="42307801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0,000781</w:t>
            </w:r>
          </w:p>
        </w:tc>
      </w:tr>
      <w:tr w:rsidR="00410523" w:rsidRPr="008120CA" w14:paraId="27AEC2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795FBF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340" w:type="dxa"/>
            <w:noWrap/>
            <w:vAlign w:val="bottom"/>
            <w:hideMark/>
          </w:tcPr>
          <w:p w14:paraId="1CF05B2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0,03527</w:t>
            </w:r>
          </w:p>
        </w:tc>
        <w:tc>
          <w:tcPr>
            <w:tcW w:w="1300" w:type="dxa"/>
            <w:noWrap/>
            <w:vAlign w:val="bottom"/>
            <w:hideMark/>
          </w:tcPr>
          <w:p w14:paraId="3804B55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0,000559</w:t>
            </w:r>
          </w:p>
        </w:tc>
      </w:tr>
      <w:tr w:rsidR="00410523" w:rsidRPr="008120CA" w14:paraId="058E559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66F0D0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340" w:type="dxa"/>
            <w:noWrap/>
            <w:vAlign w:val="bottom"/>
            <w:hideMark/>
          </w:tcPr>
          <w:p w14:paraId="5DBD487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0,03882</w:t>
            </w:r>
          </w:p>
        </w:tc>
        <w:tc>
          <w:tcPr>
            <w:tcW w:w="1300" w:type="dxa"/>
            <w:noWrap/>
            <w:vAlign w:val="bottom"/>
            <w:hideMark/>
          </w:tcPr>
          <w:p w14:paraId="1991B30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0,001801</w:t>
            </w:r>
          </w:p>
        </w:tc>
      </w:tr>
      <w:tr w:rsidR="00410523" w:rsidRPr="008120CA" w14:paraId="393EAD6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077066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340" w:type="dxa"/>
            <w:noWrap/>
            <w:vAlign w:val="bottom"/>
            <w:hideMark/>
          </w:tcPr>
          <w:p w14:paraId="7ED5388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0,04077</w:t>
            </w:r>
          </w:p>
        </w:tc>
        <w:tc>
          <w:tcPr>
            <w:tcW w:w="1300" w:type="dxa"/>
            <w:noWrap/>
            <w:vAlign w:val="bottom"/>
            <w:hideMark/>
          </w:tcPr>
          <w:p w14:paraId="5A563BBD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0,000815</w:t>
            </w:r>
          </w:p>
        </w:tc>
      </w:tr>
      <w:tr w:rsidR="00410523" w:rsidRPr="008120CA" w14:paraId="416E06B4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48F504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340" w:type="dxa"/>
            <w:noWrap/>
            <w:vAlign w:val="bottom"/>
            <w:hideMark/>
          </w:tcPr>
          <w:p w14:paraId="1CA1259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0,0432</w:t>
            </w:r>
          </w:p>
        </w:tc>
        <w:tc>
          <w:tcPr>
            <w:tcW w:w="1300" w:type="dxa"/>
            <w:noWrap/>
            <w:vAlign w:val="bottom"/>
            <w:hideMark/>
          </w:tcPr>
          <w:p w14:paraId="1EFF410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0,000663</w:t>
            </w:r>
          </w:p>
        </w:tc>
      </w:tr>
      <w:tr w:rsidR="00410523" w:rsidRPr="008120CA" w14:paraId="2D667BCD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503EF79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</w:t>
            </w:r>
          </w:p>
        </w:tc>
        <w:tc>
          <w:tcPr>
            <w:tcW w:w="1340" w:type="dxa"/>
            <w:noWrap/>
            <w:vAlign w:val="bottom"/>
            <w:hideMark/>
          </w:tcPr>
          <w:p w14:paraId="65B70B1C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0,04627</w:t>
            </w:r>
          </w:p>
        </w:tc>
        <w:tc>
          <w:tcPr>
            <w:tcW w:w="1300" w:type="dxa"/>
            <w:noWrap/>
            <w:vAlign w:val="bottom"/>
            <w:hideMark/>
          </w:tcPr>
          <w:p w14:paraId="2F10AA6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0,00083</w:t>
            </w:r>
          </w:p>
        </w:tc>
      </w:tr>
      <w:tr w:rsidR="00410523" w:rsidRPr="008120CA" w14:paraId="1C6BA1F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FA83266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340" w:type="dxa"/>
            <w:noWrap/>
            <w:vAlign w:val="bottom"/>
            <w:hideMark/>
          </w:tcPr>
          <w:p w14:paraId="2B1B947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0,04998</w:t>
            </w:r>
          </w:p>
        </w:tc>
        <w:tc>
          <w:tcPr>
            <w:tcW w:w="1300" w:type="dxa"/>
            <w:noWrap/>
            <w:vAlign w:val="bottom"/>
            <w:hideMark/>
          </w:tcPr>
          <w:p w14:paraId="05F17D96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0,002898</w:t>
            </w:r>
          </w:p>
        </w:tc>
      </w:tr>
      <w:tr w:rsidR="00410523" w:rsidRPr="008120CA" w14:paraId="18C09D2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83206C1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340" w:type="dxa"/>
            <w:noWrap/>
            <w:vAlign w:val="bottom"/>
            <w:hideMark/>
          </w:tcPr>
          <w:p w14:paraId="6572FC4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0,05284</w:t>
            </w:r>
          </w:p>
        </w:tc>
        <w:tc>
          <w:tcPr>
            <w:tcW w:w="1300" w:type="dxa"/>
            <w:noWrap/>
            <w:vAlign w:val="bottom"/>
            <w:hideMark/>
          </w:tcPr>
          <w:p w14:paraId="571D43D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0,001084</w:t>
            </w:r>
          </w:p>
        </w:tc>
      </w:tr>
      <w:tr w:rsidR="00410523" w:rsidRPr="008120CA" w14:paraId="651B138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05A637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340" w:type="dxa"/>
            <w:noWrap/>
            <w:vAlign w:val="bottom"/>
            <w:hideMark/>
          </w:tcPr>
          <w:p w14:paraId="7628B5A7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0,05657</w:t>
            </w:r>
          </w:p>
        </w:tc>
        <w:tc>
          <w:tcPr>
            <w:tcW w:w="1300" w:type="dxa"/>
            <w:noWrap/>
            <w:vAlign w:val="bottom"/>
            <w:hideMark/>
          </w:tcPr>
          <w:p w14:paraId="7976FED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0,003755</w:t>
            </w:r>
          </w:p>
        </w:tc>
      </w:tr>
      <w:tr w:rsidR="00410523" w:rsidRPr="008120CA" w14:paraId="55BEE19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AC946C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lastRenderedPageBreak/>
              <w:t>20</w:t>
            </w:r>
          </w:p>
        </w:tc>
        <w:tc>
          <w:tcPr>
            <w:tcW w:w="1340" w:type="dxa"/>
            <w:noWrap/>
            <w:vAlign w:val="bottom"/>
            <w:hideMark/>
          </w:tcPr>
          <w:p w14:paraId="1A43CDFC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0,06032</w:t>
            </w:r>
          </w:p>
        </w:tc>
        <w:tc>
          <w:tcPr>
            <w:tcW w:w="1300" w:type="dxa"/>
            <w:noWrap/>
            <w:vAlign w:val="bottom"/>
            <w:hideMark/>
          </w:tcPr>
          <w:p w14:paraId="1D4E0913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0,004287</w:t>
            </w:r>
          </w:p>
        </w:tc>
      </w:tr>
      <w:tr w:rsidR="00410523" w:rsidRPr="008120CA" w14:paraId="027E4C0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6E02BFB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340" w:type="dxa"/>
            <w:noWrap/>
            <w:vAlign w:val="bottom"/>
            <w:hideMark/>
          </w:tcPr>
          <w:p w14:paraId="7DD1C64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0,06063</w:t>
            </w:r>
          </w:p>
        </w:tc>
        <w:tc>
          <w:tcPr>
            <w:tcW w:w="1300" w:type="dxa"/>
            <w:noWrap/>
            <w:vAlign w:val="bottom"/>
            <w:hideMark/>
          </w:tcPr>
          <w:p w14:paraId="67FD7BAB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0,001072</w:t>
            </w:r>
          </w:p>
        </w:tc>
      </w:tr>
      <w:tr w:rsidR="00410523" w:rsidRPr="008120CA" w14:paraId="31AE5ECE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2377A8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340" w:type="dxa"/>
            <w:noWrap/>
            <w:vAlign w:val="bottom"/>
            <w:hideMark/>
          </w:tcPr>
          <w:p w14:paraId="44E8EE4D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0,0655</w:t>
            </w:r>
          </w:p>
        </w:tc>
        <w:tc>
          <w:tcPr>
            <w:tcW w:w="1300" w:type="dxa"/>
            <w:noWrap/>
            <w:vAlign w:val="bottom"/>
            <w:hideMark/>
          </w:tcPr>
          <w:p w14:paraId="38D3D56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0,004016</w:t>
            </w:r>
          </w:p>
        </w:tc>
      </w:tr>
      <w:tr w:rsidR="00410523" w:rsidRPr="008120CA" w14:paraId="55E16D3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977D9E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340" w:type="dxa"/>
            <w:noWrap/>
            <w:vAlign w:val="bottom"/>
            <w:hideMark/>
          </w:tcPr>
          <w:p w14:paraId="36D0A2B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0,06796</w:t>
            </w:r>
          </w:p>
        </w:tc>
        <w:tc>
          <w:tcPr>
            <w:tcW w:w="1300" w:type="dxa"/>
            <w:noWrap/>
            <w:vAlign w:val="bottom"/>
            <w:hideMark/>
          </w:tcPr>
          <w:p w14:paraId="51B2DD5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0,003947</w:t>
            </w:r>
          </w:p>
        </w:tc>
      </w:tr>
      <w:tr w:rsidR="00410523" w:rsidRPr="008120CA" w14:paraId="4B647534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282D2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340" w:type="dxa"/>
            <w:noWrap/>
            <w:vAlign w:val="bottom"/>
            <w:hideMark/>
          </w:tcPr>
          <w:p w14:paraId="4F87A45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0,06972</w:t>
            </w:r>
          </w:p>
        </w:tc>
        <w:tc>
          <w:tcPr>
            <w:tcW w:w="1300" w:type="dxa"/>
            <w:noWrap/>
            <w:vAlign w:val="bottom"/>
            <w:hideMark/>
          </w:tcPr>
          <w:p w14:paraId="6473D94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0,000915</w:t>
            </w:r>
          </w:p>
        </w:tc>
      </w:tr>
    </w:tbl>
    <w:p w14:paraId="66028D0F" w14:textId="77777777" w:rsidR="00145657" w:rsidRDefault="00145657" w:rsidP="000D5F5A">
      <w:pPr>
        <w:rPr>
          <w:sz w:val="24"/>
          <w:szCs w:val="24"/>
        </w:rPr>
      </w:pPr>
    </w:p>
    <w:p w14:paraId="17EA78F3" w14:textId="0C82543F" w:rsidR="00145657" w:rsidRDefault="00CD4CF7" w:rsidP="000D5F5A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zachłanny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siłowy</w:t>
      </w:r>
    </w:p>
    <w:tbl>
      <w:tblPr>
        <w:tblW w:w="3124" w:type="dxa"/>
        <w:tblInd w:w="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73"/>
        <w:gridCol w:w="1108"/>
        <w:gridCol w:w="1043"/>
      </w:tblGrid>
      <w:tr w:rsidR="00410523" w:rsidRPr="00410523" w14:paraId="4AAE8CE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670A664D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108" w:type="dxa"/>
            <w:noWrap/>
            <w:vAlign w:val="bottom"/>
            <w:hideMark/>
          </w:tcPr>
          <w:p w14:paraId="15037E54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AZ </w:t>
            </w:r>
            <w:proofErr w:type="spellStart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1043" w:type="dxa"/>
            <w:noWrap/>
            <w:vAlign w:val="bottom"/>
            <w:hideMark/>
          </w:tcPr>
          <w:p w14:paraId="421214A3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AZ </w:t>
            </w:r>
            <w:proofErr w:type="spellStart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.[ms]</w:t>
            </w:r>
          </w:p>
        </w:tc>
      </w:tr>
      <w:tr w:rsidR="00410523" w:rsidRPr="00410523" w14:paraId="313B7F5B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561468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108" w:type="dxa"/>
            <w:noWrap/>
            <w:vAlign w:val="bottom"/>
            <w:hideMark/>
          </w:tcPr>
          <w:p w14:paraId="1FDB6823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0,00071</w:t>
            </w:r>
          </w:p>
        </w:tc>
        <w:tc>
          <w:tcPr>
            <w:tcW w:w="1043" w:type="dxa"/>
            <w:noWrap/>
            <w:vAlign w:val="bottom"/>
            <w:hideMark/>
          </w:tcPr>
          <w:p w14:paraId="3F36B7F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0,000394</w:t>
            </w:r>
          </w:p>
        </w:tc>
      </w:tr>
      <w:tr w:rsidR="00410523" w:rsidRPr="00410523" w14:paraId="1614792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29181A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108" w:type="dxa"/>
            <w:noWrap/>
            <w:vAlign w:val="bottom"/>
            <w:hideMark/>
          </w:tcPr>
          <w:p w14:paraId="3326C07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</w:t>
            </w:r>
          </w:p>
        </w:tc>
        <w:tc>
          <w:tcPr>
            <w:tcW w:w="1043" w:type="dxa"/>
            <w:noWrap/>
            <w:vAlign w:val="bottom"/>
            <w:hideMark/>
          </w:tcPr>
          <w:p w14:paraId="70B2CAA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0,000077</w:t>
            </w:r>
          </w:p>
        </w:tc>
      </w:tr>
      <w:tr w:rsidR="00410523" w:rsidRPr="00410523" w14:paraId="647D6056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A79826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108" w:type="dxa"/>
            <w:noWrap/>
            <w:vAlign w:val="bottom"/>
            <w:hideMark/>
          </w:tcPr>
          <w:p w14:paraId="128C4EBC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0,00066</w:t>
            </w:r>
          </w:p>
        </w:tc>
        <w:tc>
          <w:tcPr>
            <w:tcW w:w="1043" w:type="dxa"/>
            <w:noWrap/>
            <w:vAlign w:val="bottom"/>
            <w:hideMark/>
          </w:tcPr>
          <w:p w14:paraId="2BB5474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0,000156</w:t>
            </w:r>
          </w:p>
        </w:tc>
      </w:tr>
      <w:tr w:rsidR="00410523" w:rsidRPr="00410523" w14:paraId="67A94D6A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38E5BDC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108" w:type="dxa"/>
            <w:noWrap/>
            <w:vAlign w:val="bottom"/>
            <w:hideMark/>
          </w:tcPr>
          <w:p w14:paraId="60AD47E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0,00081</w:t>
            </w:r>
          </w:p>
        </w:tc>
        <w:tc>
          <w:tcPr>
            <w:tcW w:w="1043" w:type="dxa"/>
            <w:noWrap/>
            <w:vAlign w:val="bottom"/>
            <w:hideMark/>
          </w:tcPr>
          <w:p w14:paraId="72ACBBB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0,00027</w:t>
            </w:r>
          </w:p>
        </w:tc>
      </w:tr>
      <w:tr w:rsidR="00410523" w:rsidRPr="00410523" w14:paraId="1E720D9B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650BCCB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108" w:type="dxa"/>
            <w:noWrap/>
            <w:vAlign w:val="bottom"/>
            <w:hideMark/>
          </w:tcPr>
          <w:p w14:paraId="10B9C0A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0,00083</w:t>
            </w:r>
          </w:p>
        </w:tc>
        <w:tc>
          <w:tcPr>
            <w:tcW w:w="1043" w:type="dxa"/>
            <w:noWrap/>
            <w:vAlign w:val="bottom"/>
            <w:hideMark/>
          </w:tcPr>
          <w:p w14:paraId="4120B2A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0,000142</w:t>
            </w:r>
          </w:p>
        </w:tc>
      </w:tr>
      <w:tr w:rsidR="00410523" w:rsidRPr="00410523" w14:paraId="297744B7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1880A67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108" w:type="dxa"/>
            <w:noWrap/>
            <w:vAlign w:val="bottom"/>
            <w:hideMark/>
          </w:tcPr>
          <w:p w14:paraId="1A7FBF3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0,00091</w:t>
            </w:r>
          </w:p>
        </w:tc>
        <w:tc>
          <w:tcPr>
            <w:tcW w:w="1043" w:type="dxa"/>
            <w:noWrap/>
            <w:vAlign w:val="bottom"/>
            <w:hideMark/>
          </w:tcPr>
          <w:p w14:paraId="31D73E2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0,000234</w:t>
            </w:r>
          </w:p>
        </w:tc>
      </w:tr>
      <w:tr w:rsidR="00410523" w:rsidRPr="00410523" w14:paraId="79372F33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F93FA5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</w:t>
            </w:r>
          </w:p>
        </w:tc>
        <w:tc>
          <w:tcPr>
            <w:tcW w:w="1108" w:type="dxa"/>
            <w:noWrap/>
            <w:vAlign w:val="bottom"/>
            <w:hideMark/>
          </w:tcPr>
          <w:p w14:paraId="4AF6ED7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0,00089</w:t>
            </w:r>
          </w:p>
        </w:tc>
        <w:tc>
          <w:tcPr>
            <w:tcW w:w="1043" w:type="dxa"/>
            <w:noWrap/>
            <w:vAlign w:val="bottom"/>
            <w:hideMark/>
          </w:tcPr>
          <w:p w14:paraId="7E00A14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0,000104</w:t>
            </w:r>
          </w:p>
        </w:tc>
      </w:tr>
      <w:tr w:rsidR="00410523" w:rsidRPr="00410523" w14:paraId="14996E2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51AA9A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108" w:type="dxa"/>
            <w:noWrap/>
            <w:vAlign w:val="bottom"/>
            <w:hideMark/>
          </w:tcPr>
          <w:p w14:paraId="7AEAEAF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0,00137</w:t>
            </w:r>
          </w:p>
        </w:tc>
        <w:tc>
          <w:tcPr>
            <w:tcW w:w="1043" w:type="dxa"/>
            <w:noWrap/>
            <w:vAlign w:val="bottom"/>
            <w:hideMark/>
          </w:tcPr>
          <w:p w14:paraId="2145FA2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0,000276</w:t>
            </w:r>
          </w:p>
        </w:tc>
      </w:tr>
      <w:tr w:rsidR="00410523" w:rsidRPr="00410523" w14:paraId="4D276618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D2471F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108" w:type="dxa"/>
            <w:noWrap/>
            <w:vAlign w:val="bottom"/>
            <w:hideMark/>
          </w:tcPr>
          <w:p w14:paraId="5A33E9D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0,00146</w:t>
            </w:r>
          </w:p>
        </w:tc>
        <w:tc>
          <w:tcPr>
            <w:tcW w:w="1043" w:type="dxa"/>
            <w:noWrap/>
            <w:vAlign w:val="bottom"/>
            <w:hideMark/>
          </w:tcPr>
          <w:p w14:paraId="149FAFC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0,000246</w:t>
            </w:r>
          </w:p>
        </w:tc>
      </w:tr>
      <w:tr w:rsidR="00410523" w:rsidRPr="00410523" w14:paraId="03BDDF35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7B8489C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108" w:type="dxa"/>
            <w:noWrap/>
            <w:vAlign w:val="bottom"/>
            <w:hideMark/>
          </w:tcPr>
          <w:p w14:paraId="26A64FB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</w:t>
            </w:r>
          </w:p>
        </w:tc>
        <w:tc>
          <w:tcPr>
            <w:tcW w:w="1043" w:type="dxa"/>
            <w:noWrap/>
            <w:vAlign w:val="bottom"/>
            <w:hideMark/>
          </w:tcPr>
          <w:p w14:paraId="554CF0C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0,000134</w:t>
            </w:r>
          </w:p>
        </w:tc>
      </w:tr>
      <w:tr w:rsidR="00410523" w:rsidRPr="00410523" w14:paraId="66E93296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628B0B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108" w:type="dxa"/>
            <w:noWrap/>
            <w:vAlign w:val="bottom"/>
            <w:hideMark/>
          </w:tcPr>
          <w:p w14:paraId="0210731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0,00175</w:t>
            </w:r>
          </w:p>
        </w:tc>
        <w:tc>
          <w:tcPr>
            <w:tcW w:w="1043" w:type="dxa"/>
            <w:noWrap/>
            <w:vAlign w:val="bottom"/>
            <w:hideMark/>
          </w:tcPr>
          <w:p w14:paraId="4C1BF09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0,000163</w:t>
            </w:r>
          </w:p>
        </w:tc>
      </w:tr>
      <w:tr w:rsidR="00410523" w:rsidRPr="00410523" w14:paraId="7B65E1C4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1B4686A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108" w:type="dxa"/>
            <w:noWrap/>
            <w:vAlign w:val="bottom"/>
            <w:hideMark/>
          </w:tcPr>
          <w:p w14:paraId="7BA8663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0,00184</w:t>
            </w:r>
          </w:p>
        </w:tc>
        <w:tc>
          <w:tcPr>
            <w:tcW w:w="1043" w:type="dxa"/>
            <w:noWrap/>
            <w:vAlign w:val="bottom"/>
            <w:hideMark/>
          </w:tcPr>
          <w:p w14:paraId="0665687B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0,000156</w:t>
            </w:r>
          </w:p>
        </w:tc>
      </w:tr>
      <w:tr w:rsidR="00410523" w:rsidRPr="00410523" w14:paraId="078D93A1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0E93070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108" w:type="dxa"/>
            <w:noWrap/>
            <w:vAlign w:val="bottom"/>
            <w:hideMark/>
          </w:tcPr>
          <w:p w14:paraId="3982587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</w:t>
            </w:r>
          </w:p>
        </w:tc>
        <w:tc>
          <w:tcPr>
            <w:tcW w:w="1043" w:type="dxa"/>
            <w:noWrap/>
            <w:vAlign w:val="bottom"/>
            <w:hideMark/>
          </w:tcPr>
          <w:p w14:paraId="58887F6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</w:t>
            </w:r>
          </w:p>
        </w:tc>
      </w:tr>
      <w:tr w:rsidR="00410523" w:rsidRPr="00410523" w14:paraId="337B972A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D6533D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108" w:type="dxa"/>
            <w:noWrap/>
            <w:vAlign w:val="bottom"/>
            <w:hideMark/>
          </w:tcPr>
          <w:p w14:paraId="0E82D3B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0,00214</w:t>
            </w:r>
          </w:p>
        </w:tc>
        <w:tc>
          <w:tcPr>
            <w:tcW w:w="1043" w:type="dxa"/>
            <w:noWrap/>
            <w:vAlign w:val="bottom"/>
            <w:hideMark/>
          </w:tcPr>
          <w:p w14:paraId="4BFFE83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0,000185</w:t>
            </w:r>
          </w:p>
        </w:tc>
      </w:tr>
      <w:tr w:rsidR="00410523" w:rsidRPr="00410523" w14:paraId="701F10F8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762E74C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108" w:type="dxa"/>
            <w:noWrap/>
            <w:vAlign w:val="bottom"/>
            <w:hideMark/>
          </w:tcPr>
          <w:p w14:paraId="18501B9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0,00204</w:t>
            </w:r>
          </w:p>
        </w:tc>
        <w:tc>
          <w:tcPr>
            <w:tcW w:w="1043" w:type="dxa"/>
            <w:noWrap/>
            <w:vAlign w:val="bottom"/>
            <w:hideMark/>
          </w:tcPr>
          <w:p w14:paraId="543E2BB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0,00012</w:t>
            </w:r>
          </w:p>
        </w:tc>
      </w:tr>
    </w:tbl>
    <w:tbl>
      <w:tblPr>
        <w:tblpPr w:leftFromText="141" w:rightFromText="141" w:vertAnchor="text" w:horzAnchor="page" w:tblpX="6886" w:tblpY="-5168"/>
        <w:tblW w:w="3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76"/>
        <w:gridCol w:w="1083"/>
      </w:tblGrid>
      <w:tr w:rsidR="00410523" w:rsidRPr="00410523" w14:paraId="7C7378B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5419B7D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076" w:type="dxa"/>
            <w:noWrap/>
            <w:vAlign w:val="bottom"/>
            <w:hideMark/>
          </w:tcPr>
          <w:p w14:paraId="10F6CE99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AB </w:t>
            </w:r>
            <w:proofErr w:type="spellStart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1083" w:type="dxa"/>
            <w:noWrap/>
            <w:vAlign w:val="bottom"/>
            <w:hideMark/>
          </w:tcPr>
          <w:p w14:paraId="6760824C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AB </w:t>
            </w:r>
            <w:proofErr w:type="spellStart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</w:tr>
      <w:tr w:rsidR="00410523" w:rsidRPr="00410523" w14:paraId="7E7FAFB1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4EB263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076" w:type="dxa"/>
            <w:noWrap/>
            <w:vAlign w:val="bottom"/>
            <w:hideMark/>
          </w:tcPr>
          <w:p w14:paraId="7C27456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0,0834</w:t>
            </w:r>
          </w:p>
        </w:tc>
        <w:tc>
          <w:tcPr>
            <w:tcW w:w="1083" w:type="dxa"/>
            <w:noWrap/>
            <w:vAlign w:val="bottom"/>
            <w:hideMark/>
          </w:tcPr>
          <w:p w14:paraId="099D9C3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0,001464</w:t>
            </w:r>
          </w:p>
        </w:tc>
      </w:tr>
      <w:tr w:rsidR="00410523" w:rsidRPr="00410523" w14:paraId="5840DC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38409D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076" w:type="dxa"/>
            <w:noWrap/>
            <w:vAlign w:val="bottom"/>
            <w:hideMark/>
          </w:tcPr>
          <w:p w14:paraId="7B7A76B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0,17848</w:t>
            </w:r>
          </w:p>
        </w:tc>
        <w:tc>
          <w:tcPr>
            <w:tcW w:w="1083" w:type="dxa"/>
            <w:noWrap/>
            <w:vAlign w:val="bottom"/>
            <w:hideMark/>
          </w:tcPr>
          <w:p w14:paraId="24291CC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0,002702</w:t>
            </w:r>
          </w:p>
        </w:tc>
      </w:tr>
      <w:tr w:rsidR="00410523" w:rsidRPr="00410523" w14:paraId="0CC4161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B5E940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076" w:type="dxa"/>
            <w:noWrap/>
            <w:vAlign w:val="bottom"/>
            <w:hideMark/>
          </w:tcPr>
          <w:p w14:paraId="0662308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0,38032</w:t>
            </w:r>
          </w:p>
        </w:tc>
        <w:tc>
          <w:tcPr>
            <w:tcW w:w="1083" w:type="dxa"/>
            <w:noWrap/>
            <w:vAlign w:val="bottom"/>
            <w:hideMark/>
          </w:tcPr>
          <w:p w14:paraId="7FEB9BC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0,001882</w:t>
            </w:r>
          </w:p>
        </w:tc>
      </w:tr>
      <w:tr w:rsidR="00410523" w:rsidRPr="00410523" w14:paraId="611A307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990EA8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076" w:type="dxa"/>
            <w:noWrap/>
            <w:vAlign w:val="bottom"/>
            <w:hideMark/>
          </w:tcPr>
          <w:p w14:paraId="27829D1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0,82633</w:t>
            </w:r>
          </w:p>
        </w:tc>
        <w:tc>
          <w:tcPr>
            <w:tcW w:w="1083" w:type="dxa"/>
            <w:noWrap/>
            <w:vAlign w:val="bottom"/>
            <w:hideMark/>
          </w:tcPr>
          <w:p w14:paraId="58D0E62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0,03624</w:t>
            </w:r>
          </w:p>
        </w:tc>
      </w:tr>
      <w:tr w:rsidR="00410523" w:rsidRPr="00410523" w14:paraId="4BB538F3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C3592B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076" w:type="dxa"/>
            <w:noWrap/>
            <w:vAlign w:val="bottom"/>
            <w:hideMark/>
          </w:tcPr>
          <w:p w14:paraId="1540A91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1,70663</w:t>
            </w:r>
          </w:p>
        </w:tc>
        <w:tc>
          <w:tcPr>
            <w:tcW w:w="1083" w:type="dxa"/>
            <w:noWrap/>
            <w:vAlign w:val="bottom"/>
            <w:hideMark/>
          </w:tcPr>
          <w:p w14:paraId="6CA331A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0,01905</w:t>
            </w:r>
          </w:p>
        </w:tc>
      </w:tr>
      <w:tr w:rsidR="00410523" w:rsidRPr="00410523" w14:paraId="7122FC8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256953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076" w:type="dxa"/>
            <w:noWrap/>
            <w:vAlign w:val="bottom"/>
            <w:hideMark/>
          </w:tcPr>
          <w:p w14:paraId="4EA7887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3,60395</w:t>
            </w:r>
          </w:p>
        </w:tc>
        <w:tc>
          <w:tcPr>
            <w:tcW w:w="1083" w:type="dxa"/>
            <w:noWrap/>
            <w:vAlign w:val="bottom"/>
            <w:hideMark/>
          </w:tcPr>
          <w:p w14:paraId="0C2B387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0,044528</w:t>
            </w:r>
          </w:p>
        </w:tc>
      </w:tr>
      <w:tr w:rsidR="00410523" w:rsidRPr="00410523" w14:paraId="7805330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63EE78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</w:t>
            </w:r>
          </w:p>
        </w:tc>
        <w:tc>
          <w:tcPr>
            <w:tcW w:w="1076" w:type="dxa"/>
            <w:noWrap/>
            <w:vAlign w:val="bottom"/>
            <w:hideMark/>
          </w:tcPr>
          <w:p w14:paraId="164575F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7,48218</w:t>
            </w:r>
          </w:p>
        </w:tc>
        <w:tc>
          <w:tcPr>
            <w:tcW w:w="1083" w:type="dxa"/>
            <w:noWrap/>
            <w:vAlign w:val="bottom"/>
            <w:hideMark/>
          </w:tcPr>
          <w:p w14:paraId="01CB86F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0,034626</w:t>
            </w:r>
          </w:p>
        </w:tc>
      </w:tr>
      <w:tr w:rsidR="00410523" w:rsidRPr="00410523" w14:paraId="555ADF02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A828A93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076" w:type="dxa"/>
            <w:noWrap/>
            <w:vAlign w:val="bottom"/>
            <w:hideMark/>
          </w:tcPr>
          <w:p w14:paraId="7D0B18D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15,69197</w:t>
            </w:r>
          </w:p>
        </w:tc>
        <w:tc>
          <w:tcPr>
            <w:tcW w:w="1083" w:type="dxa"/>
            <w:noWrap/>
            <w:vAlign w:val="bottom"/>
            <w:hideMark/>
          </w:tcPr>
          <w:p w14:paraId="2DC40E0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0,113053</w:t>
            </w:r>
          </w:p>
        </w:tc>
      </w:tr>
      <w:tr w:rsidR="00410523" w:rsidRPr="00410523" w14:paraId="321E000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A2A3FF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076" w:type="dxa"/>
            <w:noWrap/>
            <w:vAlign w:val="bottom"/>
            <w:hideMark/>
          </w:tcPr>
          <w:p w14:paraId="61E4EAA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32,8596</w:t>
            </w:r>
          </w:p>
        </w:tc>
        <w:tc>
          <w:tcPr>
            <w:tcW w:w="1083" w:type="dxa"/>
            <w:noWrap/>
            <w:vAlign w:val="bottom"/>
            <w:hideMark/>
          </w:tcPr>
          <w:p w14:paraId="260BEA0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0,23492</w:t>
            </w:r>
          </w:p>
        </w:tc>
      </w:tr>
      <w:tr w:rsidR="00410523" w:rsidRPr="00410523" w14:paraId="2F084D4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3F5206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076" w:type="dxa"/>
            <w:noWrap/>
            <w:vAlign w:val="bottom"/>
            <w:hideMark/>
          </w:tcPr>
          <w:p w14:paraId="2DE9114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68,24443</w:t>
            </w:r>
          </w:p>
        </w:tc>
        <w:tc>
          <w:tcPr>
            <w:tcW w:w="1083" w:type="dxa"/>
            <w:noWrap/>
            <w:vAlign w:val="bottom"/>
            <w:hideMark/>
          </w:tcPr>
          <w:p w14:paraId="6148559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0,381841</w:t>
            </w:r>
          </w:p>
        </w:tc>
      </w:tr>
      <w:tr w:rsidR="00410523" w:rsidRPr="00410523" w14:paraId="69AD220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C8AA62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076" w:type="dxa"/>
            <w:noWrap/>
            <w:vAlign w:val="bottom"/>
            <w:hideMark/>
          </w:tcPr>
          <w:p w14:paraId="1E158AA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142,4926</w:t>
            </w:r>
          </w:p>
        </w:tc>
        <w:tc>
          <w:tcPr>
            <w:tcW w:w="1083" w:type="dxa"/>
            <w:noWrap/>
            <w:vAlign w:val="bottom"/>
            <w:hideMark/>
          </w:tcPr>
          <w:p w14:paraId="3B73EF3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1,730962</w:t>
            </w:r>
          </w:p>
        </w:tc>
      </w:tr>
      <w:tr w:rsidR="00410523" w:rsidRPr="00410523" w14:paraId="01468919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1FFCCA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076" w:type="dxa"/>
            <w:noWrap/>
            <w:vAlign w:val="bottom"/>
            <w:hideMark/>
          </w:tcPr>
          <w:p w14:paraId="3D5ACF2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296,2599</w:t>
            </w:r>
          </w:p>
        </w:tc>
        <w:tc>
          <w:tcPr>
            <w:tcW w:w="1083" w:type="dxa"/>
            <w:noWrap/>
            <w:vAlign w:val="bottom"/>
            <w:hideMark/>
          </w:tcPr>
          <w:p w14:paraId="5FCAC72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3,530245</w:t>
            </w:r>
          </w:p>
        </w:tc>
      </w:tr>
      <w:tr w:rsidR="00410523" w:rsidRPr="00410523" w14:paraId="00186FA6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A062F7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076" w:type="dxa"/>
            <w:noWrap/>
            <w:vAlign w:val="bottom"/>
            <w:hideMark/>
          </w:tcPr>
          <w:p w14:paraId="2A57C89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612,889</w:t>
            </w:r>
          </w:p>
        </w:tc>
        <w:tc>
          <w:tcPr>
            <w:tcW w:w="1083" w:type="dxa"/>
            <w:noWrap/>
            <w:vAlign w:val="bottom"/>
            <w:hideMark/>
          </w:tcPr>
          <w:p w14:paraId="04B71E7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2,1613</w:t>
            </w:r>
          </w:p>
        </w:tc>
      </w:tr>
      <w:tr w:rsidR="00410523" w:rsidRPr="00410523" w14:paraId="06D8A00E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7FD5C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076" w:type="dxa"/>
            <w:noWrap/>
            <w:vAlign w:val="bottom"/>
            <w:hideMark/>
          </w:tcPr>
          <w:p w14:paraId="773A459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1265,954</w:t>
            </w:r>
          </w:p>
        </w:tc>
        <w:tc>
          <w:tcPr>
            <w:tcW w:w="1083" w:type="dxa"/>
            <w:noWrap/>
            <w:vAlign w:val="bottom"/>
            <w:hideMark/>
          </w:tcPr>
          <w:p w14:paraId="118DC55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4,543572</w:t>
            </w:r>
          </w:p>
        </w:tc>
      </w:tr>
      <w:tr w:rsidR="00410523" w:rsidRPr="00410523" w14:paraId="56CEDE86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F80FFD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076" w:type="dxa"/>
            <w:noWrap/>
            <w:vAlign w:val="bottom"/>
            <w:hideMark/>
          </w:tcPr>
          <w:p w14:paraId="52E2E0B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2627,48</w:t>
            </w:r>
          </w:p>
        </w:tc>
        <w:tc>
          <w:tcPr>
            <w:tcW w:w="1083" w:type="dxa"/>
            <w:noWrap/>
            <w:vAlign w:val="bottom"/>
            <w:hideMark/>
          </w:tcPr>
          <w:p w14:paraId="64D4E7D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21,70427</w:t>
            </w:r>
          </w:p>
        </w:tc>
      </w:tr>
    </w:tbl>
    <w:p w14:paraId="4C8173C3" w14:textId="77777777" w:rsidR="008120CA" w:rsidRDefault="008120CA" w:rsidP="00543C10">
      <w:pPr>
        <w:rPr>
          <w:sz w:val="24"/>
          <w:szCs w:val="24"/>
        </w:rPr>
      </w:pPr>
    </w:p>
    <w:p w14:paraId="05A18462" w14:textId="7868985C" w:rsidR="00914BCF" w:rsidRPr="000D5F5A" w:rsidRDefault="00914BCF" w:rsidP="00914BCF">
      <w:pPr>
        <w:ind w:left="360"/>
        <w:rPr>
          <w:b/>
          <w:bCs/>
          <w:sz w:val="24"/>
          <w:szCs w:val="24"/>
        </w:rPr>
      </w:pPr>
      <w:r w:rsidRPr="000D5F5A">
        <w:rPr>
          <w:b/>
          <w:bCs/>
          <w:sz w:val="24"/>
          <w:szCs w:val="24"/>
        </w:rPr>
        <w:t>Tabelki przedstawiające zależność średniego czasu obliczeń od pojemności miejsca ładunkowego b przy stałej liczbie elementów n=20 (Eksperyment 2)</w:t>
      </w:r>
    </w:p>
    <w:p w14:paraId="7E488F58" w14:textId="77777777" w:rsidR="00914BCF" w:rsidRDefault="00914BCF" w:rsidP="00CF58D6">
      <w:pPr>
        <w:ind w:left="360"/>
        <w:rPr>
          <w:sz w:val="24"/>
          <w:szCs w:val="24"/>
        </w:rPr>
      </w:pPr>
    </w:p>
    <w:p w14:paraId="33FA7B33" w14:textId="494BF3A3" w:rsidR="0032318F" w:rsidRDefault="0032318F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dynamiczny</w:t>
      </w:r>
    </w:p>
    <w:tbl>
      <w:tblPr>
        <w:tblW w:w="29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92"/>
        <w:gridCol w:w="1028"/>
      </w:tblGrid>
      <w:tr w:rsidR="00692D97" w:rsidRPr="00692D97" w14:paraId="75FD383F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52268EF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982" w:type="dxa"/>
            <w:noWrap/>
            <w:vAlign w:val="bottom"/>
            <w:hideMark/>
          </w:tcPr>
          <w:p w14:paraId="14204423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AD  </w:t>
            </w:r>
            <w:proofErr w:type="spellStart"/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960" w:type="dxa"/>
            <w:noWrap/>
            <w:vAlign w:val="bottom"/>
            <w:hideMark/>
          </w:tcPr>
          <w:p w14:paraId="34E2A5BE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AD </w:t>
            </w:r>
            <w:proofErr w:type="spellStart"/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.[ms]</w:t>
            </w:r>
          </w:p>
        </w:tc>
      </w:tr>
      <w:tr w:rsidR="00692D97" w:rsidRPr="00692D97" w14:paraId="676AA4D1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E63BB0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982" w:type="dxa"/>
            <w:noWrap/>
            <w:vAlign w:val="bottom"/>
            <w:hideMark/>
          </w:tcPr>
          <w:p w14:paraId="2309E16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0,01306</w:t>
            </w:r>
          </w:p>
        </w:tc>
        <w:tc>
          <w:tcPr>
            <w:tcW w:w="960" w:type="dxa"/>
            <w:noWrap/>
            <w:vAlign w:val="bottom"/>
            <w:hideMark/>
          </w:tcPr>
          <w:p w14:paraId="4D19875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0,000867</w:t>
            </w:r>
          </w:p>
        </w:tc>
      </w:tr>
      <w:tr w:rsidR="00692D97" w:rsidRPr="00692D97" w14:paraId="693F935E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141E25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982" w:type="dxa"/>
            <w:noWrap/>
            <w:vAlign w:val="bottom"/>
            <w:hideMark/>
          </w:tcPr>
          <w:p w14:paraId="5793B841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0,02427</w:t>
            </w:r>
          </w:p>
        </w:tc>
        <w:tc>
          <w:tcPr>
            <w:tcW w:w="960" w:type="dxa"/>
            <w:noWrap/>
            <w:vAlign w:val="bottom"/>
            <w:hideMark/>
          </w:tcPr>
          <w:p w14:paraId="5910815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0,000533</w:t>
            </w:r>
          </w:p>
        </w:tc>
      </w:tr>
      <w:tr w:rsidR="00692D97" w:rsidRPr="00692D97" w14:paraId="25DD817E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7055B09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</w:p>
        </w:tc>
        <w:tc>
          <w:tcPr>
            <w:tcW w:w="982" w:type="dxa"/>
            <w:noWrap/>
            <w:vAlign w:val="bottom"/>
            <w:hideMark/>
          </w:tcPr>
          <w:p w14:paraId="33823299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0,03656</w:t>
            </w:r>
          </w:p>
        </w:tc>
        <w:tc>
          <w:tcPr>
            <w:tcW w:w="960" w:type="dxa"/>
            <w:noWrap/>
            <w:vAlign w:val="bottom"/>
            <w:hideMark/>
          </w:tcPr>
          <w:p w14:paraId="24DBF89E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0,003241</w:t>
            </w:r>
          </w:p>
        </w:tc>
      </w:tr>
      <w:tr w:rsidR="00692D97" w:rsidRPr="00692D97" w14:paraId="2C06DD02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DBD8C2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982" w:type="dxa"/>
            <w:noWrap/>
            <w:vAlign w:val="bottom"/>
            <w:hideMark/>
          </w:tcPr>
          <w:p w14:paraId="2BB7662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0,04724</w:t>
            </w:r>
          </w:p>
        </w:tc>
        <w:tc>
          <w:tcPr>
            <w:tcW w:w="960" w:type="dxa"/>
            <w:noWrap/>
            <w:vAlign w:val="bottom"/>
            <w:hideMark/>
          </w:tcPr>
          <w:p w14:paraId="35D79F4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0,000541</w:t>
            </w:r>
          </w:p>
        </w:tc>
      </w:tr>
      <w:tr w:rsidR="00692D97" w:rsidRPr="00692D97" w14:paraId="33EC040D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E596A9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82" w:type="dxa"/>
            <w:noWrap/>
            <w:vAlign w:val="bottom"/>
            <w:hideMark/>
          </w:tcPr>
          <w:p w14:paraId="675C27E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0,05887</w:t>
            </w:r>
          </w:p>
        </w:tc>
        <w:tc>
          <w:tcPr>
            <w:tcW w:w="960" w:type="dxa"/>
            <w:noWrap/>
            <w:vAlign w:val="bottom"/>
            <w:hideMark/>
          </w:tcPr>
          <w:p w14:paraId="5572E5F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0,001627</w:t>
            </w:r>
          </w:p>
        </w:tc>
      </w:tr>
      <w:tr w:rsidR="00692D97" w:rsidRPr="00692D97" w14:paraId="18298CC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06434BA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982" w:type="dxa"/>
            <w:noWrap/>
            <w:vAlign w:val="bottom"/>
            <w:hideMark/>
          </w:tcPr>
          <w:p w14:paraId="1F477A6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0,07079</w:t>
            </w:r>
          </w:p>
        </w:tc>
        <w:tc>
          <w:tcPr>
            <w:tcW w:w="960" w:type="dxa"/>
            <w:noWrap/>
            <w:vAlign w:val="bottom"/>
            <w:hideMark/>
          </w:tcPr>
          <w:p w14:paraId="14303337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0,004518</w:t>
            </w:r>
          </w:p>
        </w:tc>
      </w:tr>
      <w:tr w:rsidR="00692D97" w:rsidRPr="00692D97" w14:paraId="4F0AB637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D09EF2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982" w:type="dxa"/>
            <w:noWrap/>
            <w:vAlign w:val="bottom"/>
            <w:hideMark/>
          </w:tcPr>
          <w:p w14:paraId="51279A1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0,08104</w:t>
            </w:r>
          </w:p>
        </w:tc>
        <w:tc>
          <w:tcPr>
            <w:tcW w:w="960" w:type="dxa"/>
            <w:noWrap/>
            <w:vAlign w:val="bottom"/>
            <w:hideMark/>
          </w:tcPr>
          <w:p w14:paraId="774FE4D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0,00251</w:t>
            </w:r>
          </w:p>
        </w:tc>
      </w:tr>
      <w:tr w:rsidR="00692D97" w:rsidRPr="00692D97" w14:paraId="7A5F219F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8FD391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982" w:type="dxa"/>
            <w:noWrap/>
            <w:vAlign w:val="bottom"/>
            <w:hideMark/>
          </w:tcPr>
          <w:p w14:paraId="5585054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0,09535</w:t>
            </w:r>
          </w:p>
        </w:tc>
        <w:tc>
          <w:tcPr>
            <w:tcW w:w="960" w:type="dxa"/>
            <w:noWrap/>
            <w:vAlign w:val="bottom"/>
            <w:hideMark/>
          </w:tcPr>
          <w:p w14:paraId="6B280BF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0,004872</w:t>
            </w:r>
          </w:p>
        </w:tc>
      </w:tr>
      <w:tr w:rsidR="00692D97" w:rsidRPr="00692D97" w14:paraId="7A498823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E99C161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982" w:type="dxa"/>
            <w:noWrap/>
            <w:vAlign w:val="bottom"/>
            <w:hideMark/>
          </w:tcPr>
          <w:p w14:paraId="5B9C806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0,10859</w:t>
            </w:r>
          </w:p>
        </w:tc>
        <w:tc>
          <w:tcPr>
            <w:tcW w:w="960" w:type="dxa"/>
            <w:noWrap/>
            <w:vAlign w:val="bottom"/>
            <w:hideMark/>
          </w:tcPr>
          <w:p w14:paraId="1DF5D06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0,007052</w:t>
            </w:r>
          </w:p>
        </w:tc>
      </w:tr>
      <w:tr w:rsidR="00692D97" w:rsidRPr="00692D97" w14:paraId="2CE5AAB0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1F89CC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82" w:type="dxa"/>
            <w:noWrap/>
            <w:vAlign w:val="bottom"/>
            <w:hideMark/>
          </w:tcPr>
          <w:p w14:paraId="69A4488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0,11826</w:t>
            </w:r>
          </w:p>
        </w:tc>
        <w:tc>
          <w:tcPr>
            <w:tcW w:w="960" w:type="dxa"/>
            <w:noWrap/>
            <w:vAlign w:val="bottom"/>
            <w:hideMark/>
          </w:tcPr>
          <w:p w14:paraId="5E7E4338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0,002797</w:t>
            </w:r>
          </w:p>
        </w:tc>
      </w:tr>
      <w:tr w:rsidR="00692D97" w:rsidRPr="00692D97" w14:paraId="3A7A8CF9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1D1F8A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982" w:type="dxa"/>
            <w:noWrap/>
            <w:vAlign w:val="bottom"/>
            <w:hideMark/>
          </w:tcPr>
          <w:p w14:paraId="6F3C186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0,13128</w:t>
            </w:r>
          </w:p>
        </w:tc>
        <w:tc>
          <w:tcPr>
            <w:tcW w:w="960" w:type="dxa"/>
            <w:noWrap/>
            <w:vAlign w:val="bottom"/>
            <w:hideMark/>
          </w:tcPr>
          <w:p w14:paraId="6F80C7B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0,0075</w:t>
            </w:r>
          </w:p>
        </w:tc>
      </w:tr>
      <w:tr w:rsidR="00692D97" w:rsidRPr="00692D97" w14:paraId="34F87572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A7F100A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lastRenderedPageBreak/>
              <w:t>240</w:t>
            </w:r>
          </w:p>
        </w:tc>
        <w:tc>
          <w:tcPr>
            <w:tcW w:w="982" w:type="dxa"/>
            <w:noWrap/>
            <w:vAlign w:val="bottom"/>
            <w:hideMark/>
          </w:tcPr>
          <w:p w14:paraId="47971278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0,13994</w:t>
            </w:r>
          </w:p>
        </w:tc>
        <w:tc>
          <w:tcPr>
            <w:tcW w:w="960" w:type="dxa"/>
            <w:noWrap/>
            <w:vAlign w:val="bottom"/>
            <w:hideMark/>
          </w:tcPr>
          <w:p w14:paraId="09AC605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0,002269</w:t>
            </w:r>
          </w:p>
        </w:tc>
      </w:tr>
      <w:tr w:rsidR="00692D97" w:rsidRPr="00692D97" w14:paraId="5942F5A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ABE64B7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982" w:type="dxa"/>
            <w:noWrap/>
            <w:vAlign w:val="bottom"/>
            <w:hideMark/>
          </w:tcPr>
          <w:p w14:paraId="352A9334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0,15679</w:t>
            </w:r>
          </w:p>
        </w:tc>
        <w:tc>
          <w:tcPr>
            <w:tcW w:w="960" w:type="dxa"/>
            <w:noWrap/>
            <w:vAlign w:val="bottom"/>
            <w:hideMark/>
          </w:tcPr>
          <w:p w14:paraId="3D5DF9B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0,01236</w:t>
            </w:r>
          </w:p>
        </w:tc>
      </w:tr>
      <w:tr w:rsidR="00692D97" w:rsidRPr="00692D97" w14:paraId="52456B9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8D68BF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982" w:type="dxa"/>
            <w:noWrap/>
            <w:vAlign w:val="bottom"/>
            <w:hideMark/>
          </w:tcPr>
          <w:p w14:paraId="59C35D9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0,16554</w:t>
            </w:r>
          </w:p>
        </w:tc>
        <w:tc>
          <w:tcPr>
            <w:tcW w:w="960" w:type="dxa"/>
            <w:noWrap/>
            <w:vAlign w:val="bottom"/>
            <w:hideMark/>
          </w:tcPr>
          <w:p w14:paraId="36EA36C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0,005055</w:t>
            </w:r>
          </w:p>
        </w:tc>
      </w:tr>
      <w:tr w:rsidR="00692D97" w:rsidRPr="00692D97" w14:paraId="4E3A64E3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C3CF87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82" w:type="dxa"/>
            <w:noWrap/>
            <w:vAlign w:val="bottom"/>
            <w:hideMark/>
          </w:tcPr>
          <w:p w14:paraId="5A13BB33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0,1796</w:t>
            </w:r>
          </w:p>
        </w:tc>
        <w:tc>
          <w:tcPr>
            <w:tcW w:w="960" w:type="dxa"/>
            <w:noWrap/>
            <w:vAlign w:val="bottom"/>
            <w:hideMark/>
          </w:tcPr>
          <w:p w14:paraId="42017D8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0,0117</w:t>
            </w:r>
          </w:p>
        </w:tc>
      </w:tr>
    </w:tbl>
    <w:p w14:paraId="2ED76C1B" w14:textId="4F536715" w:rsidR="00145657" w:rsidRDefault="00145657" w:rsidP="00CF58D6">
      <w:pPr>
        <w:ind w:left="360"/>
        <w:rPr>
          <w:sz w:val="24"/>
          <w:szCs w:val="24"/>
        </w:rPr>
      </w:pPr>
    </w:p>
    <w:p w14:paraId="58744B7C" w14:textId="77777777" w:rsidR="00145657" w:rsidRDefault="00145657" w:rsidP="00CF58D6">
      <w:pPr>
        <w:ind w:left="360"/>
        <w:rPr>
          <w:sz w:val="24"/>
          <w:szCs w:val="24"/>
        </w:rPr>
      </w:pPr>
    </w:p>
    <w:p w14:paraId="76EA63A9" w14:textId="182CDF61" w:rsidR="00632A60" w:rsidRDefault="00543C10" w:rsidP="000D5F5A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zachłanny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siłowy</w:t>
      </w:r>
    </w:p>
    <w:p w14:paraId="641D0951" w14:textId="77777777" w:rsidR="00145657" w:rsidRDefault="00145657" w:rsidP="00CF58D6">
      <w:pPr>
        <w:ind w:left="360"/>
        <w:rPr>
          <w:sz w:val="24"/>
          <w:szCs w:val="24"/>
        </w:rPr>
      </w:pPr>
    </w:p>
    <w:tbl>
      <w:tblPr>
        <w:tblW w:w="3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92"/>
        <w:gridCol w:w="1028"/>
      </w:tblGrid>
      <w:tr w:rsidR="00632A60" w:rsidRPr="00632A60" w14:paraId="1142546E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0C1781E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1092" w:type="dxa"/>
            <w:noWrap/>
            <w:vAlign w:val="bottom"/>
            <w:hideMark/>
          </w:tcPr>
          <w:p w14:paraId="0929F77C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AZ </w:t>
            </w:r>
            <w:proofErr w:type="spellStart"/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1028" w:type="dxa"/>
            <w:noWrap/>
            <w:vAlign w:val="bottom"/>
            <w:hideMark/>
          </w:tcPr>
          <w:p w14:paraId="2A0808B2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AZ </w:t>
            </w:r>
            <w:proofErr w:type="spellStart"/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.[ms]</w:t>
            </w:r>
          </w:p>
        </w:tc>
      </w:tr>
      <w:tr w:rsidR="00632A60" w:rsidRPr="00632A60" w14:paraId="1801A89B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8ADC98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092" w:type="dxa"/>
            <w:noWrap/>
            <w:vAlign w:val="bottom"/>
            <w:hideMark/>
          </w:tcPr>
          <w:p w14:paraId="7E199B3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3764258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0,000239</w:t>
            </w:r>
          </w:p>
        </w:tc>
      </w:tr>
      <w:tr w:rsidR="00632A60" w:rsidRPr="00632A60" w14:paraId="419FB9E9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2AE0AF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1092" w:type="dxa"/>
            <w:noWrap/>
            <w:vAlign w:val="bottom"/>
            <w:hideMark/>
          </w:tcPr>
          <w:p w14:paraId="39E86D18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0,00166</w:t>
            </w:r>
          </w:p>
        </w:tc>
        <w:tc>
          <w:tcPr>
            <w:tcW w:w="1028" w:type="dxa"/>
            <w:noWrap/>
            <w:vAlign w:val="bottom"/>
            <w:hideMark/>
          </w:tcPr>
          <w:p w14:paraId="24ADFBC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0,000169</w:t>
            </w:r>
          </w:p>
        </w:tc>
      </w:tr>
      <w:tr w:rsidR="00632A60" w:rsidRPr="00632A60" w14:paraId="20E28722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7ABEC39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</w:p>
        </w:tc>
        <w:tc>
          <w:tcPr>
            <w:tcW w:w="1092" w:type="dxa"/>
            <w:noWrap/>
            <w:vAlign w:val="bottom"/>
            <w:hideMark/>
          </w:tcPr>
          <w:p w14:paraId="0992129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0,00177</w:t>
            </w:r>
          </w:p>
        </w:tc>
        <w:tc>
          <w:tcPr>
            <w:tcW w:w="1028" w:type="dxa"/>
            <w:noWrap/>
            <w:vAlign w:val="bottom"/>
            <w:hideMark/>
          </w:tcPr>
          <w:p w14:paraId="43E0C49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0,000185</w:t>
            </w:r>
          </w:p>
        </w:tc>
      </w:tr>
      <w:tr w:rsidR="00632A60" w:rsidRPr="00632A60" w14:paraId="61325930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D66F89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1092" w:type="dxa"/>
            <w:noWrap/>
            <w:vAlign w:val="bottom"/>
            <w:hideMark/>
          </w:tcPr>
          <w:p w14:paraId="625CBA5C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1A664A05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0,000137</w:t>
            </w:r>
          </w:p>
        </w:tc>
      </w:tr>
      <w:tr w:rsidR="00632A60" w:rsidRPr="00632A60" w14:paraId="6A48DD1D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394693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1092" w:type="dxa"/>
            <w:noWrap/>
            <w:vAlign w:val="bottom"/>
            <w:hideMark/>
          </w:tcPr>
          <w:p w14:paraId="4F94661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0,00187</w:t>
            </w:r>
          </w:p>
        </w:tc>
        <w:tc>
          <w:tcPr>
            <w:tcW w:w="1028" w:type="dxa"/>
            <w:noWrap/>
            <w:vAlign w:val="bottom"/>
            <w:hideMark/>
          </w:tcPr>
          <w:p w14:paraId="0B1CC89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0,000205</w:t>
            </w:r>
          </w:p>
        </w:tc>
      </w:tr>
      <w:tr w:rsidR="00632A60" w:rsidRPr="00632A60" w14:paraId="359B5E15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857969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1092" w:type="dxa"/>
            <w:noWrap/>
            <w:vAlign w:val="bottom"/>
            <w:hideMark/>
          </w:tcPr>
          <w:p w14:paraId="2338549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0,00185</w:t>
            </w:r>
          </w:p>
        </w:tc>
        <w:tc>
          <w:tcPr>
            <w:tcW w:w="1028" w:type="dxa"/>
            <w:noWrap/>
            <w:vAlign w:val="bottom"/>
            <w:hideMark/>
          </w:tcPr>
          <w:p w14:paraId="4312718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0,000206</w:t>
            </w:r>
          </w:p>
        </w:tc>
      </w:tr>
      <w:tr w:rsidR="00632A60" w:rsidRPr="00632A60" w14:paraId="076A1F5F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4750B05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1092" w:type="dxa"/>
            <w:noWrap/>
            <w:vAlign w:val="bottom"/>
            <w:hideMark/>
          </w:tcPr>
          <w:p w14:paraId="39348BE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</w:t>
            </w:r>
          </w:p>
        </w:tc>
        <w:tc>
          <w:tcPr>
            <w:tcW w:w="1028" w:type="dxa"/>
            <w:noWrap/>
            <w:vAlign w:val="bottom"/>
            <w:hideMark/>
          </w:tcPr>
          <w:p w14:paraId="2FE88CB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</w:t>
            </w:r>
          </w:p>
        </w:tc>
      </w:tr>
      <w:tr w:rsidR="00632A60" w:rsidRPr="00632A60" w14:paraId="717ED664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D42346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1092" w:type="dxa"/>
            <w:noWrap/>
            <w:vAlign w:val="bottom"/>
            <w:hideMark/>
          </w:tcPr>
          <w:p w14:paraId="3FE1832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0,00186</w:t>
            </w:r>
          </w:p>
        </w:tc>
        <w:tc>
          <w:tcPr>
            <w:tcW w:w="1028" w:type="dxa"/>
            <w:noWrap/>
            <w:vAlign w:val="bottom"/>
            <w:hideMark/>
          </w:tcPr>
          <w:p w14:paraId="49703A7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</w:t>
            </w:r>
          </w:p>
        </w:tc>
      </w:tr>
      <w:tr w:rsidR="00632A60" w:rsidRPr="00632A60" w14:paraId="5051187B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9F3B64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1092" w:type="dxa"/>
            <w:noWrap/>
            <w:vAlign w:val="bottom"/>
            <w:hideMark/>
          </w:tcPr>
          <w:p w14:paraId="05A3EC9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0,00198</w:t>
            </w:r>
          </w:p>
        </w:tc>
        <w:tc>
          <w:tcPr>
            <w:tcW w:w="1028" w:type="dxa"/>
            <w:noWrap/>
            <w:vAlign w:val="bottom"/>
            <w:hideMark/>
          </w:tcPr>
          <w:p w14:paraId="7CB895A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0,000172</w:t>
            </w:r>
          </w:p>
        </w:tc>
      </w:tr>
      <w:tr w:rsidR="00632A60" w:rsidRPr="00632A60" w14:paraId="5076C288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224FC2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1092" w:type="dxa"/>
            <w:noWrap/>
            <w:vAlign w:val="bottom"/>
            <w:hideMark/>
          </w:tcPr>
          <w:p w14:paraId="6FEB2DD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0,00186</w:t>
            </w:r>
          </w:p>
        </w:tc>
        <w:tc>
          <w:tcPr>
            <w:tcW w:w="1028" w:type="dxa"/>
            <w:noWrap/>
            <w:vAlign w:val="bottom"/>
            <w:hideMark/>
          </w:tcPr>
          <w:p w14:paraId="2C4AE66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0,000136</w:t>
            </w:r>
          </w:p>
        </w:tc>
      </w:tr>
      <w:tr w:rsidR="00632A60" w:rsidRPr="00632A60" w14:paraId="40391C2C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711BA9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1092" w:type="dxa"/>
            <w:noWrap/>
            <w:vAlign w:val="bottom"/>
            <w:hideMark/>
          </w:tcPr>
          <w:p w14:paraId="7E2F1A5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0,00191</w:t>
            </w:r>
          </w:p>
        </w:tc>
        <w:tc>
          <w:tcPr>
            <w:tcW w:w="1028" w:type="dxa"/>
            <w:noWrap/>
            <w:vAlign w:val="bottom"/>
            <w:hideMark/>
          </w:tcPr>
          <w:p w14:paraId="7013BCA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</w:t>
            </w:r>
          </w:p>
        </w:tc>
      </w:tr>
      <w:tr w:rsidR="00632A60" w:rsidRPr="00632A60" w14:paraId="6F7EDC97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9FAA52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240</w:t>
            </w:r>
          </w:p>
        </w:tc>
        <w:tc>
          <w:tcPr>
            <w:tcW w:w="1092" w:type="dxa"/>
            <w:noWrap/>
            <w:vAlign w:val="bottom"/>
            <w:hideMark/>
          </w:tcPr>
          <w:p w14:paraId="4F9F2CA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2880C7D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0,000176</w:t>
            </w:r>
          </w:p>
        </w:tc>
      </w:tr>
      <w:tr w:rsidR="00632A60" w:rsidRPr="00632A60" w14:paraId="40FCB8F1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0E17F1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1092" w:type="dxa"/>
            <w:noWrap/>
            <w:vAlign w:val="bottom"/>
            <w:hideMark/>
          </w:tcPr>
          <w:p w14:paraId="15D6A24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0,00192</w:t>
            </w:r>
          </w:p>
        </w:tc>
        <w:tc>
          <w:tcPr>
            <w:tcW w:w="1028" w:type="dxa"/>
            <w:noWrap/>
            <w:vAlign w:val="bottom"/>
            <w:hideMark/>
          </w:tcPr>
          <w:p w14:paraId="661B50E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0,000108</w:t>
            </w:r>
          </w:p>
        </w:tc>
      </w:tr>
      <w:tr w:rsidR="00632A60" w:rsidRPr="00632A60" w14:paraId="5F8FC000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A4FC068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1092" w:type="dxa"/>
            <w:noWrap/>
            <w:vAlign w:val="bottom"/>
            <w:hideMark/>
          </w:tcPr>
          <w:p w14:paraId="20951AD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0,00189</w:t>
            </w:r>
          </w:p>
        </w:tc>
        <w:tc>
          <w:tcPr>
            <w:tcW w:w="1028" w:type="dxa"/>
            <w:noWrap/>
            <w:vAlign w:val="bottom"/>
            <w:hideMark/>
          </w:tcPr>
          <w:p w14:paraId="13347C4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0,000158</w:t>
            </w:r>
          </w:p>
        </w:tc>
      </w:tr>
      <w:tr w:rsidR="00632A60" w:rsidRPr="00632A60" w14:paraId="553CF3FD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8C5998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1092" w:type="dxa"/>
            <w:noWrap/>
            <w:vAlign w:val="bottom"/>
            <w:hideMark/>
          </w:tcPr>
          <w:p w14:paraId="3FA01F4C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0,00194</w:t>
            </w:r>
          </w:p>
        </w:tc>
        <w:tc>
          <w:tcPr>
            <w:tcW w:w="1028" w:type="dxa"/>
            <w:noWrap/>
            <w:vAlign w:val="bottom"/>
            <w:hideMark/>
          </w:tcPr>
          <w:p w14:paraId="7CDD6A1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</w:t>
            </w:r>
          </w:p>
        </w:tc>
      </w:tr>
    </w:tbl>
    <w:tbl>
      <w:tblPr>
        <w:tblpPr w:leftFromText="141" w:rightFromText="141" w:vertAnchor="text" w:horzAnchor="page" w:tblpX="6646" w:tblpY="-5272"/>
        <w:tblW w:w="29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78"/>
        <w:gridCol w:w="978"/>
      </w:tblGrid>
      <w:tr w:rsidR="00543C10" w:rsidRPr="000245C7" w14:paraId="39B3B90A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1E820BF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978" w:type="dxa"/>
            <w:noWrap/>
            <w:vAlign w:val="bottom"/>
            <w:hideMark/>
          </w:tcPr>
          <w:p w14:paraId="213D1C3A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AB </w:t>
            </w:r>
            <w:proofErr w:type="spellStart"/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[ms]</w:t>
            </w:r>
          </w:p>
        </w:tc>
        <w:tc>
          <w:tcPr>
            <w:tcW w:w="978" w:type="dxa"/>
            <w:noWrap/>
            <w:vAlign w:val="bottom"/>
            <w:hideMark/>
          </w:tcPr>
          <w:p w14:paraId="40709292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AB </w:t>
            </w:r>
            <w:proofErr w:type="spellStart"/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 [ms]</w:t>
            </w:r>
          </w:p>
        </w:tc>
      </w:tr>
      <w:tr w:rsidR="00543C10" w:rsidRPr="000245C7" w14:paraId="1DA9A517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ECE91D8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978" w:type="dxa"/>
            <w:noWrap/>
            <w:vAlign w:val="bottom"/>
            <w:hideMark/>
          </w:tcPr>
          <w:p w14:paraId="15BDE3D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142,4012</w:t>
            </w:r>
          </w:p>
        </w:tc>
        <w:tc>
          <w:tcPr>
            <w:tcW w:w="978" w:type="dxa"/>
            <w:noWrap/>
            <w:vAlign w:val="bottom"/>
            <w:hideMark/>
          </w:tcPr>
          <w:p w14:paraId="30D95BF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1,058047</w:t>
            </w:r>
          </w:p>
        </w:tc>
      </w:tr>
      <w:tr w:rsidR="00543C10" w:rsidRPr="000245C7" w14:paraId="0E1A9A06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02F2A1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978" w:type="dxa"/>
            <w:noWrap/>
            <w:vAlign w:val="bottom"/>
            <w:hideMark/>
          </w:tcPr>
          <w:p w14:paraId="7C6E79D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143,5017</w:t>
            </w:r>
          </w:p>
        </w:tc>
        <w:tc>
          <w:tcPr>
            <w:tcW w:w="978" w:type="dxa"/>
            <w:noWrap/>
            <w:vAlign w:val="bottom"/>
            <w:hideMark/>
          </w:tcPr>
          <w:p w14:paraId="35440903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1,427983</w:t>
            </w:r>
          </w:p>
        </w:tc>
      </w:tr>
      <w:tr w:rsidR="00543C10" w:rsidRPr="000245C7" w14:paraId="25570FDB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D939B2B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</w:p>
        </w:tc>
        <w:tc>
          <w:tcPr>
            <w:tcW w:w="978" w:type="dxa"/>
            <w:noWrap/>
            <w:vAlign w:val="bottom"/>
            <w:hideMark/>
          </w:tcPr>
          <w:p w14:paraId="12B482F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142,4645</w:t>
            </w:r>
          </w:p>
        </w:tc>
        <w:tc>
          <w:tcPr>
            <w:tcW w:w="978" w:type="dxa"/>
            <w:noWrap/>
            <w:vAlign w:val="bottom"/>
            <w:hideMark/>
          </w:tcPr>
          <w:p w14:paraId="320FDB2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0,696868</w:t>
            </w:r>
          </w:p>
        </w:tc>
      </w:tr>
      <w:tr w:rsidR="00543C10" w:rsidRPr="000245C7" w14:paraId="0CD04D46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808103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978" w:type="dxa"/>
            <w:noWrap/>
            <w:vAlign w:val="bottom"/>
            <w:hideMark/>
          </w:tcPr>
          <w:p w14:paraId="0863B92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143,2048</w:t>
            </w:r>
          </w:p>
        </w:tc>
        <w:tc>
          <w:tcPr>
            <w:tcW w:w="978" w:type="dxa"/>
            <w:noWrap/>
            <w:vAlign w:val="bottom"/>
            <w:hideMark/>
          </w:tcPr>
          <w:p w14:paraId="74C38B9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0,178441</w:t>
            </w:r>
          </w:p>
        </w:tc>
      </w:tr>
      <w:tr w:rsidR="00543C10" w:rsidRPr="000245C7" w14:paraId="75B5CB82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E31294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78" w:type="dxa"/>
            <w:noWrap/>
            <w:vAlign w:val="bottom"/>
            <w:hideMark/>
          </w:tcPr>
          <w:p w14:paraId="2F0A7BF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144,1663</w:t>
            </w:r>
          </w:p>
        </w:tc>
        <w:tc>
          <w:tcPr>
            <w:tcW w:w="978" w:type="dxa"/>
            <w:noWrap/>
            <w:vAlign w:val="bottom"/>
            <w:hideMark/>
          </w:tcPr>
          <w:p w14:paraId="40436CE8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0,776673</w:t>
            </w:r>
          </w:p>
        </w:tc>
      </w:tr>
      <w:tr w:rsidR="00543C10" w:rsidRPr="000245C7" w14:paraId="01B037F2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A4D222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978" w:type="dxa"/>
            <w:noWrap/>
            <w:vAlign w:val="bottom"/>
            <w:hideMark/>
          </w:tcPr>
          <w:p w14:paraId="5C24099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144,0042</w:t>
            </w:r>
          </w:p>
        </w:tc>
        <w:tc>
          <w:tcPr>
            <w:tcW w:w="978" w:type="dxa"/>
            <w:noWrap/>
            <w:vAlign w:val="bottom"/>
            <w:hideMark/>
          </w:tcPr>
          <w:p w14:paraId="6D917E8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1,930679</w:t>
            </w:r>
          </w:p>
        </w:tc>
      </w:tr>
      <w:tr w:rsidR="00543C10" w:rsidRPr="000245C7" w14:paraId="6E4A97FF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05F013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978" w:type="dxa"/>
            <w:noWrap/>
            <w:vAlign w:val="bottom"/>
            <w:hideMark/>
          </w:tcPr>
          <w:p w14:paraId="37BEDE6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142,964</w:t>
            </w:r>
          </w:p>
        </w:tc>
        <w:tc>
          <w:tcPr>
            <w:tcW w:w="978" w:type="dxa"/>
            <w:noWrap/>
            <w:vAlign w:val="bottom"/>
            <w:hideMark/>
          </w:tcPr>
          <w:p w14:paraId="3066AEB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0,481054</w:t>
            </w:r>
          </w:p>
        </w:tc>
      </w:tr>
      <w:tr w:rsidR="00543C10" w:rsidRPr="000245C7" w14:paraId="2548E6AA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EB5FDD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978" w:type="dxa"/>
            <w:noWrap/>
            <w:vAlign w:val="bottom"/>
            <w:hideMark/>
          </w:tcPr>
          <w:p w14:paraId="66D7B94E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144,3505</w:t>
            </w:r>
          </w:p>
        </w:tc>
        <w:tc>
          <w:tcPr>
            <w:tcW w:w="978" w:type="dxa"/>
            <w:noWrap/>
            <w:vAlign w:val="bottom"/>
            <w:hideMark/>
          </w:tcPr>
          <w:p w14:paraId="7CECD8D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1,092807</w:t>
            </w:r>
          </w:p>
        </w:tc>
      </w:tr>
      <w:tr w:rsidR="00543C10" w:rsidRPr="000245C7" w14:paraId="42D3F2C7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8C5C0C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978" w:type="dxa"/>
            <w:noWrap/>
            <w:vAlign w:val="bottom"/>
            <w:hideMark/>
          </w:tcPr>
          <w:p w14:paraId="558174E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145,9661</w:t>
            </w:r>
          </w:p>
        </w:tc>
        <w:tc>
          <w:tcPr>
            <w:tcW w:w="978" w:type="dxa"/>
            <w:noWrap/>
            <w:vAlign w:val="bottom"/>
            <w:hideMark/>
          </w:tcPr>
          <w:p w14:paraId="626E76E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0,514718</w:t>
            </w:r>
          </w:p>
        </w:tc>
      </w:tr>
      <w:tr w:rsidR="00543C10" w:rsidRPr="000245C7" w14:paraId="337809A3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8158FF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78" w:type="dxa"/>
            <w:noWrap/>
            <w:vAlign w:val="bottom"/>
            <w:hideMark/>
          </w:tcPr>
          <w:p w14:paraId="4E41B2A1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145,8933</w:t>
            </w:r>
          </w:p>
        </w:tc>
        <w:tc>
          <w:tcPr>
            <w:tcW w:w="978" w:type="dxa"/>
            <w:noWrap/>
            <w:vAlign w:val="bottom"/>
            <w:hideMark/>
          </w:tcPr>
          <w:p w14:paraId="496E9C8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1,636008</w:t>
            </w:r>
          </w:p>
        </w:tc>
      </w:tr>
      <w:tr w:rsidR="00543C10" w:rsidRPr="000245C7" w14:paraId="35049880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F169233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978" w:type="dxa"/>
            <w:noWrap/>
            <w:vAlign w:val="bottom"/>
            <w:hideMark/>
          </w:tcPr>
          <w:p w14:paraId="3FF37C2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145,9329</w:t>
            </w:r>
          </w:p>
        </w:tc>
        <w:tc>
          <w:tcPr>
            <w:tcW w:w="978" w:type="dxa"/>
            <w:noWrap/>
            <w:vAlign w:val="bottom"/>
            <w:hideMark/>
          </w:tcPr>
          <w:p w14:paraId="7AEEC4E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0,974914</w:t>
            </w:r>
          </w:p>
        </w:tc>
      </w:tr>
      <w:tr w:rsidR="00543C10" w:rsidRPr="000245C7" w14:paraId="32A000A8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C5B448A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240</w:t>
            </w:r>
          </w:p>
        </w:tc>
        <w:tc>
          <w:tcPr>
            <w:tcW w:w="978" w:type="dxa"/>
            <w:noWrap/>
            <w:vAlign w:val="bottom"/>
            <w:hideMark/>
          </w:tcPr>
          <w:p w14:paraId="2461140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145,8848</w:t>
            </w:r>
          </w:p>
        </w:tc>
        <w:tc>
          <w:tcPr>
            <w:tcW w:w="978" w:type="dxa"/>
            <w:noWrap/>
            <w:vAlign w:val="bottom"/>
            <w:hideMark/>
          </w:tcPr>
          <w:p w14:paraId="3B4A760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0,54589</w:t>
            </w:r>
          </w:p>
        </w:tc>
      </w:tr>
      <w:tr w:rsidR="00543C10" w:rsidRPr="000245C7" w14:paraId="0C352151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F45F36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978" w:type="dxa"/>
            <w:noWrap/>
            <w:vAlign w:val="bottom"/>
            <w:hideMark/>
          </w:tcPr>
          <w:p w14:paraId="79970C4E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145,9077</w:t>
            </w:r>
          </w:p>
        </w:tc>
        <w:tc>
          <w:tcPr>
            <w:tcW w:w="978" w:type="dxa"/>
            <w:noWrap/>
            <w:vAlign w:val="bottom"/>
            <w:hideMark/>
          </w:tcPr>
          <w:p w14:paraId="32C0096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0,542597</w:t>
            </w:r>
          </w:p>
        </w:tc>
      </w:tr>
      <w:tr w:rsidR="00543C10" w:rsidRPr="000245C7" w14:paraId="1805A5EF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D4BC7B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978" w:type="dxa"/>
            <w:noWrap/>
            <w:vAlign w:val="bottom"/>
            <w:hideMark/>
          </w:tcPr>
          <w:p w14:paraId="0F388BA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147,1123</w:t>
            </w:r>
          </w:p>
        </w:tc>
        <w:tc>
          <w:tcPr>
            <w:tcW w:w="978" w:type="dxa"/>
            <w:noWrap/>
            <w:vAlign w:val="bottom"/>
            <w:hideMark/>
          </w:tcPr>
          <w:p w14:paraId="07530C2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1,137976</w:t>
            </w:r>
          </w:p>
        </w:tc>
      </w:tr>
      <w:tr w:rsidR="00543C10" w:rsidRPr="000245C7" w14:paraId="277800CC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BBB880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78" w:type="dxa"/>
            <w:noWrap/>
            <w:vAlign w:val="bottom"/>
            <w:hideMark/>
          </w:tcPr>
          <w:p w14:paraId="545E7C5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147,1255</w:t>
            </w:r>
          </w:p>
        </w:tc>
        <w:tc>
          <w:tcPr>
            <w:tcW w:w="978" w:type="dxa"/>
            <w:noWrap/>
            <w:vAlign w:val="bottom"/>
            <w:hideMark/>
          </w:tcPr>
          <w:p w14:paraId="47D3E7F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0,894001</w:t>
            </w:r>
          </w:p>
        </w:tc>
      </w:tr>
    </w:tbl>
    <w:p w14:paraId="6B0D1D9F" w14:textId="77777777" w:rsidR="00145657" w:rsidRDefault="00145657" w:rsidP="00CF58D6">
      <w:pPr>
        <w:ind w:left="360"/>
        <w:rPr>
          <w:sz w:val="24"/>
          <w:szCs w:val="24"/>
        </w:rPr>
      </w:pPr>
    </w:p>
    <w:p w14:paraId="05C0B486" w14:textId="77777777" w:rsidR="001D0E33" w:rsidRDefault="001D0E33" w:rsidP="000D5F5A">
      <w:pPr>
        <w:rPr>
          <w:sz w:val="24"/>
          <w:szCs w:val="24"/>
        </w:rPr>
      </w:pPr>
    </w:p>
    <w:p w14:paraId="69780538" w14:textId="77777777" w:rsidR="001D0E33" w:rsidRDefault="001D0E33" w:rsidP="00CF58D6">
      <w:pPr>
        <w:ind w:left="360"/>
        <w:rPr>
          <w:sz w:val="24"/>
          <w:szCs w:val="24"/>
        </w:rPr>
      </w:pPr>
    </w:p>
    <w:p w14:paraId="40004355" w14:textId="7B7D474F" w:rsidR="001D0E33" w:rsidRDefault="001D0E33" w:rsidP="00CF58D6">
      <w:pPr>
        <w:ind w:left="360"/>
        <w:rPr>
          <w:sz w:val="24"/>
          <w:szCs w:val="24"/>
        </w:rPr>
      </w:pPr>
      <w:r w:rsidRPr="001D0E33">
        <w:rPr>
          <w:sz w:val="24"/>
          <w:szCs w:val="24"/>
        </w:rPr>
        <w:t>Tabele wyników z pomiarów jakości algorytmu zachłannego (Eksperyment 3)</w:t>
      </w:r>
    </w:p>
    <w:p w14:paraId="3CA38CC7" w14:textId="77777777" w:rsidR="003E37EE" w:rsidRDefault="003E37EE" w:rsidP="00CF58D6">
      <w:pPr>
        <w:ind w:left="360"/>
        <w:rPr>
          <w:sz w:val="24"/>
          <w:szCs w:val="24"/>
        </w:rPr>
      </w:pPr>
    </w:p>
    <w:p w14:paraId="67BFD647" w14:textId="77777777" w:rsidR="003E37EE" w:rsidRPr="003E37EE" w:rsidRDefault="003E37EE" w:rsidP="003E37EE">
      <w:pPr>
        <w:ind w:left="360"/>
        <w:rPr>
          <w:sz w:val="24"/>
          <w:szCs w:val="24"/>
        </w:rPr>
      </w:pPr>
      <w:r w:rsidRPr="003E37EE">
        <w:rPr>
          <w:b/>
          <w:bCs/>
          <w:sz w:val="24"/>
          <w:szCs w:val="24"/>
        </w:rPr>
        <w:t>5.3.1. Zbiorcze wyniki jakości względem optimum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4"/>
        <w:gridCol w:w="2117"/>
      </w:tblGrid>
      <w:tr w:rsidR="003E37EE" w:rsidRPr="003E37EE" w14:paraId="66C168A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C624C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Metryka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3C4CB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Wartość</w:t>
            </w:r>
          </w:p>
        </w:tc>
      </w:tr>
      <w:tr w:rsidR="003E37EE" w:rsidRPr="003E37EE" w14:paraId="5434F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89E65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Całkowita liczba badanych instancji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1465C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1000</w:t>
            </w:r>
          </w:p>
        </w:tc>
      </w:tr>
      <w:tr w:rsidR="003E37EE" w:rsidRPr="003E37EE" w14:paraId="721E24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5CAC5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Przypadki ze znalezionym optimum (błąd 0%)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09C04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53,40%</w:t>
            </w:r>
          </w:p>
        </w:tc>
      </w:tr>
      <w:tr w:rsidR="003E37EE" w:rsidRPr="003E37EE" w14:paraId="62B4F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DC818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lastRenderedPageBreak/>
              <w:t>Średnia jakość rozwiązania zachłannego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1ED9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99,19%</w:t>
            </w:r>
          </w:p>
        </w:tc>
      </w:tr>
      <w:tr w:rsidR="003E37EE" w:rsidRPr="003E37EE" w14:paraId="6792C1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FCBC1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Największe zaobserwowane odchylenie bezwzględne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87EBB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10 jednostek</w:t>
            </w:r>
          </w:p>
        </w:tc>
      </w:tr>
    </w:tbl>
    <w:p w14:paraId="596119D8" w14:textId="77777777" w:rsidR="003E37EE" w:rsidRDefault="003E37EE" w:rsidP="003E37EE">
      <w:pPr>
        <w:ind w:left="360"/>
        <w:rPr>
          <w:b/>
          <w:bCs/>
          <w:sz w:val="24"/>
          <w:szCs w:val="24"/>
        </w:rPr>
      </w:pPr>
    </w:p>
    <w:p w14:paraId="437F79C3" w14:textId="77777777" w:rsidR="009D6829" w:rsidRDefault="009D6829" w:rsidP="003E37EE">
      <w:pPr>
        <w:ind w:left="360"/>
        <w:rPr>
          <w:b/>
          <w:bCs/>
          <w:sz w:val="24"/>
          <w:szCs w:val="24"/>
        </w:rPr>
      </w:pPr>
    </w:p>
    <w:p w14:paraId="61EAE8E7" w14:textId="37BF5DD5" w:rsidR="003E37EE" w:rsidRPr="003E37EE" w:rsidRDefault="003E37EE" w:rsidP="003E37EE">
      <w:pPr>
        <w:ind w:left="360"/>
        <w:rPr>
          <w:sz w:val="24"/>
          <w:szCs w:val="24"/>
        </w:rPr>
      </w:pPr>
      <w:r w:rsidRPr="003E37EE">
        <w:rPr>
          <w:b/>
          <w:bCs/>
          <w:sz w:val="24"/>
          <w:szCs w:val="24"/>
        </w:rPr>
        <w:t>5.3.2. Rozkład błędu względnego dla algorytmu zachłannego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8"/>
        <w:gridCol w:w="2486"/>
      </w:tblGrid>
      <w:tr w:rsidR="003E37EE" w:rsidRPr="003E37EE" w14:paraId="4EAD59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5C9B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Przedział błędu względnego [%]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895F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Liczba instancji</w:t>
            </w:r>
          </w:p>
        </w:tc>
      </w:tr>
      <w:tr w:rsidR="003E37EE" w:rsidRPr="003E37EE" w14:paraId="7A3A8A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53581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28DE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534</w:t>
            </w:r>
          </w:p>
        </w:tc>
      </w:tr>
      <w:tr w:rsidR="003E37EE" w:rsidRPr="003E37EE" w14:paraId="358456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96E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0 - 5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391FC4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447</w:t>
            </w:r>
          </w:p>
        </w:tc>
      </w:tr>
      <w:tr w:rsidR="003E37EE" w:rsidRPr="003E37EE" w14:paraId="2F644A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7647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5 - 10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5D54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18</w:t>
            </w:r>
          </w:p>
        </w:tc>
      </w:tr>
      <w:tr w:rsidR="003E37EE" w:rsidRPr="003E37EE" w14:paraId="60A70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84D0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10 - 20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3EF10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</w:t>
            </w:r>
          </w:p>
        </w:tc>
      </w:tr>
      <w:tr w:rsidR="003E37EE" w:rsidRPr="003E37EE" w14:paraId="1C0743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854D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&gt; 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B56A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</w:t>
            </w:r>
          </w:p>
        </w:tc>
      </w:tr>
    </w:tbl>
    <w:p w14:paraId="1D389987" w14:textId="77777777" w:rsidR="003E37EE" w:rsidRDefault="003E37EE" w:rsidP="00CF58D6">
      <w:pPr>
        <w:ind w:left="360"/>
        <w:rPr>
          <w:sz w:val="24"/>
          <w:szCs w:val="24"/>
        </w:rPr>
      </w:pPr>
    </w:p>
    <w:p w14:paraId="2C8652FC" w14:textId="77777777" w:rsidR="001D0E33" w:rsidRDefault="001D0E33" w:rsidP="00CF58D6">
      <w:pPr>
        <w:ind w:left="360"/>
        <w:rPr>
          <w:sz w:val="24"/>
          <w:szCs w:val="24"/>
        </w:rPr>
      </w:pPr>
    </w:p>
    <w:p w14:paraId="4CC49E89" w14:textId="77777777" w:rsidR="001D0E33" w:rsidRDefault="001D0E33" w:rsidP="00CF58D6">
      <w:pPr>
        <w:ind w:left="360"/>
        <w:rPr>
          <w:sz w:val="24"/>
          <w:szCs w:val="24"/>
        </w:rPr>
      </w:pPr>
    </w:p>
    <w:p w14:paraId="5474DCC9" w14:textId="48FB482F" w:rsidR="002D0324" w:rsidRDefault="002D0324" w:rsidP="00CF58D6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Algorytmy zakodowano w języku C++.</w:t>
      </w:r>
    </w:p>
    <w:p w14:paraId="1417457C" w14:textId="0613C8CB" w:rsidR="002D0324" w:rsidRDefault="002D0324" w:rsidP="00CF58D6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Sprzęt, na którym zostały wykonane pomiary:</w:t>
      </w:r>
    </w:p>
    <w:p w14:paraId="010C5850" w14:textId="36497C2C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Procesor: AMD </w:t>
      </w:r>
      <w:proofErr w:type="spellStart"/>
      <w:r w:rsidRPr="002D0324">
        <w:rPr>
          <w:sz w:val="24"/>
          <w:szCs w:val="24"/>
        </w:rPr>
        <w:t>Ryzen</w:t>
      </w:r>
      <w:proofErr w:type="spellEnd"/>
      <w:r w:rsidRPr="002D0324">
        <w:rPr>
          <w:sz w:val="24"/>
          <w:szCs w:val="24"/>
        </w:rPr>
        <w:t xml:space="preserve"> 7 </w:t>
      </w:r>
      <w:r w:rsidR="00F73139">
        <w:rPr>
          <w:sz w:val="24"/>
          <w:szCs w:val="24"/>
        </w:rPr>
        <w:t>3700X</w:t>
      </w:r>
    </w:p>
    <w:p w14:paraId="3413911E" w14:textId="66A5CB51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RAM: </w:t>
      </w:r>
      <w:r w:rsidR="00D93F7B">
        <w:rPr>
          <w:sz w:val="24"/>
          <w:szCs w:val="24"/>
        </w:rPr>
        <w:t>32</w:t>
      </w:r>
      <w:r w:rsidRPr="002D0324">
        <w:rPr>
          <w:sz w:val="24"/>
          <w:szCs w:val="24"/>
        </w:rPr>
        <w:t>GB DDR4 3200MHz</w:t>
      </w:r>
    </w:p>
    <w:p w14:paraId="080F93EA" w14:textId="4DBECF78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Karta Graficzna: NVIDIA </w:t>
      </w:r>
      <w:proofErr w:type="spellStart"/>
      <w:r w:rsidRPr="002D0324">
        <w:rPr>
          <w:sz w:val="24"/>
          <w:szCs w:val="24"/>
        </w:rPr>
        <w:t>GeForce</w:t>
      </w:r>
      <w:proofErr w:type="spellEnd"/>
      <w:r w:rsidRPr="002D0324">
        <w:rPr>
          <w:sz w:val="24"/>
          <w:szCs w:val="24"/>
        </w:rPr>
        <w:t xml:space="preserve"> </w:t>
      </w:r>
      <w:r w:rsidR="00DC21DD">
        <w:rPr>
          <w:sz w:val="24"/>
          <w:szCs w:val="24"/>
        </w:rPr>
        <w:t>RTX 2060</w:t>
      </w:r>
      <w:r w:rsidRPr="002D0324">
        <w:rPr>
          <w:sz w:val="24"/>
          <w:szCs w:val="24"/>
        </w:rPr>
        <w:t xml:space="preserve"> 4GB </w:t>
      </w:r>
    </w:p>
    <w:p w14:paraId="7FB85A79" w14:textId="34CF03F2" w:rsidR="002D0324" w:rsidRPr="00CF58D6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System operacyjny: Windows 1</w:t>
      </w:r>
      <w:r w:rsidR="0087187A">
        <w:rPr>
          <w:sz w:val="24"/>
          <w:szCs w:val="24"/>
        </w:rPr>
        <w:t>0</w:t>
      </w:r>
    </w:p>
    <w:sectPr w:rsidR="002D0324" w:rsidRPr="00CF58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5C65"/>
    <w:multiLevelType w:val="multilevel"/>
    <w:tmpl w:val="D55C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B3D08"/>
    <w:multiLevelType w:val="multilevel"/>
    <w:tmpl w:val="2DD0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5109D"/>
    <w:multiLevelType w:val="multilevel"/>
    <w:tmpl w:val="121AEF04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24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444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0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524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884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04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964" w:hanging="1800"/>
      </w:pPr>
      <w:rPr>
        <w:rFonts w:cs="Times New Roman" w:hint="default"/>
      </w:rPr>
    </w:lvl>
  </w:abstractNum>
  <w:abstractNum w:abstractNumId="3" w15:restartNumberingAfterBreak="0">
    <w:nsid w:val="52F425E8"/>
    <w:multiLevelType w:val="multilevel"/>
    <w:tmpl w:val="01C2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E97A2E"/>
    <w:multiLevelType w:val="multilevel"/>
    <w:tmpl w:val="20A2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376168">
    <w:abstractNumId w:val="2"/>
  </w:num>
  <w:num w:numId="2" w16cid:durableId="918714215">
    <w:abstractNumId w:val="0"/>
  </w:num>
  <w:num w:numId="3" w16cid:durableId="895313768">
    <w:abstractNumId w:val="4"/>
  </w:num>
  <w:num w:numId="4" w16cid:durableId="967664191">
    <w:abstractNumId w:val="1"/>
  </w:num>
  <w:num w:numId="5" w16cid:durableId="13474887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129"/>
    <w:rsid w:val="000245C7"/>
    <w:rsid w:val="000D5F5A"/>
    <w:rsid w:val="00145657"/>
    <w:rsid w:val="001D0E33"/>
    <w:rsid w:val="00250129"/>
    <w:rsid w:val="00251349"/>
    <w:rsid w:val="002D0324"/>
    <w:rsid w:val="0032318F"/>
    <w:rsid w:val="00336042"/>
    <w:rsid w:val="00384752"/>
    <w:rsid w:val="003E37EE"/>
    <w:rsid w:val="00410523"/>
    <w:rsid w:val="004F15BE"/>
    <w:rsid w:val="00523DCB"/>
    <w:rsid w:val="00543C10"/>
    <w:rsid w:val="0054420D"/>
    <w:rsid w:val="0059127B"/>
    <w:rsid w:val="005E1BF3"/>
    <w:rsid w:val="00632A60"/>
    <w:rsid w:val="00692D97"/>
    <w:rsid w:val="007263B7"/>
    <w:rsid w:val="00747E51"/>
    <w:rsid w:val="007C2A73"/>
    <w:rsid w:val="00806F25"/>
    <w:rsid w:val="008120CA"/>
    <w:rsid w:val="00830C4A"/>
    <w:rsid w:val="0087187A"/>
    <w:rsid w:val="00897A27"/>
    <w:rsid w:val="008B6D1E"/>
    <w:rsid w:val="009070D6"/>
    <w:rsid w:val="00914BCF"/>
    <w:rsid w:val="00976D78"/>
    <w:rsid w:val="00990C42"/>
    <w:rsid w:val="009A25DD"/>
    <w:rsid w:val="009D0D88"/>
    <w:rsid w:val="009D6829"/>
    <w:rsid w:val="009F736E"/>
    <w:rsid w:val="00A56932"/>
    <w:rsid w:val="00AD7A34"/>
    <w:rsid w:val="00B003A0"/>
    <w:rsid w:val="00B44715"/>
    <w:rsid w:val="00B47E31"/>
    <w:rsid w:val="00BD6BAD"/>
    <w:rsid w:val="00C26E7D"/>
    <w:rsid w:val="00C43B90"/>
    <w:rsid w:val="00CC04CA"/>
    <w:rsid w:val="00CD4CF7"/>
    <w:rsid w:val="00CF24EA"/>
    <w:rsid w:val="00CF58D6"/>
    <w:rsid w:val="00D865E4"/>
    <w:rsid w:val="00D93F7B"/>
    <w:rsid w:val="00DC21DD"/>
    <w:rsid w:val="00DD0A39"/>
    <w:rsid w:val="00F73139"/>
    <w:rsid w:val="00F9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BE6C"/>
  <w15:chartTrackingRefBased/>
  <w15:docId w15:val="{4C2EAABE-C5C9-4763-ACB6-21CD8713D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50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50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501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50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501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50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50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50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50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50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501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501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5012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5012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5012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5012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5012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5012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50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50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50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50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50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5012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5012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5012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50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5012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50129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990C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character" w:customStyle="1" w:styleId="math-inline">
    <w:name w:val="math-inline"/>
    <w:basedOn w:val="Domylnaczcionkaakapitu"/>
    <w:rsid w:val="00990C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fontTable" Target="fontTable.xml"/><Relationship Id="rId5" Type="http://schemas.openxmlformats.org/officeDocument/2006/relationships/chart" Target="charts/chart1.xml"/><Relationship Id="rId10" Type="http://schemas.openxmlformats.org/officeDocument/2006/relationships/chart" Target="charts/chart6.xml"/><Relationship Id="rId4" Type="http://schemas.openxmlformats.org/officeDocument/2006/relationships/webSettings" Target="webSettings.xml"/><Relationship Id="rId9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(oś Y) od liczby elementów wyposażenia n (oś X) przy stałej pojemności miejsca ładunkowego b (b=100)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AD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Arkusz1!$E$2:$E$16</c:f>
                <c:numCache>
                  <c:formatCode>General</c:formatCode>
                  <c:ptCount val="15"/>
                  <c:pt idx="0">
                    <c:v>2.8010000000000001E-3</c:v>
                  </c:pt>
                  <c:pt idx="1">
                    <c:v>7.8100000000000001E-4</c:v>
                  </c:pt>
                  <c:pt idx="2">
                    <c:v>5.5900000000000004E-4</c:v>
                  </c:pt>
                  <c:pt idx="3">
                    <c:v>1.8010000000000001E-3</c:v>
                  </c:pt>
                  <c:pt idx="4">
                    <c:v>8.1499999999999997E-4</c:v>
                  </c:pt>
                  <c:pt idx="5">
                    <c:v>6.6299999999999996E-4</c:v>
                  </c:pt>
                  <c:pt idx="6">
                    <c:v>8.3000000000000001E-4</c:v>
                  </c:pt>
                  <c:pt idx="7">
                    <c:v>2.898E-3</c:v>
                  </c:pt>
                  <c:pt idx="8">
                    <c:v>1.0839999999999999E-3</c:v>
                  </c:pt>
                  <c:pt idx="9">
                    <c:v>3.7550000000000001E-3</c:v>
                  </c:pt>
                  <c:pt idx="10">
                    <c:v>4.287E-3</c:v>
                  </c:pt>
                  <c:pt idx="11">
                    <c:v>1.072E-3</c:v>
                  </c:pt>
                  <c:pt idx="12">
                    <c:v>4.0159999999999996E-3</c:v>
                  </c:pt>
                  <c:pt idx="13">
                    <c:v>3.947E-3</c:v>
                  </c:pt>
                  <c:pt idx="14">
                    <c:v>9.1500000000000001E-4</c:v>
                  </c:pt>
                </c:numCache>
              </c:numRef>
            </c:plus>
            <c:minus>
              <c:numRef>
                <c:f>Arkusz1!$E$2:$E$16</c:f>
                <c:numCache>
                  <c:formatCode>General</c:formatCode>
                  <c:ptCount val="15"/>
                  <c:pt idx="0">
                    <c:v>2.8010000000000001E-3</c:v>
                  </c:pt>
                  <c:pt idx="1">
                    <c:v>7.8100000000000001E-4</c:v>
                  </c:pt>
                  <c:pt idx="2">
                    <c:v>5.5900000000000004E-4</c:v>
                  </c:pt>
                  <c:pt idx="3">
                    <c:v>1.8010000000000001E-3</c:v>
                  </c:pt>
                  <c:pt idx="4">
                    <c:v>8.1499999999999997E-4</c:v>
                  </c:pt>
                  <c:pt idx="5">
                    <c:v>6.6299999999999996E-4</c:v>
                  </c:pt>
                  <c:pt idx="6">
                    <c:v>8.3000000000000001E-4</c:v>
                  </c:pt>
                  <c:pt idx="7">
                    <c:v>2.898E-3</c:v>
                  </c:pt>
                  <c:pt idx="8">
                    <c:v>1.0839999999999999E-3</c:v>
                  </c:pt>
                  <c:pt idx="9">
                    <c:v>3.7550000000000001E-3</c:v>
                  </c:pt>
                  <c:pt idx="10">
                    <c:v>4.287E-3</c:v>
                  </c:pt>
                  <c:pt idx="11">
                    <c:v>1.072E-3</c:v>
                  </c:pt>
                  <c:pt idx="12">
                    <c:v>4.0159999999999996E-3</c:v>
                  </c:pt>
                  <c:pt idx="13">
                    <c:v>3.947E-3</c:v>
                  </c:pt>
                  <c:pt idx="14">
                    <c:v>9.1500000000000001E-4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Arkusz1!$C$2:$C$16</c:f>
              <c:numCache>
                <c:formatCode>General</c:formatCode>
                <c:ptCount val="15"/>
                <c:pt idx="0">
                  <c:v>0.03</c:v>
                </c:pt>
                <c:pt idx="1">
                  <c:v>3.1919999999999997E-2</c:v>
                </c:pt>
                <c:pt idx="2">
                  <c:v>3.5270000000000003E-2</c:v>
                </c:pt>
                <c:pt idx="3">
                  <c:v>3.882E-2</c:v>
                </c:pt>
                <c:pt idx="4">
                  <c:v>4.0770000000000001E-2</c:v>
                </c:pt>
                <c:pt idx="5">
                  <c:v>4.3200000000000002E-2</c:v>
                </c:pt>
                <c:pt idx="6">
                  <c:v>4.6269999999999999E-2</c:v>
                </c:pt>
                <c:pt idx="7">
                  <c:v>4.9979999999999997E-2</c:v>
                </c:pt>
                <c:pt idx="8">
                  <c:v>5.2839999999999998E-2</c:v>
                </c:pt>
                <c:pt idx="9">
                  <c:v>5.6570000000000002E-2</c:v>
                </c:pt>
                <c:pt idx="10">
                  <c:v>6.0319999999999999E-2</c:v>
                </c:pt>
                <c:pt idx="11">
                  <c:v>6.0630000000000003E-2</c:v>
                </c:pt>
                <c:pt idx="12">
                  <c:v>6.5500000000000003E-2</c:v>
                </c:pt>
                <c:pt idx="13">
                  <c:v>6.7960000000000007E-2</c:v>
                </c:pt>
                <c:pt idx="14">
                  <c:v>6.9720000000000004E-2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760-4BD7-98FE-1F8C9AD645B0}"/>
            </c:ext>
          </c:extLst>
        </c:ser>
        <c:ser>
          <c:idx val="1"/>
          <c:order val="1"/>
          <c:tx>
            <c:v>AZ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Arkusz1!$I$2:$I$16</c:f>
                <c:numCache>
                  <c:formatCode>General</c:formatCode>
                  <c:ptCount val="15"/>
                  <c:pt idx="0">
                    <c:v>3.9399999999999998E-4</c:v>
                  </c:pt>
                  <c:pt idx="1">
                    <c:v>7.7000000000000001E-5</c:v>
                  </c:pt>
                  <c:pt idx="2">
                    <c:v>1.56E-4</c:v>
                  </c:pt>
                  <c:pt idx="3">
                    <c:v>2.7E-4</c:v>
                  </c:pt>
                  <c:pt idx="4">
                    <c:v>1.4200000000000001E-4</c:v>
                  </c:pt>
                  <c:pt idx="5">
                    <c:v>2.34E-4</c:v>
                  </c:pt>
                  <c:pt idx="6">
                    <c:v>1.0399999999999999E-4</c:v>
                  </c:pt>
                  <c:pt idx="7">
                    <c:v>2.7599999999999999E-4</c:v>
                  </c:pt>
                  <c:pt idx="8">
                    <c:v>2.4600000000000002E-4</c:v>
                  </c:pt>
                  <c:pt idx="9">
                    <c:v>1.34E-4</c:v>
                  </c:pt>
                  <c:pt idx="10">
                    <c:v>1.63E-4</c:v>
                  </c:pt>
                  <c:pt idx="11">
                    <c:v>1.56E-4</c:v>
                  </c:pt>
                  <c:pt idx="12">
                    <c:v>1E-4</c:v>
                  </c:pt>
                  <c:pt idx="13">
                    <c:v>1.85E-4</c:v>
                  </c:pt>
                  <c:pt idx="14">
                    <c:v>1.2E-4</c:v>
                  </c:pt>
                </c:numCache>
              </c:numRef>
            </c:plus>
            <c:minus>
              <c:numRef>
                <c:f>Arkusz1!$I$2:$I$16</c:f>
                <c:numCache>
                  <c:formatCode>General</c:formatCode>
                  <c:ptCount val="15"/>
                  <c:pt idx="0">
                    <c:v>3.9399999999999998E-4</c:v>
                  </c:pt>
                  <c:pt idx="1">
                    <c:v>7.7000000000000001E-5</c:v>
                  </c:pt>
                  <c:pt idx="2">
                    <c:v>1.56E-4</c:v>
                  </c:pt>
                  <c:pt idx="3">
                    <c:v>2.7E-4</c:v>
                  </c:pt>
                  <c:pt idx="4">
                    <c:v>1.4200000000000001E-4</c:v>
                  </c:pt>
                  <c:pt idx="5">
                    <c:v>2.34E-4</c:v>
                  </c:pt>
                  <c:pt idx="6">
                    <c:v>1.0399999999999999E-4</c:v>
                  </c:pt>
                  <c:pt idx="7">
                    <c:v>2.7599999999999999E-4</c:v>
                  </c:pt>
                  <c:pt idx="8">
                    <c:v>2.4600000000000002E-4</c:v>
                  </c:pt>
                  <c:pt idx="9">
                    <c:v>1.34E-4</c:v>
                  </c:pt>
                  <c:pt idx="10">
                    <c:v>1.63E-4</c:v>
                  </c:pt>
                  <c:pt idx="11">
                    <c:v>1.56E-4</c:v>
                  </c:pt>
                  <c:pt idx="12">
                    <c:v>1E-4</c:v>
                  </c:pt>
                  <c:pt idx="13">
                    <c:v>1.85E-4</c:v>
                  </c:pt>
                  <c:pt idx="14">
                    <c:v>1.2E-4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Arkusz1!$G$2:$G$16</c:f>
              <c:numCache>
                <c:formatCode>General</c:formatCode>
                <c:ptCount val="15"/>
                <c:pt idx="0">
                  <c:v>7.1000000000000002E-4</c:v>
                </c:pt>
                <c:pt idx="1">
                  <c:v>5.9999999999999995E-4</c:v>
                </c:pt>
                <c:pt idx="2">
                  <c:v>6.6E-4</c:v>
                </c:pt>
                <c:pt idx="3">
                  <c:v>8.0999999999999996E-4</c:v>
                </c:pt>
                <c:pt idx="4">
                  <c:v>8.3000000000000001E-4</c:v>
                </c:pt>
                <c:pt idx="5">
                  <c:v>9.1E-4</c:v>
                </c:pt>
                <c:pt idx="6">
                  <c:v>8.8999999999999995E-4</c:v>
                </c:pt>
                <c:pt idx="7">
                  <c:v>1.3699999999999999E-3</c:v>
                </c:pt>
                <c:pt idx="8">
                  <c:v>1.4599999999999999E-3</c:v>
                </c:pt>
                <c:pt idx="9">
                  <c:v>1.6000000000000001E-3</c:v>
                </c:pt>
                <c:pt idx="10">
                  <c:v>1.75E-3</c:v>
                </c:pt>
                <c:pt idx="11">
                  <c:v>1.8400000000000001E-3</c:v>
                </c:pt>
                <c:pt idx="12">
                  <c:v>1.9E-3</c:v>
                </c:pt>
                <c:pt idx="13">
                  <c:v>2.14E-3</c:v>
                </c:pt>
                <c:pt idx="14">
                  <c:v>2.0400000000000001E-3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760-4BD7-98FE-1F8C9AD645B0}"/>
            </c:ext>
          </c:extLst>
        </c:ser>
        <c:ser>
          <c:idx val="2"/>
          <c:order val="2"/>
          <c:tx>
            <c:v>AB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Arkusz1!$M$2:$M$16</c:f>
                <c:numCache>
                  <c:formatCode>General</c:formatCode>
                  <c:ptCount val="15"/>
                  <c:pt idx="0">
                    <c:v>1.464E-3</c:v>
                  </c:pt>
                  <c:pt idx="1">
                    <c:v>2.702E-3</c:v>
                  </c:pt>
                  <c:pt idx="2">
                    <c:v>1.882E-3</c:v>
                  </c:pt>
                  <c:pt idx="3">
                    <c:v>3.6240000000000001E-2</c:v>
                  </c:pt>
                  <c:pt idx="4">
                    <c:v>1.9050000000000001E-2</c:v>
                  </c:pt>
                  <c:pt idx="5">
                    <c:v>4.4527999999999998E-2</c:v>
                  </c:pt>
                  <c:pt idx="6">
                    <c:v>3.4625999999999997E-2</c:v>
                  </c:pt>
                  <c:pt idx="7">
                    <c:v>0.113053</c:v>
                  </c:pt>
                  <c:pt idx="8">
                    <c:v>0.23491999999999999</c:v>
                  </c:pt>
                  <c:pt idx="9">
                    <c:v>0.38184099999999999</c:v>
                  </c:pt>
                  <c:pt idx="10">
                    <c:v>1.7309619999999999</c:v>
                  </c:pt>
                  <c:pt idx="11">
                    <c:v>3.5302449999999999</c:v>
                  </c:pt>
                  <c:pt idx="12">
                    <c:v>2.1613000000000002</c:v>
                  </c:pt>
                  <c:pt idx="13">
                    <c:v>4.5435720000000002</c:v>
                  </c:pt>
                  <c:pt idx="14">
                    <c:v>21.704269</c:v>
                  </c:pt>
                </c:numCache>
              </c:numRef>
            </c:plus>
            <c:minus>
              <c:numRef>
                <c:f>Arkusz1!$M$2:$M$16</c:f>
                <c:numCache>
                  <c:formatCode>General</c:formatCode>
                  <c:ptCount val="15"/>
                  <c:pt idx="0">
                    <c:v>1.464E-3</c:v>
                  </c:pt>
                  <c:pt idx="1">
                    <c:v>2.702E-3</c:v>
                  </c:pt>
                  <c:pt idx="2">
                    <c:v>1.882E-3</c:v>
                  </c:pt>
                  <c:pt idx="3">
                    <c:v>3.6240000000000001E-2</c:v>
                  </c:pt>
                  <c:pt idx="4">
                    <c:v>1.9050000000000001E-2</c:v>
                  </c:pt>
                  <c:pt idx="5">
                    <c:v>4.4527999999999998E-2</c:v>
                  </c:pt>
                  <c:pt idx="6">
                    <c:v>3.4625999999999997E-2</c:v>
                  </c:pt>
                  <c:pt idx="7">
                    <c:v>0.113053</c:v>
                  </c:pt>
                  <c:pt idx="8">
                    <c:v>0.23491999999999999</c:v>
                  </c:pt>
                  <c:pt idx="9">
                    <c:v>0.38184099999999999</c:v>
                  </c:pt>
                  <c:pt idx="10">
                    <c:v>1.7309619999999999</c:v>
                  </c:pt>
                  <c:pt idx="11">
                    <c:v>3.5302449999999999</c:v>
                  </c:pt>
                  <c:pt idx="12">
                    <c:v>2.1613000000000002</c:v>
                  </c:pt>
                  <c:pt idx="13">
                    <c:v>4.5435720000000002</c:v>
                  </c:pt>
                  <c:pt idx="14">
                    <c:v>21.704269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Arkusz1!$K$2:$K$16</c:f>
              <c:numCache>
                <c:formatCode>General</c:formatCode>
                <c:ptCount val="15"/>
                <c:pt idx="0">
                  <c:v>8.3400000000000002E-2</c:v>
                </c:pt>
                <c:pt idx="1">
                  <c:v>0.17848</c:v>
                </c:pt>
                <c:pt idx="2">
                  <c:v>0.38031999999999999</c:v>
                </c:pt>
                <c:pt idx="3">
                  <c:v>0.82633000000000001</c:v>
                </c:pt>
                <c:pt idx="4">
                  <c:v>1.7066300000000001</c:v>
                </c:pt>
                <c:pt idx="5">
                  <c:v>3.6039500000000002</c:v>
                </c:pt>
                <c:pt idx="6">
                  <c:v>7.4821799999999996</c:v>
                </c:pt>
                <c:pt idx="7">
                  <c:v>15.69197</c:v>
                </c:pt>
                <c:pt idx="8">
                  <c:v>32.8596</c:v>
                </c:pt>
                <c:pt idx="9">
                  <c:v>68.244429999999994</c:v>
                </c:pt>
                <c:pt idx="10">
                  <c:v>142.49263999999999</c:v>
                </c:pt>
                <c:pt idx="11">
                  <c:v>296.25990999999999</c:v>
                </c:pt>
                <c:pt idx="12">
                  <c:v>612.88904000000002</c:v>
                </c:pt>
                <c:pt idx="13">
                  <c:v>1265.95372</c:v>
                </c:pt>
                <c:pt idx="14">
                  <c:v>2627.4801400000001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760-4BD7-98FE-1F8C9AD645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27212959"/>
        <c:axId val="2027208159"/>
      </c:lineChart>
      <c:catAx>
        <c:axId val="202721295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 wyposażenia n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08159"/>
        <c:crosses val="autoZero"/>
        <c:auto val="1"/>
        <c:lblAlgn val="ctr"/>
        <c:lblOffset val="100"/>
        <c:noMultiLvlLbl val="0"/>
      </c:catAx>
      <c:valAx>
        <c:axId val="20272081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t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12959"/>
        <c:crosses val="autoZero"/>
        <c:crossBetween val="between"/>
        <c:dispUnits>
          <c:builtInUnit val="hundredThousands"/>
        </c:dispUnits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(oś Y) od pojemności miejsca ładunkowego b (oś X) przy stałej liczbie elementów n (n=20)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AD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Arkusz2!$E$2:$E$16</c:f>
                <c:numCache>
                  <c:formatCode>General</c:formatCode>
                  <c:ptCount val="15"/>
                  <c:pt idx="0">
                    <c:v>8.6700000000000004E-4</c:v>
                  </c:pt>
                  <c:pt idx="1">
                    <c:v>5.3300000000000005E-4</c:v>
                  </c:pt>
                  <c:pt idx="2">
                    <c:v>3.241E-3</c:v>
                  </c:pt>
                  <c:pt idx="3">
                    <c:v>5.4100000000000003E-4</c:v>
                  </c:pt>
                  <c:pt idx="4">
                    <c:v>1.627E-3</c:v>
                  </c:pt>
                  <c:pt idx="5">
                    <c:v>4.5180000000000003E-3</c:v>
                  </c:pt>
                  <c:pt idx="6">
                    <c:v>2.5100000000000001E-3</c:v>
                  </c:pt>
                  <c:pt idx="7">
                    <c:v>4.8719999999999996E-3</c:v>
                  </c:pt>
                  <c:pt idx="8">
                    <c:v>7.0520000000000001E-3</c:v>
                  </c:pt>
                  <c:pt idx="9">
                    <c:v>2.797E-3</c:v>
                  </c:pt>
                  <c:pt idx="10">
                    <c:v>7.4999999999999997E-3</c:v>
                  </c:pt>
                  <c:pt idx="11">
                    <c:v>2.2690000000000002E-3</c:v>
                  </c:pt>
                  <c:pt idx="12">
                    <c:v>1.2359999999999999E-2</c:v>
                  </c:pt>
                  <c:pt idx="13">
                    <c:v>5.0549999999999996E-3</c:v>
                  </c:pt>
                  <c:pt idx="14">
                    <c:v>1.17E-2</c:v>
                  </c:pt>
                </c:numCache>
              </c:numRef>
            </c:plus>
            <c:minus>
              <c:numRef>
                <c:f>Arkusz2!$E$2:$E$16</c:f>
                <c:numCache>
                  <c:formatCode>General</c:formatCode>
                  <c:ptCount val="15"/>
                  <c:pt idx="0">
                    <c:v>8.6700000000000004E-4</c:v>
                  </c:pt>
                  <c:pt idx="1">
                    <c:v>5.3300000000000005E-4</c:v>
                  </c:pt>
                  <c:pt idx="2">
                    <c:v>3.241E-3</c:v>
                  </c:pt>
                  <c:pt idx="3">
                    <c:v>5.4100000000000003E-4</c:v>
                  </c:pt>
                  <c:pt idx="4">
                    <c:v>1.627E-3</c:v>
                  </c:pt>
                  <c:pt idx="5">
                    <c:v>4.5180000000000003E-3</c:v>
                  </c:pt>
                  <c:pt idx="6">
                    <c:v>2.5100000000000001E-3</c:v>
                  </c:pt>
                  <c:pt idx="7">
                    <c:v>4.8719999999999996E-3</c:v>
                  </c:pt>
                  <c:pt idx="8">
                    <c:v>7.0520000000000001E-3</c:v>
                  </c:pt>
                  <c:pt idx="9">
                    <c:v>2.797E-3</c:v>
                  </c:pt>
                  <c:pt idx="10">
                    <c:v>7.4999999999999997E-3</c:v>
                  </c:pt>
                  <c:pt idx="11">
                    <c:v>2.2690000000000002E-3</c:v>
                  </c:pt>
                  <c:pt idx="12">
                    <c:v>1.2359999999999999E-2</c:v>
                  </c:pt>
                  <c:pt idx="13">
                    <c:v>5.0549999999999996E-3</c:v>
                  </c:pt>
                  <c:pt idx="14">
                    <c:v>1.17E-2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Arkusz2!$C$2:$C$16</c:f>
              <c:numCache>
                <c:formatCode>General</c:formatCode>
                <c:ptCount val="15"/>
                <c:pt idx="0">
                  <c:v>1.306E-2</c:v>
                </c:pt>
                <c:pt idx="1">
                  <c:v>2.427E-2</c:v>
                </c:pt>
                <c:pt idx="2">
                  <c:v>3.6560000000000002E-2</c:v>
                </c:pt>
                <c:pt idx="3">
                  <c:v>4.7239999999999997E-2</c:v>
                </c:pt>
                <c:pt idx="4">
                  <c:v>5.8869999999999999E-2</c:v>
                </c:pt>
                <c:pt idx="5">
                  <c:v>7.0790000000000006E-2</c:v>
                </c:pt>
                <c:pt idx="6">
                  <c:v>8.1040000000000001E-2</c:v>
                </c:pt>
                <c:pt idx="7">
                  <c:v>9.5350000000000004E-2</c:v>
                </c:pt>
                <c:pt idx="8">
                  <c:v>0.10859000000000001</c:v>
                </c:pt>
                <c:pt idx="9">
                  <c:v>0.11826</c:v>
                </c:pt>
                <c:pt idx="10">
                  <c:v>0.13128000000000001</c:v>
                </c:pt>
                <c:pt idx="11">
                  <c:v>0.13994000000000001</c:v>
                </c:pt>
                <c:pt idx="12">
                  <c:v>0.15679000000000001</c:v>
                </c:pt>
                <c:pt idx="13">
                  <c:v>0.16553999999999999</c:v>
                </c:pt>
                <c:pt idx="14">
                  <c:v>0.17960000000000001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EC8-47F5-B787-AB105AA349E4}"/>
            </c:ext>
          </c:extLst>
        </c:ser>
        <c:ser>
          <c:idx val="1"/>
          <c:order val="1"/>
          <c:tx>
            <c:v>AZ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Arkusz2!$I$2:$I$16</c:f>
                <c:numCache>
                  <c:formatCode>General</c:formatCode>
                  <c:ptCount val="15"/>
                  <c:pt idx="0">
                    <c:v>2.3900000000000001E-4</c:v>
                  </c:pt>
                  <c:pt idx="1">
                    <c:v>1.6899999999999999E-4</c:v>
                  </c:pt>
                  <c:pt idx="2">
                    <c:v>1.85E-4</c:v>
                  </c:pt>
                  <c:pt idx="3">
                    <c:v>1.37E-4</c:v>
                  </c:pt>
                  <c:pt idx="4">
                    <c:v>2.05E-4</c:v>
                  </c:pt>
                  <c:pt idx="5">
                    <c:v>2.0599999999999999E-4</c:v>
                  </c:pt>
                  <c:pt idx="6">
                    <c:v>1E-4</c:v>
                  </c:pt>
                  <c:pt idx="7">
                    <c:v>1.8000000000000001E-4</c:v>
                  </c:pt>
                  <c:pt idx="8">
                    <c:v>1.7200000000000001E-4</c:v>
                  </c:pt>
                  <c:pt idx="9">
                    <c:v>1.36E-4</c:v>
                  </c:pt>
                  <c:pt idx="10">
                    <c:v>1.2999999999999999E-4</c:v>
                  </c:pt>
                  <c:pt idx="11">
                    <c:v>1.76E-4</c:v>
                  </c:pt>
                  <c:pt idx="12">
                    <c:v>1.08E-4</c:v>
                  </c:pt>
                  <c:pt idx="13">
                    <c:v>1.5799999999999999E-4</c:v>
                  </c:pt>
                  <c:pt idx="14">
                    <c:v>1.8000000000000001E-4</c:v>
                  </c:pt>
                </c:numCache>
              </c:numRef>
            </c:plus>
            <c:minus>
              <c:numRef>
                <c:f>Arkusz2!$I$2:$I$16</c:f>
                <c:numCache>
                  <c:formatCode>General</c:formatCode>
                  <c:ptCount val="15"/>
                  <c:pt idx="0">
                    <c:v>2.3900000000000001E-4</c:v>
                  </c:pt>
                  <c:pt idx="1">
                    <c:v>1.6899999999999999E-4</c:v>
                  </c:pt>
                  <c:pt idx="2">
                    <c:v>1.85E-4</c:v>
                  </c:pt>
                  <c:pt idx="3">
                    <c:v>1.37E-4</c:v>
                  </c:pt>
                  <c:pt idx="4">
                    <c:v>2.05E-4</c:v>
                  </c:pt>
                  <c:pt idx="5">
                    <c:v>2.0599999999999999E-4</c:v>
                  </c:pt>
                  <c:pt idx="6">
                    <c:v>1E-4</c:v>
                  </c:pt>
                  <c:pt idx="7">
                    <c:v>1.8000000000000001E-4</c:v>
                  </c:pt>
                  <c:pt idx="8">
                    <c:v>1.7200000000000001E-4</c:v>
                  </c:pt>
                  <c:pt idx="9">
                    <c:v>1.36E-4</c:v>
                  </c:pt>
                  <c:pt idx="10">
                    <c:v>1.2999999999999999E-4</c:v>
                  </c:pt>
                  <c:pt idx="11">
                    <c:v>1.76E-4</c:v>
                  </c:pt>
                  <c:pt idx="12">
                    <c:v>1.08E-4</c:v>
                  </c:pt>
                  <c:pt idx="13">
                    <c:v>1.5799999999999999E-4</c:v>
                  </c:pt>
                  <c:pt idx="14">
                    <c:v>1.8000000000000001E-4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Arkusz2!$G$2:$G$16</c:f>
              <c:numCache>
                <c:formatCode>General</c:formatCode>
                <c:ptCount val="15"/>
                <c:pt idx="0">
                  <c:v>1.81E-3</c:v>
                </c:pt>
                <c:pt idx="1">
                  <c:v>1.66E-3</c:v>
                </c:pt>
                <c:pt idx="2">
                  <c:v>1.7700000000000001E-3</c:v>
                </c:pt>
                <c:pt idx="3">
                  <c:v>1.81E-3</c:v>
                </c:pt>
                <c:pt idx="4">
                  <c:v>1.8699999999999999E-3</c:v>
                </c:pt>
                <c:pt idx="5">
                  <c:v>1.8500000000000001E-3</c:v>
                </c:pt>
                <c:pt idx="6">
                  <c:v>1.8E-3</c:v>
                </c:pt>
                <c:pt idx="7">
                  <c:v>1.8600000000000001E-3</c:v>
                </c:pt>
                <c:pt idx="8">
                  <c:v>1.98E-3</c:v>
                </c:pt>
                <c:pt idx="9">
                  <c:v>1.8600000000000001E-3</c:v>
                </c:pt>
                <c:pt idx="10">
                  <c:v>1.91E-3</c:v>
                </c:pt>
                <c:pt idx="11">
                  <c:v>1.81E-3</c:v>
                </c:pt>
                <c:pt idx="12">
                  <c:v>1.92E-3</c:v>
                </c:pt>
                <c:pt idx="13">
                  <c:v>1.89E-3</c:v>
                </c:pt>
                <c:pt idx="14">
                  <c:v>1.9400000000000001E-3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EC8-47F5-B787-AB105AA349E4}"/>
            </c:ext>
          </c:extLst>
        </c:ser>
        <c:ser>
          <c:idx val="2"/>
          <c:order val="2"/>
          <c:tx>
            <c:v>AB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Arkusz2!$M$2:$M$16</c:f>
                <c:numCache>
                  <c:formatCode>General</c:formatCode>
                  <c:ptCount val="15"/>
                  <c:pt idx="0">
                    <c:v>1.058047</c:v>
                  </c:pt>
                  <c:pt idx="1">
                    <c:v>1.427983</c:v>
                  </c:pt>
                  <c:pt idx="2">
                    <c:v>0.69686800000000004</c:v>
                  </c:pt>
                  <c:pt idx="3">
                    <c:v>0.17844099999999999</c:v>
                  </c:pt>
                  <c:pt idx="4">
                    <c:v>0.77667299999999995</c:v>
                  </c:pt>
                  <c:pt idx="5">
                    <c:v>1.930679</c:v>
                  </c:pt>
                  <c:pt idx="6">
                    <c:v>0.48105399999999998</c:v>
                  </c:pt>
                  <c:pt idx="7">
                    <c:v>1.0928070000000001</c:v>
                  </c:pt>
                  <c:pt idx="8">
                    <c:v>0.51471800000000001</c:v>
                  </c:pt>
                  <c:pt idx="9">
                    <c:v>1.6360079999999999</c:v>
                  </c:pt>
                  <c:pt idx="10">
                    <c:v>0.97491399999999995</c:v>
                  </c:pt>
                  <c:pt idx="11">
                    <c:v>0.54588999999999999</c:v>
                  </c:pt>
                  <c:pt idx="12">
                    <c:v>0.542597</c:v>
                  </c:pt>
                  <c:pt idx="13">
                    <c:v>1.1379760000000001</c:v>
                  </c:pt>
                  <c:pt idx="14">
                    <c:v>0.89400100000000005</c:v>
                  </c:pt>
                </c:numCache>
              </c:numRef>
            </c:plus>
            <c:minus>
              <c:numRef>
                <c:f>Arkusz2!$M$2:$M$16</c:f>
                <c:numCache>
                  <c:formatCode>General</c:formatCode>
                  <c:ptCount val="15"/>
                  <c:pt idx="0">
                    <c:v>1.058047</c:v>
                  </c:pt>
                  <c:pt idx="1">
                    <c:v>1.427983</c:v>
                  </c:pt>
                  <c:pt idx="2">
                    <c:v>0.69686800000000004</c:v>
                  </c:pt>
                  <c:pt idx="3">
                    <c:v>0.17844099999999999</c:v>
                  </c:pt>
                  <c:pt idx="4">
                    <c:v>0.77667299999999995</c:v>
                  </c:pt>
                  <c:pt idx="5">
                    <c:v>1.930679</c:v>
                  </c:pt>
                  <c:pt idx="6">
                    <c:v>0.48105399999999998</c:v>
                  </c:pt>
                  <c:pt idx="7">
                    <c:v>1.0928070000000001</c:v>
                  </c:pt>
                  <c:pt idx="8">
                    <c:v>0.51471800000000001</c:v>
                  </c:pt>
                  <c:pt idx="9">
                    <c:v>1.6360079999999999</c:v>
                  </c:pt>
                  <c:pt idx="10">
                    <c:v>0.97491399999999995</c:v>
                  </c:pt>
                  <c:pt idx="11">
                    <c:v>0.54588999999999999</c:v>
                  </c:pt>
                  <c:pt idx="12">
                    <c:v>0.542597</c:v>
                  </c:pt>
                  <c:pt idx="13">
                    <c:v>1.1379760000000001</c:v>
                  </c:pt>
                  <c:pt idx="14">
                    <c:v>0.89400100000000005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Arkusz2!$K$2:$K$16</c:f>
              <c:numCache>
                <c:formatCode>General</c:formatCode>
                <c:ptCount val="15"/>
                <c:pt idx="0">
                  <c:v>142.40120999999999</c:v>
                </c:pt>
                <c:pt idx="1">
                  <c:v>143.50169</c:v>
                </c:pt>
                <c:pt idx="2">
                  <c:v>142.46451999999999</c:v>
                </c:pt>
                <c:pt idx="3">
                  <c:v>143.20477</c:v>
                </c:pt>
                <c:pt idx="4">
                  <c:v>144.16629</c:v>
                </c:pt>
                <c:pt idx="5">
                  <c:v>144.00418999999999</c:v>
                </c:pt>
                <c:pt idx="6">
                  <c:v>142.96399</c:v>
                </c:pt>
                <c:pt idx="7">
                  <c:v>144.35045</c:v>
                </c:pt>
                <c:pt idx="8">
                  <c:v>145.96609000000001</c:v>
                </c:pt>
                <c:pt idx="9">
                  <c:v>145.89324999999999</c:v>
                </c:pt>
                <c:pt idx="10">
                  <c:v>145.93288999999999</c:v>
                </c:pt>
                <c:pt idx="11">
                  <c:v>145.88480000000001</c:v>
                </c:pt>
                <c:pt idx="12">
                  <c:v>145.90765999999999</c:v>
                </c:pt>
                <c:pt idx="13">
                  <c:v>147.1123</c:v>
                </c:pt>
                <c:pt idx="14">
                  <c:v>147.12545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EC8-47F5-B787-AB105AA349E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27232159"/>
        <c:axId val="2027229279"/>
      </c:lineChart>
      <c:catAx>
        <c:axId val="202723215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baseline="0"/>
                  <a:t>pojemność miejsca ładunkowego b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29279"/>
        <c:crosses val="autoZero"/>
        <c:auto val="1"/>
        <c:lblAlgn val="ctr"/>
        <c:lblOffset val="100"/>
        <c:noMultiLvlLbl val="0"/>
      </c:catAx>
      <c:valAx>
        <c:axId val="20272292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t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321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czasu obliczeń t od liczby n elementów wyposażenia i pojemności miejsca ładunkowego b dla algorytmu dynamicznego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Arkusz3!$A$2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Arkusz3!$B$2:$G$2</c:f>
              <c:numCache>
                <c:formatCode>General</c:formatCode>
                <c:ptCount val="6"/>
                <c:pt idx="0">
                  <c:v>2.4E-2</c:v>
                </c:pt>
                <c:pt idx="1">
                  <c:v>4.4999999999999998E-2</c:v>
                </c:pt>
                <c:pt idx="2">
                  <c:v>4.2999999999999997E-2</c:v>
                </c:pt>
                <c:pt idx="3">
                  <c:v>6.0999999999999999E-2</c:v>
                </c:pt>
                <c:pt idx="4">
                  <c:v>7.1999999999999995E-2</c:v>
                </c:pt>
                <c:pt idx="5">
                  <c:v>8.8999999999999996E-2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B15-4453-B1F6-DC2B9A927F90}"/>
            </c:ext>
          </c:extLst>
        </c:ser>
        <c:ser>
          <c:idx val="1"/>
          <c:order val="1"/>
          <c:tx>
            <c:strRef>
              <c:f>Arkusz3!$A$3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Arkusz3!$B$3:$G$3</c:f>
              <c:numCache>
                <c:formatCode>General</c:formatCode>
                <c:ptCount val="6"/>
                <c:pt idx="0">
                  <c:v>1.7999999999999999E-2</c:v>
                </c:pt>
                <c:pt idx="1">
                  <c:v>3.6999999999999998E-2</c:v>
                </c:pt>
                <c:pt idx="2">
                  <c:v>5.5E-2</c:v>
                </c:pt>
                <c:pt idx="3">
                  <c:v>7.0999999999999994E-2</c:v>
                </c:pt>
                <c:pt idx="4">
                  <c:v>0.115</c:v>
                </c:pt>
                <c:pt idx="5">
                  <c:v>0.14599999999999999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B15-4453-B1F6-DC2B9A927F90}"/>
            </c:ext>
          </c:extLst>
        </c:ser>
        <c:ser>
          <c:idx val="2"/>
          <c:order val="2"/>
          <c:tx>
            <c:strRef>
              <c:f>Arkusz3!$A$4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Arkusz3!$B$4:$G$4</c:f>
              <c:numCache>
                <c:formatCode>General</c:formatCode>
                <c:ptCount val="6"/>
                <c:pt idx="0">
                  <c:v>2.1000000000000001E-2</c:v>
                </c:pt>
                <c:pt idx="1">
                  <c:v>4.9000000000000002E-2</c:v>
                </c:pt>
                <c:pt idx="2">
                  <c:v>6.7000000000000004E-2</c:v>
                </c:pt>
                <c:pt idx="3">
                  <c:v>8.3000000000000004E-2</c:v>
                </c:pt>
                <c:pt idx="4">
                  <c:v>0.10199999999999999</c:v>
                </c:pt>
                <c:pt idx="5">
                  <c:v>0.127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B15-4453-B1F6-DC2B9A927F90}"/>
            </c:ext>
          </c:extLst>
        </c:ser>
        <c:ser>
          <c:idx val="3"/>
          <c:order val="3"/>
          <c:tx>
            <c:strRef>
              <c:f>Arkusz3!$A$5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Arkusz3!$B$5:$G$5</c:f>
              <c:numCache>
                <c:formatCode>General</c:formatCode>
                <c:ptCount val="6"/>
                <c:pt idx="0">
                  <c:v>2.5000000000000001E-2</c:v>
                </c:pt>
                <c:pt idx="1">
                  <c:v>4.7E-2</c:v>
                </c:pt>
                <c:pt idx="2">
                  <c:v>7.0000000000000007E-2</c:v>
                </c:pt>
                <c:pt idx="3">
                  <c:v>0.09</c:v>
                </c:pt>
                <c:pt idx="4">
                  <c:v>0.114</c:v>
                </c:pt>
                <c:pt idx="5">
                  <c:v>0.13900000000000001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B15-4453-B1F6-DC2B9A927F90}"/>
            </c:ext>
          </c:extLst>
        </c:ser>
        <c:ser>
          <c:idx val="4"/>
          <c:order val="4"/>
          <c:tx>
            <c:strRef>
              <c:f>Arkusz3!$A$6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Arkusz3!$B$6:$G$6</c:f>
              <c:numCache>
                <c:formatCode>General</c:formatCode>
                <c:ptCount val="6"/>
                <c:pt idx="0">
                  <c:v>2.7E-2</c:v>
                </c:pt>
                <c:pt idx="1">
                  <c:v>5.1999999999999998E-2</c:v>
                </c:pt>
                <c:pt idx="2">
                  <c:v>0.08</c:v>
                </c:pt>
                <c:pt idx="3">
                  <c:v>0.106</c:v>
                </c:pt>
                <c:pt idx="4">
                  <c:v>0.129</c:v>
                </c:pt>
                <c:pt idx="5">
                  <c:v>0.153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B15-4453-B1F6-DC2B9A927F90}"/>
            </c:ext>
          </c:extLst>
        </c:ser>
        <c:ser>
          <c:idx val="5"/>
          <c:order val="5"/>
          <c:tx>
            <c:strRef>
              <c:f>Arkusz3!$A$7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Arkusz3!$B$7:$G$7</c:f>
              <c:numCache>
                <c:formatCode>General</c:formatCode>
                <c:ptCount val="6"/>
                <c:pt idx="0">
                  <c:v>3.2000000000000001E-2</c:v>
                </c:pt>
                <c:pt idx="1">
                  <c:v>5.8999999999999997E-2</c:v>
                </c:pt>
                <c:pt idx="2">
                  <c:v>8.7999999999999995E-2</c:v>
                </c:pt>
                <c:pt idx="3">
                  <c:v>0.115</c:v>
                </c:pt>
                <c:pt idx="4">
                  <c:v>0.14399999999999999</c:v>
                </c:pt>
                <c:pt idx="5">
                  <c:v>0.17100000000000001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B15-4453-B1F6-DC2B9A927F90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48384"/>
        <c:axId val="1919548864"/>
        <c:axId val="1690660528"/>
      </c:surface3DChart>
      <c:catAx>
        <c:axId val="19195483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864"/>
        <c:crosses val="autoZero"/>
        <c:auto val="1"/>
        <c:lblAlgn val="ctr"/>
        <c:lblOffset val="100"/>
        <c:noMultiLvlLbl val="0"/>
      </c:catAx>
      <c:valAx>
        <c:axId val="1919548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384"/>
        <c:crosses val="autoZero"/>
        <c:crossBetween val="midCat"/>
      </c:valAx>
      <c:serAx>
        <c:axId val="1690660528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86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czasu obliczeń t od liczby n elementów wyposażenia i pojemności miejsca ładunkowego b dla algorytmu siłowego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Arkusz3!$H$35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Arkusz3!$I$35:$N$35</c:f>
              <c:numCache>
                <c:formatCode>General</c:formatCode>
                <c:ptCount val="6"/>
                <c:pt idx="0">
                  <c:v>0.115</c:v>
                </c:pt>
                <c:pt idx="1">
                  <c:v>0.107</c:v>
                </c:pt>
                <c:pt idx="2">
                  <c:v>8.4000000000000005E-2</c:v>
                </c:pt>
                <c:pt idx="3">
                  <c:v>8.4000000000000005E-2</c:v>
                </c:pt>
                <c:pt idx="4">
                  <c:v>8.3000000000000004E-2</c:v>
                </c:pt>
                <c:pt idx="5">
                  <c:v>8.5000000000000006E-2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83-4F0D-9EA4-FCCE1F61B791}"/>
            </c:ext>
          </c:extLst>
        </c:ser>
        <c:ser>
          <c:idx val="1"/>
          <c:order val="1"/>
          <c:tx>
            <c:strRef>
              <c:f>Arkusz3!$H$36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Arkusz3!$I$36:$N$36</c:f>
              <c:numCache>
                <c:formatCode>General</c:formatCode>
                <c:ptCount val="6"/>
                <c:pt idx="0">
                  <c:v>0.38500000000000001</c:v>
                </c:pt>
                <c:pt idx="1">
                  <c:v>0.39100000000000001</c:v>
                </c:pt>
                <c:pt idx="2">
                  <c:v>0.40799999999999997</c:v>
                </c:pt>
                <c:pt idx="3">
                  <c:v>0.38300000000000001</c:v>
                </c:pt>
                <c:pt idx="4">
                  <c:v>0.498</c:v>
                </c:pt>
                <c:pt idx="5">
                  <c:v>0.49299999999999999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D83-4F0D-9EA4-FCCE1F61B791}"/>
            </c:ext>
          </c:extLst>
        </c:ser>
        <c:ser>
          <c:idx val="2"/>
          <c:order val="2"/>
          <c:tx>
            <c:strRef>
              <c:f>Arkusz3!$H$37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Arkusz3!$I$37:$N$37</c:f>
              <c:numCache>
                <c:formatCode>General</c:formatCode>
                <c:ptCount val="6"/>
                <c:pt idx="0">
                  <c:v>1.6919999999999999</c:v>
                </c:pt>
                <c:pt idx="1">
                  <c:v>2.0760000000000001</c:v>
                </c:pt>
                <c:pt idx="2">
                  <c:v>1.9350000000000001</c:v>
                </c:pt>
                <c:pt idx="3">
                  <c:v>1.73</c:v>
                </c:pt>
                <c:pt idx="4">
                  <c:v>1.722</c:v>
                </c:pt>
                <c:pt idx="5">
                  <c:v>1.7110000000000001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D83-4F0D-9EA4-FCCE1F61B791}"/>
            </c:ext>
          </c:extLst>
        </c:ser>
        <c:ser>
          <c:idx val="3"/>
          <c:order val="3"/>
          <c:tx>
            <c:strRef>
              <c:f>Arkusz3!$H$38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Arkusz3!$I$38:$N$38</c:f>
              <c:numCache>
                <c:formatCode>General</c:formatCode>
                <c:ptCount val="6"/>
                <c:pt idx="0">
                  <c:v>7.6029999999999998</c:v>
                </c:pt>
                <c:pt idx="1">
                  <c:v>7.6269999999999998</c:v>
                </c:pt>
                <c:pt idx="2">
                  <c:v>7.5549999999999997</c:v>
                </c:pt>
                <c:pt idx="3">
                  <c:v>7.4909999999999997</c:v>
                </c:pt>
                <c:pt idx="4">
                  <c:v>7.468</c:v>
                </c:pt>
                <c:pt idx="5">
                  <c:v>7.4939999999999998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9D83-4F0D-9EA4-FCCE1F61B791}"/>
            </c:ext>
          </c:extLst>
        </c:ser>
        <c:ser>
          <c:idx val="4"/>
          <c:order val="4"/>
          <c:tx>
            <c:strRef>
              <c:f>Arkusz3!$H$39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Arkusz3!$I$39:$N$39</c:f>
              <c:numCache>
                <c:formatCode>General</c:formatCode>
                <c:ptCount val="6"/>
                <c:pt idx="0">
                  <c:v>33.14</c:v>
                </c:pt>
                <c:pt idx="1">
                  <c:v>32.875</c:v>
                </c:pt>
                <c:pt idx="2">
                  <c:v>32.957999999999998</c:v>
                </c:pt>
                <c:pt idx="3">
                  <c:v>32.936</c:v>
                </c:pt>
                <c:pt idx="4">
                  <c:v>32.923000000000002</c:v>
                </c:pt>
                <c:pt idx="5">
                  <c:v>33.07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9D83-4F0D-9EA4-FCCE1F61B791}"/>
            </c:ext>
          </c:extLst>
        </c:ser>
        <c:ser>
          <c:idx val="5"/>
          <c:order val="5"/>
          <c:tx>
            <c:strRef>
              <c:f>Arkusz3!$H$40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Arkusz3!$I$40:$N$40</c:f>
              <c:numCache>
                <c:formatCode>General</c:formatCode>
                <c:ptCount val="6"/>
                <c:pt idx="0">
                  <c:v>143.398</c:v>
                </c:pt>
                <c:pt idx="1">
                  <c:v>144.03200000000001</c:v>
                </c:pt>
                <c:pt idx="2">
                  <c:v>143.262</c:v>
                </c:pt>
                <c:pt idx="3">
                  <c:v>143.196</c:v>
                </c:pt>
                <c:pt idx="4">
                  <c:v>143.249</c:v>
                </c:pt>
                <c:pt idx="5">
                  <c:v>145.785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9D83-4F0D-9EA4-FCCE1F61B791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10464"/>
        <c:axId val="1919504224"/>
        <c:axId val="1924138640"/>
      </c:surface3DChart>
      <c:catAx>
        <c:axId val="19195104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4224"/>
        <c:crosses val="autoZero"/>
        <c:auto val="1"/>
        <c:lblAlgn val="ctr"/>
        <c:lblOffset val="100"/>
        <c:noMultiLvlLbl val="0"/>
      </c:catAx>
      <c:valAx>
        <c:axId val="19195042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10464"/>
        <c:crosses val="autoZero"/>
        <c:crossBetween val="midCat"/>
      </c:valAx>
      <c:serAx>
        <c:axId val="1924138640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422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od liczby n elementów wyposażenia i pojemności miejsca ładunkowego b dla algorytmu zachłannego</a:t>
            </a:r>
            <a:endParaRPr lang="pl-PL"/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Arkusz3!$N$10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Arkusz3!$O$10:$T$10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15-45E9-82E9-59B02F530B51}"/>
            </c:ext>
          </c:extLst>
        </c:ser>
        <c:ser>
          <c:idx val="1"/>
          <c:order val="1"/>
          <c:tx>
            <c:strRef>
              <c:f>Arkusz3!$N$11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Arkusz3!$O$11:$T$11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115-45E9-82E9-59B02F530B51}"/>
            </c:ext>
          </c:extLst>
        </c:ser>
        <c:ser>
          <c:idx val="2"/>
          <c:order val="2"/>
          <c:tx>
            <c:strRef>
              <c:f>Arkusz3!$N$12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Arkusz3!$O$12:$T$12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115-45E9-82E9-59B02F530B51}"/>
            </c:ext>
          </c:extLst>
        </c:ser>
        <c:ser>
          <c:idx val="3"/>
          <c:order val="3"/>
          <c:tx>
            <c:strRef>
              <c:f>Arkusz3!$N$13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Arkusz3!$O$13:$T$13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115-45E9-82E9-59B02F530B51}"/>
            </c:ext>
          </c:extLst>
        </c:ser>
        <c:ser>
          <c:idx val="4"/>
          <c:order val="4"/>
          <c:tx>
            <c:strRef>
              <c:f>Arkusz3!$N$14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Arkusz3!$O$14:$T$14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2E-3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115-45E9-82E9-59B02F530B51}"/>
            </c:ext>
          </c:extLst>
        </c:ser>
        <c:ser>
          <c:idx val="5"/>
          <c:order val="5"/>
          <c:tx>
            <c:strRef>
              <c:f>Arkusz3!$N$15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Arkusz3!$O$15:$T$15</c:f>
              <c:numCache>
                <c:formatCode>General</c:formatCode>
                <c:ptCount val="6"/>
                <c:pt idx="0">
                  <c:v>2E-3</c:v>
                </c:pt>
                <c:pt idx="1">
                  <c:v>2E-3</c:v>
                </c:pt>
                <c:pt idx="2">
                  <c:v>2E-3</c:v>
                </c:pt>
                <c:pt idx="3">
                  <c:v>2E-3</c:v>
                </c:pt>
                <c:pt idx="4">
                  <c:v>2E-3</c:v>
                </c:pt>
                <c:pt idx="5">
                  <c:v>2E-3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115-45E9-82E9-59B02F530B51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00384"/>
        <c:axId val="1919491744"/>
        <c:axId val="1785555840"/>
      </c:surface3DChart>
      <c:catAx>
        <c:axId val="19195003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491744"/>
        <c:crosses val="autoZero"/>
        <c:auto val="1"/>
        <c:lblAlgn val="ctr"/>
        <c:lblOffset val="100"/>
        <c:noMultiLvlLbl val="0"/>
      </c:catAx>
      <c:valAx>
        <c:axId val="19194917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</a:t>
                </a:r>
                <a:r>
                  <a:rPr lang="pl-PL" baseline="0"/>
                  <a:t> [ms]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0384"/>
        <c:crosses val="autoZero"/>
        <c:crossBetween val="midCat"/>
      </c:valAx>
      <c:serAx>
        <c:axId val="1785555840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49174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>
                <a:effectLst/>
              </a:rPr>
              <a:t>Jakosc algorytmu zachlannego (AZ) wzgledem optimum (AD)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Arkusz4!$L$11:$L$15</c:f>
              <c:strCache>
                <c:ptCount val="5"/>
                <c:pt idx="0">
                  <c:v>0</c:v>
                </c:pt>
                <c:pt idx="1">
                  <c:v>0-5</c:v>
                </c:pt>
                <c:pt idx="2">
                  <c:v>5-10</c:v>
                </c:pt>
                <c:pt idx="3">
                  <c:v>10-20</c:v>
                </c:pt>
                <c:pt idx="4">
                  <c:v>&gt;20</c:v>
                </c:pt>
              </c:strCache>
            </c:strRef>
          </c:cat>
          <c:val>
            <c:numRef>
              <c:f>Arkusz4!$M$11:$M$15</c:f>
              <c:numCache>
                <c:formatCode>General</c:formatCode>
                <c:ptCount val="5"/>
                <c:pt idx="0">
                  <c:v>534</c:v>
                </c:pt>
                <c:pt idx="1">
                  <c:v>447</c:v>
                </c:pt>
                <c:pt idx="2">
                  <c:v>18</c:v>
                </c:pt>
                <c:pt idx="3">
                  <c:v>1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C88-4980-8EF7-A067C5DBF19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0"/>
        <c:axId val="2013601264"/>
        <c:axId val="2013607984"/>
      </c:barChart>
      <c:catAx>
        <c:axId val="20136012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przedział błędu [%]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13607984"/>
        <c:crosses val="autoZero"/>
        <c:auto val="1"/>
        <c:lblAlgn val="ctr"/>
        <c:lblOffset val="100"/>
        <c:noMultiLvlLbl val="0"/>
      </c:catAx>
      <c:valAx>
        <c:axId val="2013607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instancji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136012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10</Pages>
  <Words>1257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Kowalski</dc:creator>
  <cp:keywords/>
  <dc:description/>
  <cp:lastModifiedBy>Jacek Kowalski</cp:lastModifiedBy>
  <cp:revision>55</cp:revision>
  <dcterms:created xsi:type="dcterms:W3CDTF">2026-06-10T21:36:00Z</dcterms:created>
  <dcterms:modified xsi:type="dcterms:W3CDTF">2026-06-11T13:00:00Z</dcterms:modified>
</cp:coreProperties>
</file>