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485644"/>
        <w:docPartObj>
          <w:docPartGallery w:val="Cover Pages"/>
          <w:docPartUnique/>
        </w:docPartObj>
      </w:sdtPr>
      <w:sdtContent>
        <w:p w14:paraId="758AC2B3" w14:textId="2F523071" w:rsidR="005F5C87" w:rsidRDefault="005F5C87">
          <w:r>
            <w:rPr>
              <w:noProof/>
            </w:rPr>
            <mc:AlternateContent>
              <mc:Choice Requires="wpg">
                <w:drawing>
                  <wp:anchor distT="0" distB="0" distL="114300" distR="114300" simplePos="0" relativeHeight="251652608" behindDoc="0" locked="0" layoutInCell="1" allowOverlap="1" wp14:anchorId="675C3939" wp14:editId="580C24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2E7725" id="Group 149" o:spid="_x0000_s1026" style="position:absolute;margin-left:0;margin-top:0;width:8in;height:95.7pt;z-index:2516526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46464" behindDoc="0" locked="0" layoutInCell="1" allowOverlap="1" wp14:anchorId="079919C5" wp14:editId="621136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F647D" w14:textId="6AAFE857" w:rsidR="005F5C87" w:rsidRDefault="005F5C8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3378">
                                      <w:rPr>
                                        <w:caps/>
                                        <w:color w:val="4F81BD" w:themeColor="accent1"/>
                                        <w:sz w:val="64"/>
                                        <w:szCs w:val="64"/>
                                      </w:rPr>
                                      <w:t>CSC3002F NETWORKS ASSIGNMENT 2021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8F0C8A" w14:textId="54A173C6" w:rsidR="005F5C87" w:rsidRDefault="007B3378">
                                    <w:pPr>
                                      <w:jc w:val="right"/>
                                      <w:rPr>
                                        <w:smallCaps/>
                                        <w:color w:val="404040" w:themeColor="text1" w:themeTint="BF"/>
                                        <w:sz w:val="36"/>
                                        <w:szCs w:val="36"/>
                                      </w:rPr>
                                    </w:pPr>
                                    <w:r>
                                      <w:rPr>
                                        <w:color w:val="404040" w:themeColor="text1" w:themeTint="BF"/>
                                        <w:sz w:val="36"/>
                                        <w:szCs w:val="36"/>
                                      </w:rPr>
                                      <w:t>Socket Programming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919C5" id="_x0000_t202" coordsize="21600,21600" o:spt="202" path="m,l,21600r21600,l21600,xe">
                    <v:stroke joinstyle="miter"/>
                    <v:path gradientshapeok="t" o:connecttype="rect"/>
                  </v:shapetype>
                  <v:shape id="Text Box 154" o:spid="_x0000_s1026" type="#_x0000_t202" style="position:absolute;margin-left:0;margin-top:0;width:8in;height:286.5pt;z-index:2516464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A0F647D" w14:textId="6AAFE857" w:rsidR="005F5C87" w:rsidRDefault="005F5C8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3378">
                                <w:rPr>
                                  <w:caps/>
                                  <w:color w:val="4F81BD" w:themeColor="accent1"/>
                                  <w:sz w:val="64"/>
                                  <w:szCs w:val="64"/>
                                </w:rPr>
                                <w:t>CSC3002F NETWORKS ASSIGNMENT 2021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8F0C8A" w14:textId="54A173C6" w:rsidR="005F5C87" w:rsidRDefault="007B3378">
                              <w:pPr>
                                <w:jc w:val="right"/>
                                <w:rPr>
                                  <w:smallCaps/>
                                  <w:color w:val="404040" w:themeColor="text1" w:themeTint="BF"/>
                                  <w:sz w:val="36"/>
                                  <w:szCs w:val="36"/>
                                </w:rPr>
                              </w:pPr>
                              <w:r>
                                <w:rPr>
                                  <w:color w:val="404040" w:themeColor="text1" w:themeTint="BF"/>
                                  <w:sz w:val="36"/>
                                  <w:szCs w:val="36"/>
                                </w:rPr>
                                <w:t>Socket Programming Project</w:t>
                              </w:r>
                            </w:p>
                          </w:sdtContent>
                        </w:sdt>
                      </w:txbxContent>
                    </v:textbox>
                    <w10:wrap type="square" anchorx="page" anchory="page"/>
                  </v:shape>
                </w:pict>
              </mc:Fallback>
            </mc:AlternateContent>
          </w:r>
        </w:p>
        <w:p w14:paraId="520978E8" w14:textId="7F193238" w:rsidR="005F5C87" w:rsidRDefault="007B3378">
          <w:r>
            <w:rPr>
              <w:noProof/>
            </w:rPr>
            <mc:AlternateContent>
              <mc:Choice Requires="wps">
                <w:drawing>
                  <wp:anchor distT="0" distB="0" distL="114300" distR="114300" simplePos="0" relativeHeight="251651584" behindDoc="0" locked="0" layoutInCell="1" allowOverlap="1" wp14:anchorId="08E17959" wp14:editId="08B4817B">
                    <wp:simplePos x="0" y="0"/>
                    <wp:positionH relativeFrom="page">
                      <wp:posOffset>280035</wp:posOffset>
                    </wp:positionH>
                    <wp:positionV relativeFrom="page">
                      <wp:posOffset>9370695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3095" w14:textId="637AEAC2" w:rsidR="005F5C87" w:rsidRDefault="007B3378">
                                <w:pPr>
                                  <w:pStyle w:val="NoSpacing"/>
                                  <w:jc w:val="right"/>
                                  <w:rPr>
                                    <w:color w:val="4F81BD" w:themeColor="accent1"/>
                                    <w:sz w:val="28"/>
                                    <w:szCs w:val="28"/>
                                  </w:rPr>
                                </w:pPr>
                                <w:r>
                                  <w:rPr>
                                    <w:color w:val="4F81BD" w:themeColor="accent1"/>
                                    <w:sz w:val="28"/>
                                    <w:szCs w:val="28"/>
                                  </w:rPr>
                                  <w:t>Authors</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62F69054" w14:textId="559AE310" w:rsidR="005F5C87" w:rsidRDefault="007B3378">
                                    <w:pPr>
                                      <w:pStyle w:val="NoSpacing"/>
                                      <w:jc w:val="right"/>
                                      <w:rPr>
                                        <w:color w:val="595959" w:themeColor="text1" w:themeTint="A6"/>
                                      </w:rPr>
                                    </w:pPr>
                                    <w:r>
                                      <w:rPr>
                                        <w:color w:val="595959" w:themeColor="text1" w:themeTint="A6"/>
                                      </w:rPr>
                                      <w:t>Christopher Tooke (TKXCHR001)</w:t>
                                    </w:r>
                                    <w:r>
                                      <w:rPr>
                                        <w:color w:val="595959" w:themeColor="text1" w:themeTint="A6"/>
                                      </w:rPr>
                                      <w:br/>
                                      <w:t>Cameron Misplon (MSPCAM001)</w:t>
                                    </w:r>
                                    <w:r>
                                      <w:rPr>
                                        <w:color w:val="595959" w:themeColor="text1" w:themeTint="A6"/>
                                      </w:rPr>
                                      <w:br/>
                                      <w:t>Max Weihe (WHXMAX001)</w:t>
                                    </w:r>
                                    <w:r>
                                      <w:rPr>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E17959" id="Text Box 153" o:spid="_x0000_s1027" type="#_x0000_t202" style="position:absolute;margin-left:22.05pt;margin-top:737.85pt;width:8in;height:79.5pt;z-index:2516515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" filled="f" stroked="f" strokeweight=".5pt">
                    <v:textbox style="mso-fit-shape-to-text:t" inset="126pt,0,54pt,0">
                      <w:txbxContent>
                        <w:p w14:paraId="350A3095" w14:textId="637AEAC2" w:rsidR="005F5C87" w:rsidRDefault="007B3378">
                          <w:pPr>
                            <w:pStyle w:val="NoSpacing"/>
                            <w:jc w:val="right"/>
                            <w:rPr>
                              <w:color w:val="4F81BD" w:themeColor="accent1"/>
                              <w:sz w:val="28"/>
                              <w:szCs w:val="28"/>
                            </w:rPr>
                          </w:pPr>
                          <w:r>
                            <w:rPr>
                              <w:color w:val="4F81BD" w:themeColor="accent1"/>
                              <w:sz w:val="28"/>
                              <w:szCs w:val="28"/>
                            </w:rPr>
                            <w:t>Authors</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62F69054" w14:textId="559AE310" w:rsidR="005F5C87" w:rsidRDefault="007B3378">
                              <w:pPr>
                                <w:pStyle w:val="NoSpacing"/>
                                <w:jc w:val="right"/>
                                <w:rPr>
                                  <w:color w:val="595959" w:themeColor="text1" w:themeTint="A6"/>
                                </w:rPr>
                              </w:pPr>
                              <w:r>
                                <w:rPr>
                                  <w:color w:val="595959" w:themeColor="text1" w:themeTint="A6"/>
                                </w:rPr>
                                <w:t>Christopher Tooke (TKXCHR001)</w:t>
                              </w:r>
                              <w:r>
                                <w:rPr>
                                  <w:color w:val="595959" w:themeColor="text1" w:themeTint="A6"/>
                                </w:rPr>
                                <w:br/>
                                <w:t>Cameron Misplon (MSPCAM001)</w:t>
                              </w:r>
                              <w:r>
                                <w:rPr>
                                  <w:color w:val="595959" w:themeColor="text1" w:themeTint="A6"/>
                                </w:rPr>
                                <w:br/>
                                <w:t>Max Weihe (WHXMAX001)</w:t>
                              </w:r>
                              <w:r>
                                <w:rPr>
                                  <w:color w:val="595959" w:themeColor="text1" w:themeTint="A6"/>
                                </w:rPr>
                                <w:br/>
                              </w:r>
                            </w:p>
                          </w:sdtContent>
                        </w:sdt>
                      </w:txbxContent>
                    </v:textbox>
                    <w10:wrap type="square" anchorx="page" anchory="page"/>
                  </v:shape>
                </w:pict>
              </mc:Fallback>
            </mc:AlternateContent>
          </w:r>
          <w:r w:rsidR="005F5C87">
            <w:br w:type="page"/>
          </w:r>
        </w:p>
      </w:sdtContent>
    </w:sdt>
    <w:p w14:paraId="56A6AF06" w14:textId="06F7CD6C" w:rsidR="00BB2ED0" w:rsidRDefault="007B3378" w:rsidP="007B3378">
      <w:pPr>
        <w:pStyle w:val="Heading1"/>
      </w:pPr>
      <w:r>
        <w:lastRenderedPageBreak/>
        <w:t>Introduction</w:t>
      </w:r>
    </w:p>
    <w:p w14:paraId="6B905736" w14:textId="1B6EAE8D" w:rsidR="007B3378" w:rsidRDefault="007B3378" w:rsidP="007B3378"/>
    <w:p w14:paraId="26624D8B" w14:textId="5E7CA91A" w:rsidR="00780BB6" w:rsidRDefault="007B3378">
      <w:r>
        <w:t xml:space="preserve">This assignment requires the creation of a chat application coded in java.  This application runs off a server locally or globally and </w:t>
      </w:r>
      <w:r w:rsidR="00B2398F">
        <w:t>receives messages from a client and sends those messages to another client that is also connected to the server.  These messages are sent using the UDP protocol.</w:t>
      </w:r>
      <w:r w:rsidR="00424BA0">
        <w:t xml:space="preserve">  These transactions occur at real-time.</w:t>
      </w:r>
    </w:p>
    <w:p w14:paraId="35D2C33C" w14:textId="67D3E5AD" w:rsidR="00780BB6" w:rsidRDefault="00780BB6" w:rsidP="00780BB6">
      <w:pPr>
        <w:pStyle w:val="Heading1"/>
      </w:pPr>
      <w:r>
        <w:t>Protocols</w:t>
      </w:r>
    </w:p>
    <w:p w14:paraId="462B4285" w14:textId="77777777" w:rsidR="007B3378" w:rsidRPr="000A0CAC" w:rsidRDefault="007B3378">
      <w:pPr>
        <w:rPr>
          <w:sz w:val="4"/>
          <w:szCs w:val="4"/>
        </w:rPr>
      </w:pPr>
    </w:p>
    <w:p w14:paraId="4CFF2B9D" w14:textId="322D073F" w:rsidR="004B4DFD" w:rsidRPr="00165700" w:rsidRDefault="002B17D1">
      <w:pPr>
        <w:rPr>
          <w:sz w:val="28"/>
          <w:szCs w:val="28"/>
        </w:rPr>
      </w:pPr>
      <w:r w:rsidRPr="00165700">
        <w:rPr>
          <w:sz w:val="28"/>
          <w:szCs w:val="28"/>
        </w:rPr>
        <w:t>What is UDP:</w:t>
      </w:r>
    </w:p>
    <w:p w14:paraId="106BE8BA" w14:textId="16CBD49B" w:rsidR="000A0CAC" w:rsidRDefault="002B17D1" w:rsidP="007870D7">
      <w:r w:rsidRPr="002B17D1">
        <w:t>User Diagram Protocol (UDP) is a connection-less protocol.  This means that a message can be sent to the server without first establishing a connection or an agreement to send data, as is conducted in a TCP connection.  This protocol is therefore faster to send as it does not have to wait for a dedicated connection to start sending data, however it is not as reliable as a TCP connection between server and user.  This therefore requires a few methods to ensure that the message reaches its destination without getting lost or altered in the transmission.</w:t>
      </w:r>
    </w:p>
    <w:p w14:paraId="21D0DB25" w14:textId="6DB8ADED" w:rsidR="00D63CCE" w:rsidRPr="00165700" w:rsidRDefault="00D63CCE">
      <w:pPr>
        <w:rPr>
          <w:sz w:val="28"/>
          <w:szCs w:val="28"/>
        </w:rPr>
      </w:pPr>
      <w:r w:rsidRPr="00165700">
        <w:rPr>
          <w:sz w:val="28"/>
          <w:szCs w:val="28"/>
        </w:rPr>
        <w:t>What is TCP:</w:t>
      </w:r>
    </w:p>
    <w:p w14:paraId="6B0E16BB" w14:textId="24E0DDD2" w:rsidR="00A21BDA" w:rsidRPr="000A0CAC" w:rsidRDefault="00632F56">
      <w:r>
        <w:t xml:space="preserve">Transmission Control Protocol (TCP) is a connection-based protocol.  This means that a connection is established </w:t>
      </w:r>
      <w:r w:rsidR="004D0E56">
        <w:t>before messages are sent.  The connection is maintained while data is being transferred and then dissolved when the connection is no longer required.</w:t>
      </w:r>
      <w:r w:rsidR="00710E9F">
        <w:t xml:space="preserve">  This protocol is slower to use than a UDP </w:t>
      </w:r>
      <w:r w:rsidR="00363DF6">
        <w:t>connection but</w:t>
      </w:r>
      <w:r w:rsidR="00710E9F">
        <w:t xml:space="preserve"> is far more reliable.</w:t>
      </w:r>
      <w:r w:rsidR="00363DF6">
        <w:t xml:space="preserve">  This means that methods do not need to be devised to ensure messages are sent, just using the built-in system make sure the message is received.</w:t>
      </w:r>
    </w:p>
    <w:p w14:paraId="29CDC3B6" w14:textId="5A1EB13A" w:rsidR="00653838" w:rsidRDefault="00653838" w:rsidP="00653838">
      <w:pPr>
        <w:pStyle w:val="Heading1"/>
      </w:pPr>
      <w:r>
        <w:t>Message Format and Structure</w:t>
      </w:r>
    </w:p>
    <w:p w14:paraId="4EABFC9F" w14:textId="6681DC54" w:rsidR="00780BB6" w:rsidRDefault="00780BB6">
      <w:pPr>
        <w:rPr>
          <w:u w:val="single"/>
        </w:rPr>
      </w:pPr>
    </w:p>
    <w:p w14:paraId="1EEE6FB0" w14:textId="51A02250" w:rsidR="00653838" w:rsidRDefault="00653838">
      <w:r>
        <w:t>The messages format is that of text-based messaging (ASCII).  This enables easier understanding, monitoring, and testing of the message.  It also enables the adding of characters in front of the message easily.  This text added serves two purposes, the first is an error check.  If the information that is read in front of the message</w:t>
      </w:r>
      <w:r w:rsidR="000A0CAC">
        <w:t xml:space="preserve"> fails to be read properly, it shows that corruption has occurred.  Secondly it provides the forwarding location of the message.</w:t>
      </w:r>
    </w:p>
    <w:p w14:paraId="17199051" w14:textId="6A6F7F23" w:rsidR="000A0CAC" w:rsidRPr="000A0CAC" w:rsidRDefault="000A0CAC" w:rsidP="000A0CAC">
      <w:pPr>
        <w:rPr>
          <w:sz w:val="28"/>
          <w:szCs w:val="28"/>
          <w:u w:val="single"/>
        </w:rPr>
      </w:pPr>
      <w:r w:rsidRPr="000A0CAC">
        <w:rPr>
          <w:sz w:val="28"/>
          <w:szCs w:val="28"/>
          <w:u w:val="single"/>
        </w:rPr>
        <w:t xml:space="preserve">UDP </w:t>
      </w:r>
      <w:r w:rsidRPr="000A0CAC">
        <w:rPr>
          <w:sz w:val="28"/>
          <w:szCs w:val="28"/>
          <w:u w:val="single"/>
        </w:rPr>
        <w:t>Message types used:</w:t>
      </w:r>
    </w:p>
    <w:p w14:paraId="4AC22780" w14:textId="77777777" w:rsidR="000A0CAC" w:rsidRDefault="000A0CAC" w:rsidP="000A0CAC">
      <w:pPr>
        <w:pStyle w:val="ListParagraph"/>
        <w:numPr>
          <w:ilvl w:val="0"/>
          <w:numId w:val="4"/>
        </w:numPr>
      </w:pPr>
      <w:r>
        <w:t>Command</w:t>
      </w:r>
    </w:p>
    <w:p w14:paraId="15723C8F" w14:textId="77777777" w:rsidR="000A0CAC" w:rsidRDefault="000A0CAC" w:rsidP="000A0CAC">
      <w:pPr>
        <w:pStyle w:val="ListParagraph"/>
        <w:numPr>
          <w:ilvl w:val="1"/>
          <w:numId w:val="4"/>
        </w:numPr>
      </w:pPr>
      <w:r>
        <w:t xml:space="preserve">When the student Numbers are sent it creates a new session </w:t>
      </w:r>
    </w:p>
    <w:p w14:paraId="5A89F25E" w14:textId="77777777" w:rsidR="000A0CAC" w:rsidRDefault="000A0CAC" w:rsidP="000A0CAC">
      <w:pPr>
        <w:pStyle w:val="ListParagraph"/>
        <w:numPr>
          <w:ilvl w:val="1"/>
          <w:numId w:val="4"/>
        </w:numPr>
      </w:pPr>
      <w:r>
        <w:t>When “bye” is sent, it terminates the session.</w:t>
      </w:r>
    </w:p>
    <w:p w14:paraId="7923F7BB" w14:textId="77777777" w:rsidR="000A0CAC" w:rsidRDefault="000A0CAC" w:rsidP="000A0CAC">
      <w:pPr>
        <w:pStyle w:val="ListParagraph"/>
        <w:numPr>
          <w:ilvl w:val="0"/>
          <w:numId w:val="4"/>
        </w:numPr>
      </w:pPr>
      <w:r>
        <w:t>Control</w:t>
      </w:r>
    </w:p>
    <w:p w14:paraId="73E3BD3D" w14:textId="77777777" w:rsidR="000A0CAC" w:rsidRDefault="000A0CAC" w:rsidP="000A0CAC">
      <w:pPr>
        <w:pStyle w:val="ListParagraph"/>
        <w:numPr>
          <w:ilvl w:val="1"/>
          <w:numId w:val="4"/>
        </w:numPr>
      </w:pPr>
      <w:r w:rsidRPr="002B17D1">
        <w:t>The set conformation messages used for sent verification</w:t>
      </w:r>
      <w:r>
        <w:t>.</w:t>
      </w:r>
    </w:p>
    <w:p w14:paraId="02DFB431" w14:textId="77777777" w:rsidR="000A0CAC" w:rsidRDefault="000A0CAC" w:rsidP="000A0CAC">
      <w:pPr>
        <w:pStyle w:val="ListParagraph"/>
        <w:numPr>
          <w:ilvl w:val="0"/>
          <w:numId w:val="4"/>
        </w:numPr>
      </w:pPr>
      <w:r>
        <w:t>Data Transfer</w:t>
      </w:r>
    </w:p>
    <w:p w14:paraId="5B1065FC" w14:textId="1CAA99D2" w:rsidR="000A0CAC" w:rsidRDefault="000A0CAC" w:rsidP="000A0CAC">
      <w:pPr>
        <w:pStyle w:val="ListParagraph"/>
        <w:numPr>
          <w:ilvl w:val="1"/>
          <w:numId w:val="4"/>
        </w:numPr>
      </w:pPr>
      <w:r w:rsidRPr="002B17D1">
        <w:t>Messages sent by the client to the other client.</w:t>
      </w:r>
    </w:p>
    <w:p w14:paraId="57DBDB97" w14:textId="1E4DA677" w:rsidR="000A0CAC" w:rsidRDefault="000A0CAC" w:rsidP="000A0CAC">
      <w:r>
        <w:rPr>
          <w:noProof/>
        </w:rPr>
        <w:lastRenderedPageBreak/>
        <w:drawing>
          <wp:inline distT="0" distB="0" distL="0" distR="0" wp14:anchorId="23F7EC5D" wp14:editId="71B4D5BD">
            <wp:extent cx="5629275" cy="1707721"/>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245" cy="1776272"/>
                    </a:xfrm>
                    <a:prstGeom prst="rect">
                      <a:avLst/>
                    </a:prstGeom>
                    <a:noFill/>
                    <a:ln>
                      <a:noFill/>
                    </a:ln>
                  </pic:spPr>
                </pic:pic>
              </a:graphicData>
            </a:graphic>
          </wp:inline>
        </w:drawing>
      </w:r>
    </w:p>
    <w:p w14:paraId="7668952C" w14:textId="1BAA0DE6" w:rsidR="000A0CAC" w:rsidRPr="000A0CAC" w:rsidRDefault="000A0CAC" w:rsidP="000A0CAC">
      <w:pPr>
        <w:rPr>
          <w:sz w:val="28"/>
          <w:szCs w:val="28"/>
          <w:u w:val="single"/>
        </w:rPr>
      </w:pPr>
      <w:r w:rsidRPr="000A0CAC">
        <w:rPr>
          <w:sz w:val="28"/>
          <w:szCs w:val="28"/>
          <w:u w:val="single"/>
        </w:rPr>
        <w:t xml:space="preserve">TCP </w:t>
      </w:r>
      <w:r w:rsidRPr="000A0CAC">
        <w:rPr>
          <w:sz w:val="28"/>
          <w:szCs w:val="28"/>
          <w:u w:val="single"/>
        </w:rPr>
        <w:t>Message types used:</w:t>
      </w:r>
    </w:p>
    <w:p w14:paraId="252FA5EF" w14:textId="77777777" w:rsidR="000A0CAC" w:rsidRDefault="000A0CAC" w:rsidP="000A0CAC">
      <w:pPr>
        <w:pStyle w:val="ListParagraph"/>
        <w:numPr>
          <w:ilvl w:val="0"/>
          <w:numId w:val="4"/>
        </w:numPr>
      </w:pPr>
      <w:r>
        <w:t>Command</w:t>
      </w:r>
    </w:p>
    <w:p w14:paraId="2FFD797F" w14:textId="77777777" w:rsidR="000A0CAC" w:rsidRDefault="000A0CAC" w:rsidP="000A0CAC">
      <w:pPr>
        <w:pStyle w:val="ListParagraph"/>
        <w:numPr>
          <w:ilvl w:val="1"/>
          <w:numId w:val="4"/>
        </w:numPr>
      </w:pPr>
      <w:r>
        <w:t>Creates a TCP session with the server.</w:t>
      </w:r>
    </w:p>
    <w:p w14:paraId="2A2AD567" w14:textId="77777777" w:rsidR="000A0CAC" w:rsidRDefault="000A0CAC" w:rsidP="000A0CAC">
      <w:pPr>
        <w:pStyle w:val="ListParagraph"/>
        <w:numPr>
          <w:ilvl w:val="1"/>
          <w:numId w:val="4"/>
        </w:numPr>
      </w:pPr>
      <w:r>
        <w:t>Terminates the session.</w:t>
      </w:r>
    </w:p>
    <w:p w14:paraId="4849A935" w14:textId="77777777" w:rsidR="000A0CAC" w:rsidRDefault="000A0CAC" w:rsidP="000A0CAC">
      <w:pPr>
        <w:pStyle w:val="ListParagraph"/>
        <w:numPr>
          <w:ilvl w:val="0"/>
          <w:numId w:val="4"/>
        </w:numPr>
      </w:pPr>
      <w:r>
        <w:t>Control</w:t>
      </w:r>
    </w:p>
    <w:p w14:paraId="4CED3975" w14:textId="77777777" w:rsidR="000A0CAC" w:rsidRDefault="000A0CAC" w:rsidP="000A0CAC">
      <w:pPr>
        <w:pStyle w:val="ListParagraph"/>
        <w:numPr>
          <w:ilvl w:val="1"/>
          <w:numId w:val="4"/>
        </w:numPr>
      </w:pPr>
      <w:r>
        <w:t>Conformation of message sent.</w:t>
      </w:r>
    </w:p>
    <w:p w14:paraId="43C22A3A" w14:textId="77777777" w:rsidR="000A0CAC" w:rsidRDefault="000A0CAC" w:rsidP="000A0CAC">
      <w:pPr>
        <w:pStyle w:val="ListParagraph"/>
        <w:numPr>
          <w:ilvl w:val="0"/>
          <w:numId w:val="4"/>
        </w:numPr>
      </w:pPr>
      <w:r>
        <w:t>Data Transfer</w:t>
      </w:r>
    </w:p>
    <w:p w14:paraId="0ADABC0E" w14:textId="77777777" w:rsidR="000A0CAC" w:rsidRDefault="000A0CAC" w:rsidP="000A0CAC">
      <w:pPr>
        <w:pStyle w:val="ListParagraph"/>
        <w:numPr>
          <w:ilvl w:val="1"/>
          <w:numId w:val="4"/>
        </w:numPr>
      </w:pPr>
      <w:r>
        <w:t>Client Information</w:t>
      </w:r>
    </w:p>
    <w:p w14:paraId="07512956" w14:textId="0885D2CD" w:rsidR="000A0CAC" w:rsidRPr="00653838" w:rsidRDefault="000A0CAC">
      <w:r>
        <w:rPr>
          <w:noProof/>
        </w:rPr>
        <w:drawing>
          <wp:inline distT="0" distB="0" distL="0" distR="0" wp14:anchorId="10F4B7AD" wp14:editId="05A4F893">
            <wp:extent cx="5731510" cy="160718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07185"/>
                    </a:xfrm>
                    <a:prstGeom prst="rect">
                      <a:avLst/>
                    </a:prstGeom>
                    <a:noFill/>
                    <a:ln>
                      <a:noFill/>
                    </a:ln>
                  </pic:spPr>
                </pic:pic>
              </a:graphicData>
            </a:graphic>
          </wp:inline>
        </w:drawing>
      </w:r>
    </w:p>
    <w:p w14:paraId="5800938D" w14:textId="16B55DF2" w:rsidR="00780BB6" w:rsidRDefault="00780BB6" w:rsidP="00780BB6">
      <w:pPr>
        <w:pStyle w:val="Heading1"/>
      </w:pPr>
      <w:r>
        <w:t>Object Orientated Design</w:t>
      </w:r>
    </w:p>
    <w:p w14:paraId="2B257B86" w14:textId="46E1BCCB" w:rsidR="00780BB6" w:rsidRDefault="00780BB6">
      <w:pPr>
        <w:rPr>
          <w:u w:val="single"/>
        </w:rPr>
      </w:pPr>
    </w:p>
    <w:p w14:paraId="0DC0E3CF" w14:textId="77777777" w:rsidR="00780BB6" w:rsidRPr="00780BB6" w:rsidRDefault="00780BB6" w:rsidP="00780BB6">
      <w:pPr>
        <w:rPr>
          <w:sz w:val="28"/>
          <w:szCs w:val="28"/>
          <w:u w:val="single"/>
        </w:rPr>
      </w:pPr>
      <w:r w:rsidRPr="00780BB6">
        <w:rPr>
          <w:sz w:val="28"/>
          <w:szCs w:val="28"/>
          <w:u w:val="single"/>
        </w:rPr>
        <w:t>Client_GUI:</w:t>
      </w:r>
    </w:p>
    <w:p w14:paraId="3BF0415C" w14:textId="77777777" w:rsidR="00780BB6" w:rsidRDefault="00780BB6" w:rsidP="00780BB6">
      <w:r>
        <w:t>This class creates a client interface that provides easier reading and writing for the users.  This enables a far nicer experience for the user when sending and receiving messages from each other.</w:t>
      </w:r>
    </w:p>
    <w:p w14:paraId="0B083301" w14:textId="77777777" w:rsidR="00780BB6" w:rsidRPr="00780BB6" w:rsidRDefault="00780BB6" w:rsidP="00780BB6">
      <w:pPr>
        <w:rPr>
          <w:sz w:val="28"/>
          <w:szCs w:val="28"/>
          <w:u w:val="single"/>
        </w:rPr>
      </w:pPr>
      <w:r w:rsidRPr="00780BB6">
        <w:rPr>
          <w:sz w:val="28"/>
          <w:szCs w:val="28"/>
          <w:u w:val="single"/>
        </w:rPr>
        <w:t>Client:</w:t>
      </w:r>
    </w:p>
    <w:p w14:paraId="549952E7" w14:textId="25124644" w:rsidR="00780BB6" w:rsidRDefault="00780BB6" w:rsidP="00780BB6">
      <w:r>
        <w:t>A client decides if they are connecting to a local or global server, in which case they connect to the server using TCP.  This then sends their connection information to the server and terminates the TCP connection.  Their student number is then required and the student they wish to connect to.  This is then sent to the server using UDP.  When a connection is identified as available, the client_GUI is called, and a frame is created for use.  The messages by the user are typed and sent.  Messages are also received using clientRecieverThread.  When “bye” is sent by either user, the chat session terminates.</w:t>
      </w:r>
    </w:p>
    <w:p w14:paraId="190E41D6" w14:textId="77777777" w:rsidR="00780BB6" w:rsidRPr="00780BB6" w:rsidRDefault="00780BB6" w:rsidP="00780BB6">
      <w:pPr>
        <w:rPr>
          <w:sz w:val="28"/>
          <w:szCs w:val="28"/>
          <w:u w:val="single"/>
        </w:rPr>
      </w:pPr>
      <w:r w:rsidRPr="00780BB6">
        <w:rPr>
          <w:sz w:val="28"/>
          <w:szCs w:val="28"/>
          <w:u w:val="single"/>
        </w:rPr>
        <w:t>ClientInformation:</w:t>
      </w:r>
    </w:p>
    <w:p w14:paraId="53006105" w14:textId="4178AADF" w:rsidR="00780BB6" w:rsidRDefault="00780BB6" w:rsidP="00780BB6">
      <w:r>
        <w:t>This contains the information regarding to an individual that is connected to the server.</w:t>
      </w:r>
    </w:p>
    <w:p w14:paraId="4D40068D" w14:textId="77777777" w:rsidR="0075577F" w:rsidRDefault="0075577F" w:rsidP="00780BB6"/>
    <w:p w14:paraId="5096D216" w14:textId="77777777" w:rsidR="00780BB6" w:rsidRPr="00780BB6" w:rsidRDefault="00780BB6" w:rsidP="00780BB6">
      <w:pPr>
        <w:rPr>
          <w:sz w:val="28"/>
          <w:szCs w:val="28"/>
          <w:u w:val="single"/>
        </w:rPr>
      </w:pPr>
      <w:r w:rsidRPr="00780BB6">
        <w:rPr>
          <w:sz w:val="28"/>
          <w:szCs w:val="28"/>
          <w:u w:val="single"/>
        </w:rPr>
        <w:lastRenderedPageBreak/>
        <w:t>ClientReceiverThread:</w:t>
      </w:r>
    </w:p>
    <w:p w14:paraId="45066498" w14:textId="77777777" w:rsidR="00780BB6" w:rsidRDefault="00780BB6" w:rsidP="00780BB6">
      <w:r>
        <w:t>This class receives a message from the server and then unpacks it, it can either be a terminating message, a conformation message, a message indicating the server is waiting for the other individual to join or it could be a message from another user, which results in a confirmation message being sent.  The message received is then displayed to the user.</w:t>
      </w:r>
    </w:p>
    <w:p w14:paraId="214DE374" w14:textId="77777777" w:rsidR="00780BB6" w:rsidRPr="00780BB6" w:rsidRDefault="00780BB6" w:rsidP="00780BB6">
      <w:pPr>
        <w:rPr>
          <w:sz w:val="28"/>
          <w:szCs w:val="28"/>
          <w:u w:val="single"/>
        </w:rPr>
      </w:pPr>
      <w:r w:rsidRPr="00780BB6">
        <w:rPr>
          <w:sz w:val="28"/>
          <w:szCs w:val="28"/>
          <w:u w:val="single"/>
        </w:rPr>
        <w:t>Server:</w:t>
      </w:r>
    </w:p>
    <w:p w14:paraId="5019A211" w14:textId="3C3F7F5D" w:rsidR="00653838" w:rsidRPr="00653838" w:rsidRDefault="00780BB6" w:rsidP="00780BB6">
      <w:r>
        <w:t>The server runs permanently and receives messages from clients.  It stores the information of the clients in an array and calls the ServerThread whenever the server receives a message.</w:t>
      </w:r>
    </w:p>
    <w:p w14:paraId="7083D458" w14:textId="7AC419AB" w:rsidR="00780BB6" w:rsidRPr="00780BB6" w:rsidRDefault="00780BB6" w:rsidP="00780BB6">
      <w:pPr>
        <w:rPr>
          <w:sz w:val="28"/>
          <w:szCs w:val="28"/>
          <w:u w:val="single"/>
        </w:rPr>
      </w:pPr>
      <w:r w:rsidRPr="00780BB6">
        <w:rPr>
          <w:sz w:val="28"/>
          <w:szCs w:val="28"/>
          <w:u w:val="single"/>
        </w:rPr>
        <w:t>ServerThread:</w:t>
      </w:r>
    </w:p>
    <w:p w14:paraId="5D149435" w14:textId="5B41646E" w:rsidR="00780BB6" w:rsidRPr="00780BB6" w:rsidRDefault="00780BB6">
      <w:r>
        <w:t>This class receives a message and then forwards the message on to the correct client.  It also checks that the specific clients are correct and that a chatroom can be created between two clients.</w:t>
      </w:r>
    </w:p>
    <w:p w14:paraId="61CC3AB4" w14:textId="60EAA513" w:rsidR="00780BB6" w:rsidRDefault="00780BB6" w:rsidP="00780BB6">
      <w:pPr>
        <w:pStyle w:val="Heading1"/>
      </w:pPr>
      <w:r>
        <w:t>Sequence Diagram</w:t>
      </w:r>
    </w:p>
    <w:p w14:paraId="372F83CE" w14:textId="34E03573" w:rsidR="00780BB6" w:rsidRDefault="00780BB6">
      <w:pPr>
        <w:rPr>
          <w:u w:val="single"/>
        </w:rPr>
      </w:pPr>
    </w:p>
    <w:p w14:paraId="2170ADB1" w14:textId="7930C7E6" w:rsidR="00653838" w:rsidRPr="00653838" w:rsidRDefault="00780BB6">
      <w:pPr>
        <w:rPr>
          <w:u w:val="single"/>
        </w:rPr>
      </w:pPr>
      <w:r>
        <w:rPr>
          <w:noProof/>
          <w:u w:val="single"/>
        </w:rPr>
        <w:drawing>
          <wp:inline distT="0" distB="0" distL="0" distR="0" wp14:anchorId="5379BDB7" wp14:editId="2C4C8479">
            <wp:extent cx="4170751" cy="5562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631" cy="5630459"/>
                    </a:xfrm>
                    <a:prstGeom prst="rect">
                      <a:avLst/>
                    </a:prstGeom>
                    <a:noFill/>
                  </pic:spPr>
                </pic:pic>
              </a:graphicData>
            </a:graphic>
          </wp:inline>
        </w:drawing>
      </w:r>
    </w:p>
    <w:p w14:paraId="620F4B02" w14:textId="74133F4F" w:rsidR="00780BB6" w:rsidRPr="00653838" w:rsidRDefault="00780BB6">
      <w:pPr>
        <w:rPr>
          <w:sz w:val="28"/>
          <w:szCs w:val="28"/>
          <w:u w:val="single"/>
        </w:rPr>
      </w:pPr>
      <w:r w:rsidRPr="00653838">
        <w:rPr>
          <w:sz w:val="28"/>
          <w:szCs w:val="28"/>
          <w:u w:val="single"/>
        </w:rPr>
        <w:lastRenderedPageBreak/>
        <w:t>Explained:</w:t>
      </w:r>
    </w:p>
    <w:p w14:paraId="5C713319" w14:textId="248E82AA" w:rsidR="00780BB6" w:rsidRPr="00780BB6" w:rsidRDefault="00780BB6">
      <w:r>
        <w:t xml:space="preserve">The User </w:t>
      </w:r>
      <w:r w:rsidR="00094762">
        <w:t>choses local or global connection.  The user connects and sends student number and student number to connect to.  Server stores this information</w:t>
      </w:r>
      <w:r w:rsidR="00165700">
        <w:t xml:space="preserve"> and terminates TCP connection and moves to UDP</w:t>
      </w:r>
      <w:r w:rsidR="00094762">
        <w:t xml:space="preserve"> and tries to connect you</w:t>
      </w:r>
      <w:r w:rsidR="00165700">
        <w:t xml:space="preserve"> to the other client</w:t>
      </w:r>
      <w:r w:rsidR="00094762">
        <w:t>.  Once connected the user is prompted to send messages.  Messages are sent from client to server to another client and back.  When chat is completed, the chat is terminated and the server registers this</w:t>
      </w:r>
      <w:r w:rsidR="00165700">
        <w:t xml:space="preserve"> and notifies the other client</w:t>
      </w:r>
      <w:r w:rsidR="00094762">
        <w:t xml:space="preserve">.  </w:t>
      </w:r>
    </w:p>
    <w:p w14:paraId="092FA672" w14:textId="28B80548" w:rsidR="00780BB6" w:rsidRDefault="00780BB6" w:rsidP="00165700">
      <w:pPr>
        <w:pStyle w:val="Heading1"/>
      </w:pPr>
      <w:r>
        <w:t>Features</w:t>
      </w:r>
    </w:p>
    <w:p w14:paraId="36AF68EF" w14:textId="77777777" w:rsidR="00165700" w:rsidRPr="00165700" w:rsidRDefault="00165700" w:rsidP="00165700"/>
    <w:p w14:paraId="10957905" w14:textId="307B671E" w:rsidR="00D63CCE" w:rsidRPr="00165700" w:rsidRDefault="00D63CCE">
      <w:pPr>
        <w:rPr>
          <w:sz w:val="28"/>
          <w:szCs w:val="28"/>
          <w:u w:val="single"/>
        </w:rPr>
      </w:pPr>
      <w:r w:rsidRPr="00165700">
        <w:rPr>
          <w:sz w:val="28"/>
          <w:szCs w:val="28"/>
          <w:u w:val="single"/>
        </w:rPr>
        <w:t>Loss Prevention:</w:t>
      </w:r>
    </w:p>
    <w:p w14:paraId="1EB6DAF6" w14:textId="75FC654E" w:rsidR="004B4DFD" w:rsidRDefault="00632F56">
      <w:r>
        <w:t>TCP connection is used to create the initial link between server and client to ensure that the correct information is transferred to the server to identify a specific client. This is essential as if this data does not reach the server, a client</w:t>
      </w:r>
      <w:r w:rsidR="00363DF6" w:rsidRPr="00363DF6">
        <w:t xml:space="preserve"> </w:t>
      </w:r>
      <w:r w:rsidR="00363DF6">
        <w:t>is not recorded</w:t>
      </w:r>
      <w:r w:rsidR="00363DF6">
        <w:t xml:space="preserve"> and</w:t>
      </w:r>
      <w:r>
        <w:t xml:space="preserve"> </w:t>
      </w:r>
      <w:r w:rsidR="00363DF6">
        <w:t>cannot</w:t>
      </w:r>
      <w:r>
        <w:t xml:space="preserve"> be </w:t>
      </w:r>
      <w:r w:rsidR="00363DF6">
        <w:t>contacted</w:t>
      </w:r>
      <w:r>
        <w:t>, therefore cannot use the chat platform at all.</w:t>
      </w:r>
    </w:p>
    <w:p w14:paraId="33AEA57C" w14:textId="27D8C588" w:rsidR="00677502" w:rsidRDefault="00632F56">
      <w:r>
        <w:t xml:space="preserve">For the UDP connection there is a packet loss test that is applied by the </w:t>
      </w:r>
      <w:r w:rsidR="008254F9">
        <w:t>clients</w:t>
      </w:r>
      <w:r>
        <w:t>.  It sends a</w:t>
      </w:r>
      <w:r w:rsidR="0001052E">
        <w:t xml:space="preserve"> set </w:t>
      </w:r>
      <w:r>
        <w:t xml:space="preserve">message </w:t>
      </w:r>
      <w:r w:rsidR="00A6696D">
        <w:t>to</w:t>
      </w:r>
      <w:r>
        <w:t xml:space="preserve"> </w:t>
      </w:r>
      <w:r w:rsidR="00A6696D">
        <w:t>indicate</w:t>
      </w:r>
      <w:r w:rsidR="008254F9">
        <w:t xml:space="preserve"> receipt of the message</w:t>
      </w:r>
      <w:r w:rsidR="00A6696D">
        <w:t xml:space="preserve"> from that client</w:t>
      </w:r>
      <w:r>
        <w:t xml:space="preserve">, that is used as a conformation message that the message has been received by the </w:t>
      </w:r>
      <w:r w:rsidR="008254F9">
        <w:t>client</w:t>
      </w:r>
      <w:r>
        <w:t xml:space="preserve">.  </w:t>
      </w:r>
      <w:r w:rsidR="008254F9">
        <w:t>This is all forwarded through the server</w:t>
      </w:r>
      <w:r w:rsidR="00A6696D">
        <w:t xml:space="preserve"> to where the main message originated</w:t>
      </w:r>
      <w:r w:rsidR="008254F9">
        <w:t>.</w:t>
      </w:r>
      <w:r w:rsidR="00677502">
        <w:t xml:space="preserve"> It shows this with a message saying (message received). Also, if a message is corrupted, the message will not be confirmed as sent.</w:t>
      </w:r>
    </w:p>
    <w:p w14:paraId="5E394CA9" w14:textId="70F25AFA" w:rsidR="00D0712B" w:rsidRPr="00165700" w:rsidRDefault="009F13CE">
      <w:pPr>
        <w:rPr>
          <w:sz w:val="28"/>
          <w:szCs w:val="28"/>
          <w:u w:val="single"/>
        </w:rPr>
      </w:pPr>
      <w:r w:rsidRPr="00165700">
        <w:rPr>
          <w:sz w:val="28"/>
          <w:szCs w:val="28"/>
          <w:u w:val="single"/>
        </w:rPr>
        <w:t>Threads:</w:t>
      </w:r>
    </w:p>
    <w:p w14:paraId="006C564A" w14:textId="1484396B" w:rsidR="009F13CE" w:rsidRDefault="009F13CE">
      <w:r>
        <w:t>This allows the server to handle multiple chats at once instead of having to deal with messages one at a time.  Threads also allow the client to receive and send messages at the same time.</w:t>
      </w:r>
    </w:p>
    <w:p w14:paraId="5E284FD6" w14:textId="3BDB5E54" w:rsidR="00AC285C" w:rsidRPr="00165700" w:rsidRDefault="00AC285C" w:rsidP="00AC285C">
      <w:pPr>
        <w:rPr>
          <w:sz w:val="32"/>
          <w:szCs w:val="32"/>
          <w:u w:val="single"/>
        </w:rPr>
      </w:pPr>
      <w:r w:rsidRPr="00165700">
        <w:rPr>
          <w:sz w:val="32"/>
          <w:szCs w:val="32"/>
          <w:u w:val="single"/>
        </w:rPr>
        <w:t>GUI:</w:t>
      </w:r>
    </w:p>
    <w:p w14:paraId="69BE84F8" w14:textId="794AA825" w:rsidR="009F13CE" w:rsidRPr="009F13CE" w:rsidRDefault="009F13CE" w:rsidP="00AC285C">
      <w:r>
        <w:t>The GUI provides a method for the user to both receive and send messages at the same time.  It also creates a better display which entices people to use our platform over a completely terminal based chat application, as a terminal is not required once the app</w:t>
      </w:r>
      <w:r w:rsidR="002B4285">
        <w:t>lication</w:t>
      </w:r>
      <w:r>
        <w:t xml:space="preserve"> is up and running.</w:t>
      </w:r>
    </w:p>
    <w:p w14:paraId="3FA438FA" w14:textId="01029D45" w:rsidR="00363DF6" w:rsidRDefault="00614C9E">
      <w:r>
        <w:rPr>
          <w:noProof/>
        </w:rPr>
        <w:drawing>
          <wp:inline distT="0" distB="0" distL="0" distR="0" wp14:anchorId="2BCCC579" wp14:editId="1BCB723E">
            <wp:extent cx="4867275" cy="3008269"/>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r="50310"/>
                    <a:stretch/>
                  </pic:blipFill>
                  <pic:spPr bwMode="auto">
                    <a:xfrm>
                      <a:off x="0" y="0"/>
                      <a:ext cx="4881785" cy="3017237"/>
                    </a:xfrm>
                    <a:prstGeom prst="rect">
                      <a:avLst/>
                    </a:prstGeom>
                    <a:noFill/>
                    <a:ln>
                      <a:noFill/>
                    </a:ln>
                    <a:extLst>
                      <a:ext uri="{53640926-AAD7-44D8-BBD7-CCE9431645EC}">
                        <a14:shadowObscured xmlns:a14="http://schemas.microsoft.com/office/drawing/2010/main"/>
                      </a:ext>
                    </a:extLst>
                  </pic:spPr>
                </pic:pic>
              </a:graphicData>
            </a:graphic>
          </wp:inline>
        </w:drawing>
      </w:r>
    </w:p>
    <w:p w14:paraId="43633243" w14:textId="48E79553" w:rsidR="00AC285C" w:rsidRDefault="00614C9E">
      <w:r>
        <w:rPr>
          <w:noProof/>
        </w:rPr>
        <w:lastRenderedPageBreak/>
        <w:drawing>
          <wp:inline distT="0" distB="0" distL="0" distR="0" wp14:anchorId="2B0B9389" wp14:editId="186EC888">
            <wp:extent cx="4867275" cy="3022507"/>
            <wp:effectExtent l="0" t="0" r="0" b="698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50533"/>
                    <a:stretch/>
                  </pic:blipFill>
                  <pic:spPr bwMode="auto">
                    <a:xfrm>
                      <a:off x="0" y="0"/>
                      <a:ext cx="4915232" cy="3052287"/>
                    </a:xfrm>
                    <a:prstGeom prst="rect">
                      <a:avLst/>
                    </a:prstGeom>
                    <a:noFill/>
                    <a:ln>
                      <a:noFill/>
                    </a:ln>
                    <a:extLst>
                      <a:ext uri="{53640926-AAD7-44D8-BBD7-CCE9431645EC}">
                        <a14:shadowObscured xmlns:a14="http://schemas.microsoft.com/office/drawing/2010/main"/>
                      </a:ext>
                    </a:extLst>
                  </pic:spPr>
                </pic:pic>
              </a:graphicData>
            </a:graphic>
          </wp:inline>
        </w:drawing>
      </w:r>
    </w:p>
    <w:p w14:paraId="058BD26F" w14:textId="4C19A33D" w:rsidR="00AC285C" w:rsidRDefault="00AC285C">
      <w:r>
        <w:rPr>
          <w:noProof/>
        </w:rPr>
        <w:drawing>
          <wp:inline distT="0" distB="0" distL="0" distR="0" wp14:anchorId="2B6DE9AC" wp14:editId="0B4D63F8">
            <wp:extent cx="2257861" cy="619125"/>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9745" cy="655289"/>
                    </a:xfrm>
                    <a:prstGeom prst="rect">
                      <a:avLst/>
                    </a:prstGeom>
                    <a:noFill/>
                    <a:ln>
                      <a:noFill/>
                    </a:ln>
                  </pic:spPr>
                </pic:pic>
              </a:graphicData>
            </a:graphic>
          </wp:inline>
        </w:drawing>
      </w:r>
      <w:r>
        <w:rPr>
          <w:noProof/>
        </w:rPr>
        <w:drawing>
          <wp:inline distT="0" distB="0" distL="0" distR="0" wp14:anchorId="4EA4B31D" wp14:editId="58DA1555">
            <wp:extent cx="1533525" cy="619458"/>
            <wp:effectExtent l="0" t="0" r="0" b="9525"/>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1670" cy="634866"/>
                    </a:xfrm>
                    <a:prstGeom prst="rect">
                      <a:avLst/>
                    </a:prstGeom>
                    <a:noFill/>
                    <a:ln>
                      <a:noFill/>
                    </a:ln>
                  </pic:spPr>
                </pic:pic>
              </a:graphicData>
            </a:graphic>
          </wp:inline>
        </w:drawing>
      </w:r>
      <w:r>
        <w:rPr>
          <w:noProof/>
        </w:rPr>
        <w:drawing>
          <wp:inline distT="0" distB="0" distL="0" distR="0" wp14:anchorId="0E9839F3" wp14:editId="00F3CA24">
            <wp:extent cx="1730993" cy="657225"/>
            <wp:effectExtent l="0" t="0" r="3175" b="0"/>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7753" cy="682572"/>
                    </a:xfrm>
                    <a:prstGeom prst="rect">
                      <a:avLst/>
                    </a:prstGeom>
                    <a:noFill/>
                    <a:ln>
                      <a:noFill/>
                    </a:ln>
                  </pic:spPr>
                </pic:pic>
              </a:graphicData>
            </a:graphic>
          </wp:inline>
        </w:drawing>
      </w:r>
    </w:p>
    <w:p w14:paraId="13B33C98" w14:textId="2A921A47" w:rsidR="00AC285C" w:rsidRPr="00165700" w:rsidRDefault="002E790A">
      <w:pPr>
        <w:rPr>
          <w:sz w:val="28"/>
          <w:szCs w:val="28"/>
          <w:u w:val="single"/>
        </w:rPr>
      </w:pPr>
      <w:r w:rsidRPr="00165700">
        <w:rPr>
          <w:sz w:val="28"/>
          <w:szCs w:val="28"/>
          <w:u w:val="single"/>
        </w:rPr>
        <w:t>Unable to send</w:t>
      </w:r>
      <w:r w:rsidR="00B76955" w:rsidRPr="00165700">
        <w:rPr>
          <w:sz w:val="28"/>
          <w:szCs w:val="28"/>
          <w:u w:val="single"/>
        </w:rPr>
        <w:t xml:space="preserve"> a message to the wrong individual</w:t>
      </w:r>
      <w:r w:rsidR="002B4285" w:rsidRPr="00165700">
        <w:rPr>
          <w:sz w:val="28"/>
          <w:szCs w:val="28"/>
          <w:u w:val="single"/>
        </w:rPr>
        <w:t>:</w:t>
      </w:r>
    </w:p>
    <w:p w14:paraId="71CB620F" w14:textId="58DF4521" w:rsidR="002B4285" w:rsidRDefault="002B4285">
      <w:r>
        <w:t xml:space="preserve">Another user cannot connect to the same client while the client is messaging someone, this prevents </w:t>
      </w:r>
      <w:r w:rsidR="00B76955">
        <w:t>sending a message to the wrong individual.</w:t>
      </w:r>
    </w:p>
    <w:p w14:paraId="086BF75B" w14:textId="7B070E7B" w:rsidR="007870D7" w:rsidRPr="00165700" w:rsidRDefault="007870D7">
      <w:pPr>
        <w:rPr>
          <w:sz w:val="28"/>
          <w:szCs w:val="28"/>
          <w:u w:val="single"/>
        </w:rPr>
      </w:pPr>
      <w:r w:rsidRPr="00165700">
        <w:rPr>
          <w:sz w:val="28"/>
          <w:szCs w:val="28"/>
          <w:u w:val="single"/>
        </w:rPr>
        <w:t>User Identification:</w:t>
      </w:r>
    </w:p>
    <w:p w14:paraId="01A5DD75" w14:textId="178A9061" w:rsidR="007870D7" w:rsidRDefault="007870D7">
      <w:r>
        <w:t>Users must provide student numbers upon entry which means you know who you are talking to within the application.</w:t>
      </w:r>
      <w:r w:rsidR="00677502">
        <w:t xml:space="preserve">  </w:t>
      </w:r>
    </w:p>
    <w:sectPr w:rsidR="007870D7" w:rsidSect="005F5C8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573F" w14:textId="77777777" w:rsidR="00FF2A55" w:rsidRDefault="00FF2A55" w:rsidP="007870D7">
      <w:pPr>
        <w:spacing w:after="0" w:line="240" w:lineRule="auto"/>
      </w:pPr>
      <w:r>
        <w:separator/>
      </w:r>
    </w:p>
  </w:endnote>
  <w:endnote w:type="continuationSeparator" w:id="0">
    <w:p w14:paraId="2FE61D63" w14:textId="77777777" w:rsidR="00FF2A55" w:rsidRDefault="00FF2A55" w:rsidP="0078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FA54" w14:textId="77777777" w:rsidR="00FF2A55" w:rsidRDefault="00FF2A55" w:rsidP="007870D7">
      <w:pPr>
        <w:spacing w:after="0" w:line="240" w:lineRule="auto"/>
      </w:pPr>
      <w:r>
        <w:separator/>
      </w:r>
    </w:p>
  </w:footnote>
  <w:footnote w:type="continuationSeparator" w:id="0">
    <w:p w14:paraId="15195E20" w14:textId="77777777" w:rsidR="00FF2A55" w:rsidRDefault="00FF2A55" w:rsidP="00787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F8B"/>
    <w:multiLevelType w:val="hybridMultilevel"/>
    <w:tmpl w:val="099E31CE"/>
    <w:lvl w:ilvl="0" w:tplc="92E28E56">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B107E2"/>
    <w:multiLevelType w:val="hybridMultilevel"/>
    <w:tmpl w:val="3642D406"/>
    <w:lvl w:ilvl="0" w:tplc="60028FE2">
      <w:numFmt w:val="bullet"/>
      <w:lvlText w:val="-"/>
      <w:lvlJc w:val="left"/>
      <w:pPr>
        <w:ind w:left="1080" w:hanging="360"/>
      </w:pPr>
      <w:rPr>
        <w:rFonts w:ascii="Calibri" w:eastAsiaTheme="minorHAnsi" w:hAnsi="Calibri" w:cs="Calibr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6D0A70AB"/>
    <w:multiLevelType w:val="hybridMultilevel"/>
    <w:tmpl w:val="C1B23FA0"/>
    <w:lvl w:ilvl="0" w:tplc="4DA6574E">
      <w:numFmt w:val="bullet"/>
      <w:lvlText w:val="-"/>
      <w:lvlJc w:val="left"/>
      <w:pPr>
        <w:ind w:left="405" w:hanging="360"/>
      </w:pPr>
      <w:rPr>
        <w:rFonts w:ascii="Calibri" w:eastAsiaTheme="minorHAnsi" w:hAnsi="Calibri" w:cs="Calibr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3" w15:restartNumberingAfterBreak="0">
    <w:nsid w:val="73665974"/>
    <w:multiLevelType w:val="hybridMultilevel"/>
    <w:tmpl w:val="4D5C268C"/>
    <w:lvl w:ilvl="0" w:tplc="E480C38C">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19B0"/>
    <w:rsid w:val="0001052E"/>
    <w:rsid w:val="00094762"/>
    <w:rsid w:val="000A0CAC"/>
    <w:rsid w:val="00165700"/>
    <w:rsid w:val="001A28A8"/>
    <w:rsid w:val="001B1D94"/>
    <w:rsid w:val="00263800"/>
    <w:rsid w:val="002B17D1"/>
    <w:rsid w:val="002B4285"/>
    <w:rsid w:val="002E790A"/>
    <w:rsid w:val="00363DF6"/>
    <w:rsid w:val="00424BA0"/>
    <w:rsid w:val="004B4DFD"/>
    <w:rsid w:val="004D0E56"/>
    <w:rsid w:val="005F5C87"/>
    <w:rsid w:val="00614C9E"/>
    <w:rsid w:val="00632F56"/>
    <w:rsid w:val="00646771"/>
    <w:rsid w:val="00653838"/>
    <w:rsid w:val="00677502"/>
    <w:rsid w:val="00677D75"/>
    <w:rsid w:val="00710E9F"/>
    <w:rsid w:val="0075577F"/>
    <w:rsid w:val="00780BB6"/>
    <w:rsid w:val="007870D7"/>
    <w:rsid w:val="007B3378"/>
    <w:rsid w:val="007D63D3"/>
    <w:rsid w:val="008119B0"/>
    <w:rsid w:val="008254F9"/>
    <w:rsid w:val="00921314"/>
    <w:rsid w:val="009A122F"/>
    <w:rsid w:val="009F13CE"/>
    <w:rsid w:val="00A21BDA"/>
    <w:rsid w:val="00A6696D"/>
    <w:rsid w:val="00AC285C"/>
    <w:rsid w:val="00B2398F"/>
    <w:rsid w:val="00B76955"/>
    <w:rsid w:val="00BB2ED0"/>
    <w:rsid w:val="00BD504F"/>
    <w:rsid w:val="00C14D5A"/>
    <w:rsid w:val="00D0712B"/>
    <w:rsid w:val="00D63CCE"/>
    <w:rsid w:val="00DB5E0B"/>
    <w:rsid w:val="00E21B34"/>
    <w:rsid w:val="00E8044A"/>
    <w:rsid w:val="00EA2D8F"/>
    <w:rsid w:val="00F02D92"/>
    <w:rsid w:val="00F90793"/>
    <w:rsid w:val="00FF2A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24AA7"/>
  <w15:chartTrackingRefBased/>
  <w15:docId w15:val="{2E2F1917-C349-4640-ABB9-FD5518D6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B6"/>
  </w:style>
  <w:style w:type="paragraph" w:styleId="Heading1">
    <w:name w:val="heading 1"/>
    <w:basedOn w:val="Normal"/>
    <w:next w:val="Normal"/>
    <w:link w:val="Heading1Char"/>
    <w:uiPriority w:val="9"/>
    <w:qFormat/>
    <w:rsid w:val="00780BB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80BB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80BB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780BB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80BB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780BB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780BB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780BB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780BB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9E"/>
    <w:pPr>
      <w:ind w:left="720"/>
      <w:contextualSpacing/>
    </w:pPr>
  </w:style>
  <w:style w:type="paragraph" w:styleId="Header">
    <w:name w:val="header"/>
    <w:basedOn w:val="Normal"/>
    <w:link w:val="HeaderChar"/>
    <w:uiPriority w:val="99"/>
    <w:unhideWhenUsed/>
    <w:rsid w:val="00787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0D7"/>
  </w:style>
  <w:style w:type="paragraph" w:styleId="Footer">
    <w:name w:val="footer"/>
    <w:basedOn w:val="Normal"/>
    <w:link w:val="FooterChar"/>
    <w:uiPriority w:val="99"/>
    <w:unhideWhenUsed/>
    <w:rsid w:val="00787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0D7"/>
  </w:style>
  <w:style w:type="paragraph" w:styleId="NoSpacing">
    <w:name w:val="No Spacing"/>
    <w:link w:val="NoSpacingChar"/>
    <w:uiPriority w:val="1"/>
    <w:qFormat/>
    <w:rsid w:val="00780BB6"/>
    <w:pPr>
      <w:spacing w:after="0" w:line="240" w:lineRule="auto"/>
    </w:pPr>
  </w:style>
  <w:style w:type="character" w:customStyle="1" w:styleId="NoSpacingChar">
    <w:name w:val="No Spacing Char"/>
    <w:basedOn w:val="DefaultParagraphFont"/>
    <w:link w:val="NoSpacing"/>
    <w:uiPriority w:val="1"/>
    <w:rsid w:val="005F5C87"/>
  </w:style>
  <w:style w:type="character" w:customStyle="1" w:styleId="Heading1Char">
    <w:name w:val="Heading 1 Char"/>
    <w:basedOn w:val="DefaultParagraphFont"/>
    <w:link w:val="Heading1"/>
    <w:uiPriority w:val="9"/>
    <w:rsid w:val="00780BB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80BB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80BB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780BB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80BB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780BB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780BB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780BB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780BB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780BB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80BB6"/>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780BB6"/>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780BB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80BB6"/>
    <w:rPr>
      <w:rFonts w:asciiTheme="majorHAnsi" w:eastAsiaTheme="majorEastAsia" w:hAnsiTheme="majorHAnsi" w:cstheme="majorBidi"/>
      <w:sz w:val="24"/>
      <w:szCs w:val="24"/>
    </w:rPr>
  </w:style>
  <w:style w:type="character" w:styleId="Strong">
    <w:name w:val="Strong"/>
    <w:basedOn w:val="DefaultParagraphFont"/>
    <w:uiPriority w:val="22"/>
    <w:qFormat/>
    <w:rsid w:val="00780BB6"/>
    <w:rPr>
      <w:b/>
      <w:bCs/>
    </w:rPr>
  </w:style>
  <w:style w:type="character" w:styleId="Emphasis">
    <w:name w:val="Emphasis"/>
    <w:basedOn w:val="DefaultParagraphFont"/>
    <w:uiPriority w:val="20"/>
    <w:qFormat/>
    <w:rsid w:val="00780BB6"/>
    <w:rPr>
      <w:i/>
      <w:iCs/>
    </w:rPr>
  </w:style>
  <w:style w:type="paragraph" w:styleId="Quote">
    <w:name w:val="Quote"/>
    <w:basedOn w:val="Normal"/>
    <w:next w:val="Normal"/>
    <w:link w:val="QuoteChar"/>
    <w:uiPriority w:val="29"/>
    <w:qFormat/>
    <w:rsid w:val="00780BB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80BB6"/>
    <w:rPr>
      <w:i/>
      <w:iCs/>
      <w:color w:val="404040" w:themeColor="text1" w:themeTint="BF"/>
    </w:rPr>
  </w:style>
  <w:style w:type="paragraph" w:styleId="IntenseQuote">
    <w:name w:val="Intense Quote"/>
    <w:basedOn w:val="Normal"/>
    <w:next w:val="Normal"/>
    <w:link w:val="IntenseQuoteChar"/>
    <w:uiPriority w:val="30"/>
    <w:qFormat/>
    <w:rsid w:val="00780BB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780BB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80BB6"/>
    <w:rPr>
      <w:i/>
      <w:iCs/>
      <w:color w:val="404040" w:themeColor="text1" w:themeTint="BF"/>
    </w:rPr>
  </w:style>
  <w:style w:type="character" w:styleId="IntenseEmphasis">
    <w:name w:val="Intense Emphasis"/>
    <w:basedOn w:val="DefaultParagraphFont"/>
    <w:uiPriority w:val="21"/>
    <w:qFormat/>
    <w:rsid w:val="00780BB6"/>
    <w:rPr>
      <w:b/>
      <w:bCs/>
      <w:i/>
      <w:iCs/>
    </w:rPr>
  </w:style>
  <w:style w:type="character" w:styleId="SubtleReference">
    <w:name w:val="Subtle Reference"/>
    <w:basedOn w:val="DefaultParagraphFont"/>
    <w:uiPriority w:val="31"/>
    <w:qFormat/>
    <w:rsid w:val="00780B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0BB6"/>
    <w:rPr>
      <w:b/>
      <w:bCs/>
      <w:smallCaps/>
      <w:spacing w:val="5"/>
      <w:u w:val="single"/>
    </w:rPr>
  </w:style>
  <w:style w:type="character" w:styleId="BookTitle">
    <w:name w:val="Book Title"/>
    <w:basedOn w:val="DefaultParagraphFont"/>
    <w:uiPriority w:val="33"/>
    <w:qFormat/>
    <w:rsid w:val="00780BB6"/>
    <w:rPr>
      <w:b/>
      <w:bCs/>
      <w:smallCaps/>
    </w:rPr>
  </w:style>
  <w:style w:type="paragraph" w:styleId="TOCHeading">
    <w:name w:val="TOC Heading"/>
    <w:basedOn w:val="Heading1"/>
    <w:next w:val="Normal"/>
    <w:uiPriority w:val="39"/>
    <w:semiHidden/>
    <w:unhideWhenUsed/>
    <w:qFormat/>
    <w:rsid w:val="00780B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Christopher Tooke (TKXCHR001)
Cameron Misplon (MSPCAM001)
Max Weihe (WHXMAX001)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3615C-A3E0-49EB-BB24-D670771E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CSC3002F NETWORKS ASSIGNMENT 2021</dc:title>
  <dc:subject>Socket Programming Project</dc:subject>
  <dc:creator>Max We</dc:creator>
  <cp:keywords/>
  <dc:description/>
  <cp:lastModifiedBy>Chris Tooke</cp:lastModifiedBy>
  <cp:revision>25</cp:revision>
  <dcterms:created xsi:type="dcterms:W3CDTF">2021-04-12T16:13:00Z</dcterms:created>
  <dcterms:modified xsi:type="dcterms:W3CDTF">2021-04-13T01:50:00Z</dcterms:modified>
</cp:coreProperties>
</file>