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A41C9" w14:textId="75078334" w:rsidR="00466537" w:rsidRPr="00815528" w:rsidRDefault="00C10241">
      <w:pPr>
        <w:rPr>
          <w:b/>
          <w:i/>
          <w:u w:val="single"/>
        </w:rPr>
      </w:pPr>
      <w:r>
        <w:rPr>
          <w:b/>
          <w:i/>
          <w:u w:val="single"/>
        </w:rPr>
        <w:t>Biology</w:t>
      </w:r>
      <w:r w:rsidR="00815528" w:rsidRPr="00815528">
        <w:rPr>
          <w:b/>
          <w:i/>
          <w:u w:val="single"/>
        </w:rPr>
        <w:t xml:space="preserve"> notes</w:t>
      </w:r>
      <w:r w:rsidR="000F538C" w:rsidRPr="00815528">
        <w:rPr>
          <w:b/>
          <w:i/>
          <w:u w:val="single"/>
        </w:rPr>
        <w:t>:</w:t>
      </w:r>
    </w:p>
    <w:p w14:paraId="53AA9149" w14:textId="024EDE67" w:rsidR="007F580D" w:rsidRPr="00614493" w:rsidRDefault="009C0959" w:rsidP="00AA6F1F">
      <w:pPr>
        <w:rPr>
          <w:sz w:val="14"/>
        </w:rPr>
      </w:pPr>
      <w:r w:rsidRPr="0007042E">
        <w:rPr>
          <w:bCs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78626C31" wp14:editId="2448F3B4">
            <wp:simplePos x="0" y="0"/>
            <wp:positionH relativeFrom="column">
              <wp:posOffset>5226050</wp:posOffset>
            </wp:positionH>
            <wp:positionV relativeFrom="paragraph">
              <wp:posOffset>192405</wp:posOffset>
            </wp:positionV>
            <wp:extent cx="1605280" cy="2986405"/>
            <wp:effectExtent l="0" t="0" r="0" b="0"/>
            <wp:wrapTight wrapText="bothSides">
              <wp:wrapPolygon edited="0">
                <wp:start x="0" y="0"/>
                <wp:lineTo x="0" y="21494"/>
                <wp:lineTo x="21361" y="21494"/>
                <wp:lineTo x="21361" y="0"/>
                <wp:lineTo x="0" y="0"/>
              </wp:wrapPolygon>
            </wp:wrapTight>
            <wp:docPr id="1" name="Picture 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600">
        <w:rPr>
          <w:b/>
          <w:i/>
          <w:sz w:val="20"/>
          <w:u w:val="single"/>
        </w:rPr>
        <w:t>Paper</w:t>
      </w:r>
      <w:r w:rsidR="00815528" w:rsidRPr="00815528">
        <w:rPr>
          <w:b/>
          <w:i/>
          <w:sz w:val="20"/>
          <w:u w:val="single"/>
        </w:rPr>
        <w:t xml:space="preserve"> </w:t>
      </w:r>
      <w:r w:rsidR="000723AA">
        <w:rPr>
          <w:b/>
          <w:i/>
          <w:sz w:val="20"/>
          <w:u w:val="single"/>
        </w:rPr>
        <w:t>2</w:t>
      </w:r>
      <w:r w:rsidR="00815528" w:rsidRPr="00815528">
        <w:rPr>
          <w:b/>
          <w:i/>
          <w:sz w:val="20"/>
          <w:u w:val="single"/>
        </w:rPr>
        <w:t xml:space="preserve"> </w:t>
      </w:r>
      <w:r w:rsidR="00EA2600">
        <w:rPr>
          <w:b/>
          <w:i/>
          <w:sz w:val="20"/>
          <w:u w:val="single"/>
        </w:rPr>
        <w:t>–</w:t>
      </w:r>
      <w:r w:rsidR="00815528" w:rsidRPr="00815528">
        <w:rPr>
          <w:b/>
          <w:i/>
          <w:sz w:val="20"/>
          <w:u w:val="single"/>
        </w:rPr>
        <w:t xml:space="preserve"> </w:t>
      </w:r>
      <w:r w:rsidR="00EA2600">
        <w:rPr>
          <w:b/>
          <w:i/>
          <w:sz w:val="20"/>
          <w:u w:val="single"/>
        </w:rPr>
        <w:t>Required Practical’s</w:t>
      </w:r>
      <w:r w:rsidR="000F538C" w:rsidRPr="00815528">
        <w:rPr>
          <w:b/>
          <w:i/>
          <w:sz w:val="20"/>
          <w:u w:val="single"/>
        </w:rPr>
        <w:t>:</w:t>
      </w:r>
      <w:r w:rsidR="00815528" w:rsidRPr="00614493">
        <w:rPr>
          <w:sz w:val="14"/>
        </w:rPr>
        <w:t xml:space="preserve"> </w:t>
      </w:r>
    </w:p>
    <w:p w14:paraId="09BBB990" w14:textId="77BF55E3" w:rsidR="00AD25C2" w:rsidRDefault="00403394" w:rsidP="00C10241">
      <w:pPr>
        <w:rPr>
          <w:b/>
          <w:sz w:val="18"/>
          <w:u w:val="single"/>
        </w:rPr>
      </w:pPr>
      <w:r>
        <w:rPr>
          <w:b/>
          <w:sz w:val="18"/>
          <w:u w:val="single"/>
        </w:rPr>
        <w:t xml:space="preserve">Practical </w:t>
      </w:r>
      <w:r w:rsidR="00C10241">
        <w:rPr>
          <w:b/>
          <w:sz w:val="18"/>
          <w:u w:val="single"/>
        </w:rPr>
        <w:t>7</w:t>
      </w:r>
      <w:r>
        <w:rPr>
          <w:b/>
          <w:sz w:val="18"/>
          <w:u w:val="single"/>
        </w:rPr>
        <w:t xml:space="preserve"> –</w:t>
      </w:r>
      <w:r w:rsidR="00C10241">
        <w:rPr>
          <w:b/>
          <w:sz w:val="18"/>
          <w:u w:val="single"/>
        </w:rPr>
        <w:t xml:space="preserve"> Reaction Time</w:t>
      </w:r>
      <w:r w:rsidR="00A83DEA">
        <w:rPr>
          <w:b/>
          <w:sz w:val="18"/>
          <w:u w:val="single"/>
        </w:rPr>
        <w:t>:</w:t>
      </w:r>
    </w:p>
    <w:p w14:paraId="2B00EB0F" w14:textId="4A13ADA2" w:rsidR="00FD779E" w:rsidRPr="009C0959" w:rsidRDefault="00FD779E" w:rsidP="00FD779E">
      <w:pPr>
        <w:pStyle w:val="ListParagraph"/>
        <w:numPr>
          <w:ilvl w:val="0"/>
          <w:numId w:val="38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Reaction time is the time it takes to respond to a stimulus, its often less than a second</w:t>
      </w:r>
    </w:p>
    <w:p w14:paraId="60536500" w14:textId="78D0240D" w:rsidR="00FD779E" w:rsidRPr="009C0959" w:rsidRDefault="00FD779E" w:rsidP="00C10241">
      <w:pPr>
        <w:pStyle w:val="ListParagraph"/>
        <w:numPr>
          <w:ilvl w:val="1"/>
          <w:numId w:val="38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It can be affected by factors such as age, gender or drugs</w:t>
      </w:r>
    </w:p>
    <w:p w14:paraId="4AF6E4D0" w14:textId="6978317E" w:rsidR="00403394" w:rsidRDefault="00AD25C2" w:rsidP="00AD25C2">
      <w:pPr>
        <w:pStyle w:val="NoSpacing"/>
        <w:rPr>
          <w:b/>
          <w:sz w:val="16"/>
          <w:szCs w:val="21"/>
        </w:rPr>
      </w:pPr>
      <w:r w:rsidRPr="00AD25C2">
        <w:rPr>
          <w:b/>
          <w:sz w:val="16"/>
          <w:szCs w:val="21"/>
        </w:rPr>
        <w:t>M</w:t>
      </w:r>
      <w:r w:rsidR="00403394" w:rsidRPr="00AD25C2">
        <w:rPr>
          <w:b/>
          <w:sz w:val="16"/>
          <w:szCs w:val="21"/>
        </w:rPr>
        <w:t>ethod:</w:t>
      </w:r>
    </w:p>
    <w:p w14:paraId="430FA862" w14:textId="20FA12EC" w:rsidR="00FD779E" w:rsidRDefault="00FD779E" w:rsidP="00AD25C2">
      <w:pPr>
        <w:pStyle w:val="NoSpacing"/>
        <w:rPr>
          <w:b/>
          <w:sz w:val="16"/>
          <w:szCs w:val="21"/>
        </w:rPr>
      </w:pPr>
    </w:p>
    <w:p w14:paraId="17A51ACA" w14:textId="450B1438" w:rsidR="00FD779E" w:rsidRPr="009C0959" w:rsidRDefault="00FD779E" w:rsidP="00AD25C2">
      <w:pPr>
        <w:pStyle w:val="NoSpacing"/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We can use this method to experiment the effect of caffeine on reaction time</w:t>
      </w:r>
    </w:p>
    <w:p w14:paraId="42C2D842" w14:textId="27889F43" w:rsidR="00FD779E" w:rsidRPr="009C0959" w:rsidRDefault="00FD779E" w:rsidP="00AD25C2">
      <w:pPr>
        <w:pStyle w:val="NoSpacing"/>
        <w:rPr>
          <w:b/>
          <w:sz w:val="15"/>
          <w:szCs w:val="20"/>
        </w:rPr>
      </w:pPr>
    </w:p>
    <w:p w14:paraId="2E889BEF" w14:textId="50FD3A38" w:rsidR="00FD779E" w:rsidRPr="009C0959" w:rsidRDefault="00FD779E" w:rsidP="00FD779E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The person being tested should sit with their arm resting on the edge of the table</w:t>
      </w:r>
    </w:p>
    <w:p w14:paraId="591C03DB" w14:textId="3786E52B" w:rsidR="00FD779E" w:rsidRPr="009C0959" w:rsidRDefault="00FD779E" w:rsidP="00FD779E">
      <w:pPr>
        <w:pStyle w:val="ListParagraph"/>
        <w:numPr>
          <w:ilvl w:val="1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This stops them moving their arm up or down and keeps it a fair test</w:t>
      </w:r>
    </w:p>
    <w:p w14:paraId="2DC1AC88" w14:textId="3ADFB453" w:rsidR="00FD779E" w:rsidRPr="009C0959" w:rsidRDefault="00FD779E" w:rsidP="00FD779E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Hold a ruler vertically between their thumb and forefinger</w:t>
      </w:r>
    </w:p>
    <w:p w14:paraId="27810F3D" w14:textId="64465507" w:rsidR="00FD779E" w:rsidRPr="009C0959" w:rsidRDefault="00FD779E" w:rsidP="00FD779E">
      <w:pPr>
        <w:pStyle w:val="ListParagraph"/>
        <w:numPr>
          <w:ilvl w:val="1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Make sure that 0cm is level with their thumb and finger</w:t>
      </w:r>
    </w:p>
    <w:p w14:paraId="285B905E" w14:textId="0647B940" w:rsidR="00FD779E" w:rsidRPr="009C0959" w:rsidRDefault="00FD779E" w:rsidP="00FD779E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Then let go without any warning</w:t>
      </w:r>
    </w:p>
    <w:p w14:paraId="3096926E" w14:textId="7BF1A12F" w:rsidR="00FD779E" w:rsidRPr="009C0959" w:rsidRDefault="00FD779E" w:rsidP="00FD779E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The person being tested should try to catch the ruler as quickly as they can – as soon as they see it fall</w:t>
      </w:r>
    </w:p>
    <w:p w14:paraId="55C6D281" w14:textId="4C5B0B19" w:rsidR="00A83DEA" w:rsidRPr="009C0959" w:rsidRDefault="00A83DEA" w:rsidP="00A83DEA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Reaction time is measured by the number on the ruler where it’s caught</w:t>
      </w:r>
    </w:p>
    <w:p w14:paraId="399A30F2" w14:textId="3CB1D626" w:rsidR="00A83DEA" w:rsidRPr="009C0959" w:rsidRDefault="00A83DEA" w:rsidP="00A83DEA">
      <w:pPr>
        <w:pStyle w:val="ListParagraph"/>
        <w:numPr>
          <w:ilvl w:val="1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The number should be read from the top of the thumb</w:t>
      </w:r>
    </w:p>
    <w:p w14:paraId="53602A1F" w14:textId="46B5F6C5" w:rsidR="00A83DEA" w:rsidRPr="009C0959" w:rsidRDefault="00A83DEA" w:rsidP="00A83DEA">
      <w:pPr>
        <w:pStyle w:val="ListParagraph"/>
        <w:numPr>
          <w:ilvl w:val="1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The higher the number on the ruler, the slower the reaction time</w:t>
      </w:r>
    </w:p>
    <w:p w14:paraId="361AA350" w14:textId="3A87270E" w:rsidR="00A83DEA" w:rsidRPr="009C0959" w:rsidRDefault="00A83DEA" w:rsidP="00A83DEA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Repeat steps 1-5 several times and then calculate the mean distance that the ruler fel</w:t>
      </w:r>
      <w:r w:rsidR="00C239F7" w:rsidRPr="009C0959">
        <w:rPr>
          <w:bCs/>
          <w:sz w:val="13"/>
          <w:szCs w:val="13"/>
        </w:rPr>
        <w:t>l</w:t>
      </w:r>
    </w:p>
    <w:p w14:paraId="25876EBD" w14:textId="5C9A8833" w:rsidR="00A83DEA" w:rsidRPr="009C0959" w:rsidRDefault="00A83DEA" w:rsidP="00A83DEA">
      <w:pPr>
        <w:pStyle w:val="ListParagraph"/>
        <w:numPr>
          <w:ilvl w:val="0"/>
          <w:numId w:val="39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 xml:space="preserve">The person being tested should then have a caffeinated drink after ten minutes and repeat steps 1-6 </w:t>
      </w:r>
    </w:p>
    <w:p w14:paraId="52304BEC" w14:textId="1EF6DB51" w:rsidR="00A83DEA" w:rsidRPr="009C0959" w:rsidRDefault="00A83DEA" w:rsidP="00A83DEA">
      <w:pPr>
        <w:pStyle w:val="ListParagraph"/>
        <w:rPr>
          <w:bCs/>
          <w:sz w:val="13"/>
          <w:szCs w:val="13"/>
        </w:rPr>
      </w:pPr>
    </w:p>
    <w:p w14:paraId="1EEA1DAF" w14:textId="32008134" w:rsidR="00A83DEA" w:rsidRPr="009C0959" w:rsidRDefault="00A83DEA" w:rsidP="00A83DEA">
      <w:pPr>
        <w:pStyle w:val="ListParagraph"/>
        <w:numPr>
          <w:ilvl w:val="0"/>
          <w:numId w:val="38"/>
        </w:numPr>
        <w:rPr>
          <w:bCs/>
          <w:sz w:val="13"/>
          <w:szCs w:val="13"/>
        </w:rPr>
      </w:pPr>
      <w:r w:rsidRPr="009C0959">
        <w:rPr>
          <w:bCs/>
          <w:sz w:val="13"/>
          <w:szCs w:val="13"/>
        </w:rPr>
        <w:t>Control Variables:</w:t>
      </w:r>
    </w:p>
    <w:p w14:paraId="47F21029" w14:textId="0CE12EF5" w:rsidR="00DA7000" w:rsidRPr="00516796" w:rsidRDefault="00A83DEA" w:rsidP="00516796">
      <w:pPr>
        <w:pStyle w:val="ListParagraph"/>
        <w:numPr>
          <w:ilvl w:val="1"/>
          <w:numId w:val="38"/>
        </w:numPr>
        <w:rPr>
          <w:bCs/>
          <w:sz w:val="14"/>
          <w:szCs w:val="14"/>
        </w:rPr>
      </w:pPr>
      <w:r w:rsidRPr="009C0959">
        <w:rPr>
          <w:bCs/>
          <w:sz w:val="13"/>
          <w:szCs w:val="13"/>
        </w:rPr>
        <w:t>Use the same person</w:t>
      </w:r>
      <w:r w:rsidR="00516796" w:rsidRPr="009C0959">
        <w:rPr>
          <w:bCs/>
          <w:sz w:val="13"/>
          <w:szCs w:val="13"/>
        </w:rPr>
        <w:t>, t</w:t>
      </w:r>
      <w:r w:rsidRPr="009C0959">
        <w:rPr>
          <w:bCs/>
          <w:sz w:val="13"/>
          <w:szCs w:val="13"/>
        </w:rPr>
        <w:t>he ruler should be dropped from the same heigh</w:t>
      </w:r>
      <w:r w:rsidR="00516796" w:rsidRPr="009C0959">
        <w:rPr>
          <w:bCs/>
          <w:sz w:val="13"/>
          <w:szCs w:val="13"/>
        </w:rPr>
        <w:t>t, t</w:t>
      </w:r>
      <w:r w:rsidRPr="009C0959">
        <w:rPr>
          <w:bCs/>
          <w:sz w:val="13"/>
          <w:szCs w:val="13"/>
        </w:rPr>
        <w:t xml:space="preserve">he person shouldn’t have had anything that would affect their reaction time prior to </w:t>
      </w:r>
      <w:r w:rsidRPr="00516796">
        <w:rPr>
          <w:bCs/>
          <w:sz w:val="14"/>
          <w:szCs w:val="14"/>
        </w:rPr>
        <w:t>the experiment</w:t>
      </w:r>
    </w:p>
    <w:p w14:paraId="4EE2B0B6" w14:textId="49565D7D" w:rsidR="00A83DEA" w:rsidRDefault="00A83DEA" w:rsidP="00A83DEA">
      <w:pPr>
        <w:rPr>
          <w:b/>
          <w:sz w:val="18"/>
          <w:u w:val="single"/>
        </w:rPr>
      </w:pPr>
      <w:r>
        <w:rPr>
          <w:b/>
          <w:sz w:val="18"/>
          <w:u w:val="single"/>
        </w:rPr>
        <w:t>Practical 8 – Plant Responses:</w:t>
      </w:r>
    </w:p>
    <w:p w14:paraId="6994DF29" w14:textId="6AFE79CA" w:rsidR="00A83DEA" w:rsidRDefault="00A83DEA" w:rsidP="00A83DEA">
      <w:pPr>
        <w:pStyle w:val="NoSpacing"/>
        <w:rPr>
          <w:b/>
          <w:sz w:val="16"/>
          <w:szCs w:val="21"/>
        </w:rPr>
      </w:pPr>
      <w:r w:rsidRPr="00AD25C2">
        <w:rPr>
          <w:b/>
          <w:sz w:val="16"/>
          <w:szCs w:val="21"/>
        </w:rPr>
        <w:t>Method:</w:t>
      </w:r>
    </w:p>
    <w:p w14:paraId="785C7500" w14:textId="6950263C" w:rsidR="00A83DEA" w:rsidRDefault="00B00C8C" w:rsidP="00A83DEA">
      <w:pPr>
        <w:pStyle w:val="NoSpacing"/>
        <w:rPr>
          <w:b/>
          <w:sz w:val="16"/>
          <w:szCs w:val="21"/>
        </w:rPr>
      </w:pPr>
      <w:r w:rsidRPr="00363856">
        <w:rPr>
          <w:noProof/>
        </w:rPr>
        <w:drawing>
          <wp:anchor distT="0" distB="0" distL="114300" distR="114300" simplePos="0" relativeHeight="251660288" behindDoc="1" locked="0" layoutInCell="1" allowOverlap="1" wp14:anchorId="33D16E2E" wp14:editId="1AE4E363">
            <wp:simplePos x="0" y="0"/>
            <wp:positionH relativeFrom="column">
              <wp:posOffset>4230370</wp:posOffset>
            </wp:positionH>
            <wp:positionV relativeFrom="paragraph">
              <wp:posOffset>125095</wp:posOffset>
            </wp:positionV>
            <wp:extent cx="2701290" cy="1316355"/>
            <wp:effectExtent l="0" t="0" r="3810" b="4445"/>
            <wp:wrapTight wrapText="bothSides">
              <wp:wrapPolygon edited="0">
                <wp:start x="0" y="0"/>
                <wp:lineTo x="0" y="21465"/>
                <wp:lineTo x="21529" y="21465"/>
                <wp:lineTo x="21529" y="0"/>
                <wp:lineTo x="0" y="0"/>
              </wp:wrapPolygon>
            </wp:wrapTight>
            <wp:docPr id="3" name="Picture 3" descr="A picture containing indoor, table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"/>
                    <a:stretch/>
                  </pic:blipFill>
                  <pic:spPr bwMode="auto">
                    <a:xfrm>
                      <a:off x="0" y="0"/>
                      <a:ext cx="270129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073A4" w14:textId="29D35DF4" w:rsidR="00FD779E" w:rsidRPr="009C0959" w:rsidRDefault="00A83DEA" w:rsidP="00A83DEA">
      <w:pPr>
        <w:pStyle w:val="ListParagraph"/>
        <w:numPr>
          <w:ilvl w:val="0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 xml:space="preserve">Place 10 cress seeds into three </w:t>
      </w:r>
      <w:r w:rsidR="00363856" w:rsidRPr="009C0959">
        <w:rPr>
          <w:bCs/>
          <w:sz w:val="13"/>
          <w:szCs w:val="13"/>
        </w:rPr>
        <w:t>different Petri dishes, each lined with moist filter paper</w:t>
      </w:r>
    </w:p>
    <w:p w14:paraId="506FFDD5" w14:textId="79F069EF" w:rsidR="00363856" w:rsidRPr="009C0959" w:rsidRDefault="00363856" w:rsidP="00363856">
      <w:pPr>
        <w:pStyle w:val="ListParagraph"/>
        <w:numPr>
          <w:ilvl w:val="1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 xml:space="preserve">Label them A, B and C </w:t>
      </w:r>
    </w:p>
    <w:p w14:paraId="68763F0B" w14:textId="69EA45DD" w:rsidR="00363856" w:rsidRPr="009C0959" w:rsidRDefault="00363856" w:rsidP="00363856">
      <w:pPr>
        <w:pStyle w:val="ListParagraph"/>
        <w:numPr>
          <w:ilvl w:val="0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>Shine a light on one of the dishes from above, and two of the dishes from different directions</w:t>
      </w:r>
    </w:p>
    <w:p w14:paraId="62CD4564" w14:textId="192D0046" w:rsidR="00363856" w:rsidRPr="009C0959" w:rsidRDefault="00363856" w:rsidP="00363856">
      <w:pPr>
        <w:pStyle w:val="ListParagraph"/>
        <w:numPr>
          <w:ilvl w:val="0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>Leave the seeds alone for one week until you can observe their responses</w:t>
      </w:r>
    </w:p>
    <w:p w14:paraId="576614BD" w14:textId="6D93EC0F" w:rsidR="00363856" w:rsidRPr="009C0959" w:rsidRDefault="00363856" w:rsidP="00363856">
      <w:pPr>
        <w:pStyle w:val="ListParagraph"/>
        <w:numPr>
          <w:ilvl w:val="1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 xml:space="preserve">The seedlings will grow towards the light </w:t>
      </w:r>
    </w:p>
    <w:p w14:paraId="56F65079" w14:textId="2A9FD866" w:rsidR="00363856" w:rsidRPr="009C0959" w:rsidRDefault="00363856" w:rsidP="00363856">
      <w:pPr>
        <w:pStyle w:val="ListParagraph"/>
        <w:numPr>
          <w:ilvl w:val="0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 xml:space="preserve">You know that the growth response of the cress is due to only light if you control all other variables </w:t>
      </w:r>
    </w:p>
    <w:p w14:paraId="792C8137" w14:textId="442343FB" w:rsidR="00B00C8C" w:rsidRPr="009C0959" w:rsidRDefault="00363856" w:rsidP="00363856">
      <w:pPr>
        <w:pStyle w:val="ListParagraph"/>
        <w:numPr>
          <w:ilvl w:val="1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>These include:</w:t>
      </w:r>
    </w:p>
    <w:p w14:paraId="78C08315" w14:textId="7B80B047" w:rsidR="00B00C8C" w:rsidRPr="009C0959" w:rsidRDefault="00B00C8C" w:rsidP="00B00C8C">
      <w:pPr>
        <w:pStyle w:val="ListParagraph"/>
        <w:numPr>
          <w:ilvl w:val="2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>Number of seeds – use the same amount</w:t>
      </w:r>
    </w:p>
    <w:p w14:paraId="3B2BC4DA" w14:textId="09E0E71F" w:rsidR="00B00C8C" w:rsidRPr="009C0959" w:rsidRDefault="00B00C8C" w:rsidP="00B00C8C">
      <w:pPr>
        <w:pStyle w:val="ListParagraph"/>
        <w:numPr>
          <w:ilvl w:val="2"/>
          <w:numId w:val="40"/>
        </w:numPr>
        <w:rPr>
          <w:sz w:val="11"/>
          <w:szCs w:val="21"/>
        </w:rPr>
      </w:pPr>
      <w:r w:rsidRPr="009C0959">
        <w:rPr>
          <w:bCs/>
          <w:sz w:val="13"/>
          <w:szCs w:val="13"/>
        </w:rPr>
        <w:t>Type of seed – use ones from the same packet</w:t>
      </w:r>
    </w:p>
    <w:p w14:paraId="6B771440" w14:textId="16F9748A" w:rsidR="00B00C8C" w:rsidRPr="009C0959" w:rsidRDefault="00B00C8C" w:rsidP="00B00C8C">
      <w:pPr>
        <w:pStyle w:val="ListParagraph"/>
        <w:numPr>
          <w:ilvl w:val="2"/>
          <w:numId w:val="40"/>
        </w:numPr>
        <w:rPr>
          <w:sz w:val="13"/>
          <w:szCs w:val="13"/>
        </w:rPr>
      </w:pPr>
      <w:r w:rsidRPr="009C0959">
        <w:rPr>
          <w:sz w:val="13"/>
          <w:szCs w:val="13"/>
        </w:rPr>
        <w:t xml:space="preserve">Temperature – keep it the same </w:t>
      </w:r>
    </w:p>
    <w:p w14:paraId="1FF58C49" w14:textId="3865321F" w:rsidR="00B00C8C" w:rsidRPr="009C0959" w:rsidRDefault="00B00C8C" w:rsidP="00B00C8C">
      <w:pPr>
        <w:pStyle w:val="ListParagraph"/>
        <w:numPr>
          <w:ilvl w:val="2"/>
          <w:numId w:val="40"/>
        </w:numPr>
        <w:rPr>
          <w:sz w:val="13"/>
          <w:szCs w:val="13"/>
        </w:rPr>
      </w:pPr>
      <w:r w:rsidRPr="009C0959">
        <w:rPr>
          <w:sz w:val="13"/>
          <w:szCs w:val="13"/>
        </w:rPr>
        <w:t>Water – add the same amount of water</w:t>
      </w:r>
    </w:p>
    <w:p w14:paraId="5AFDF773" w14:textId="0DEEA2CA" w:rsidR="00B00C8C" w:rsidRPr="009C0959" w:rsidRDefault="00B00C8C" w:rsidP="00B00C8C">
      <w:pPr>
        <w:pStyle w:val="ListParagraph"/>
        <w:numPr>
          <w:ilvl w:val="2"/>
          <w:numId w:val="40"/>
        </w:numPr>
        <w:rPr>
          <w:sz w:val="13"/>
          <w:szCs w:val="13"/>
        </w:rPr>
      </w:pPr>
      <w:r w:rsidRPr="009C0959">
        <w:rPr>
          <w:sz w:val="13"/>
          <w:szCs w:val="13"/>
        </w:rPr>
        <w:t>Light intensity – keep the distance between bulb and dish the same</w:t>
      </w:r>
    </w:p>
    <w:p w14:paraId="19886408" w14:textId="7197D377" w:rsidR="00B00C8C" w:rsidRDefault="00B00C8C" w:rsidP="00B00C8C">
      <w:pPr>
        <w:rPr>
          <w:b/>
          <w:sz w:val="18"/>
          <w:u w:val="single"/>
        </w:rPr>
      </w:pPr>
      <w:bookmarkStart w:id="0" w:name="OLE_LINK1"/>
      <w:bookmarkStart w:id="1" w:name="OLE_LINK2"/>
      <w:r w:rsidRPr="00B00C8C">
        <w:rPr>
          <w:b/>
          <w:sz w:val="18"/>
          <w:u w:val="single"/>
        </w:rPr>
        <w:t xml:space="preserve">Practical </w:t>
      </w:r>
      <w:r>
        <w:rPr>
          <w:b/>
          <w:sz w:val="18"/>
          <w:u w:val="single"/>
        </w:rPr>
        <w:t>9</w:t>
      </w:r>
      <w:r w:rsidRPr="00B00C8C">
        <w:rPr>
          <w:b/>
          <w:sz w:val="18"/>
          <w:u w:val="single"/>
        </w:rPr>
        <w:t xml:space="preserve"> – </w:t>
      </w:r>
      <w:r>
        <w:rPr>
          <w:b/>
          <w:sz w:val="18"/>
          <w:u w:val="single"/>
        </w:rPr>
        <w:t>Sampling</w:t>
      </w:r>
      <w:r w:rsidRPr="00B00C8C">
        <w:rPr>
          <w:b/>
          <w:sz w:val="18"/>
          <w:u w:val="single"/>
        </w:rPr>
        <w:t xml:space="preserve"> </w:t>
      </w:r>
      <w:r>
        <w:rPr>
          <w:b/>
          <w:sz w:val="18"/>
          <w:u w:val="single"/>
        </w:rPr>
        <w:t>Organisms</w:t>
      </w:r>
      <w:r w:rsidRPr="00B00C8C">
        <w:rPr>
          <w:b/>
          <w:sz w:val="18"/>
          <w:u w:val="single"/>
        </w:rPr>
        <w:t>:</w:t>
      </w:r>
    </w:p>
    <w:bookmarkEnd w:id="0"/>
    <w:bookmarkEnd w:id="1"/>
    <w:p w14:paraId="2D9DF347" w14:textId="0AEC5A17" w:rsidR="00363856" w:rsidRDefault="00363856" w:rsidP="00B00C8C">
      <w:pPr>
        <w:rPr>
          <w:b/>
          <w:sz w:val="16"/>
          <w:szCs w:val="21"/>
        </w:rPr>
      </w:pPr>
      <w:r w:rsidRPr="00A174C5">
        <w:rPr>
          <w:b/>
          <w:sz w:val="16"/>
          <w:szCs w:val="21"/>
        </w:rPr>
        <w:t xml:space="preserve"> </w:t>
      </w:r>
      <w:r w:rsidR="00A174C5" w:rsidRPr="00A174C5">
        <w:rPr>
          <w:b/>
          <w:sz w:val="16"/>
          <w:szCs w:val="21"/>
        </w:rPr>
        <w:t>Method</w:t>
      </w:r>
      <w:r w:rsidR="00A174C5">
        <w:rPr>
          <w:b/>
          <w:sz w:val="16"/>
          <w:szCs w:val="21"/>
        </w:rPr>
        <w:t>:</w:t>
      </w:r>
    </w:p>
    <w:p w14:paraId="1DEBFEC7" w14:textId="1AD65F4D" w:rsidR="00C5653F" w:rsidRPr="009C0959" w:rsidRDefault="00FD6192" w:rsidP="00C5653F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Place a 1 m</w:t>
      </w:r>
      <w:r w:rsidRPr="009C0959">
        <w:rPr>
          <w:sz w:val="13"/>
          <w:szCs w:val="13"/>
          <w:vertAlign w:val="superscript"/>
        </w:rPr>
        <w:t xml:space="preserve">2 </w:t>
      </w:r>
      <w:r w:rsidRPr="009C0959">
        <w:rPr>
          <w:sz w:val="13"/>
          <w:szCs w:val="13"/>
        </w:rPr>
        <w:t>quadrat on the ground at a random point within the first sample area</w:t>
      </w:r>
    </w:p>
    <w:p w14:paraId="2D12BCC7" w14:textId="64B73826" w:rsidR="00C5653F" w:rsidRPr="009C0959" w:rsidRDefault="00C5653F" w:rsidP="00C5653F">
      <w:pPr>
        <w:pStyle w:val="ListParagraph"/>
        <w:numPr>
          <w:ilvl w:val="1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We use random sampling in order to make sure it is a fair test</w:t>
      </w:r>
    </w:p>
    <w:p w14:paraId="2B8456EE" w14:textId="14DC0A83" w:rsidR="00FD6192" w:rsidRPr="009C0959" w:rsidRDefault="00FD6192" w:rsidP="00FD6192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 xml:space="preserve">They should count all the organisms within the quadrat </w:t>
      </w:r>
    </w:p>
    <w:p w14:paraId="588BF438" w14:textId="4FEDDA2C" w:rsidR="00FD6192" w:rsidRPr="009C0959" w:rsidRDefault="00FD6192" w:rsidP="00FD6192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Repeat steps 1 and 2 as many times as possible</w:t>
      </w:r>
    </w:p>
    <w:p w14:paraId="72D7A28C" w14:textId="1074B13A" w:rsidR="00FD6192" w:rsidRPr="009C0959" w:rsidRDefault="00FD6192" w:rsidP="00FD6192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 xml:space="preserve">Work out the mean number of organisms per quadrat within the first sample area </w:t>
      </w:r>
    </w:p>
    <w:p w14:paraId="0BF14BDA" w14:textId="7E2ED23B" w:rsidR="00FD6192" w:rsidRPr="009C0959" w:rsidRDefault="00FD6192" w:rsidP="00FD6192">
      <w:pPr>
        <w:pStyle w:val="ListParagraph"/>
        <w:numPr>
          <w:ilvl w:val="1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Using this formula</w:t>
      </w:r>
    </w:p>
    <w:p w14:paraId="1E8A1683" w14:textId="09DC4F95" w:rsidR="00FD6192" w:rsidRPr="009C0959" w:rsidRDefault="00FD6192" w:rsidP="00FD6192">
      <w:pPr>
        <w:pStyle w:val="ListParagraph"/>
        <w:numPr>
          <w:ilvl w:val="2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Total number of organisms / number of quadrats</w:t>
      </w:r>
    </w:p>
    <w:p w14:paraId="3694C543" w14:textId="58BE9F06" w:rsidR="00FD6192" w:rsidRPr="009C0959" w:rsidRDefault="00FD6192" w:rsidP="00FD6192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 xml:space="preserve">To find the comparison between two </w:t>
      </w:r>
      <w:r w:rsidR="00C5653F" w:rsidRPr="009C0959">
        <w:rPr>
          <w:sz w:val="13"/>
          <w:szCs w:val="13"/>
        </w:rPr>
        <w:t>sample</w:t>
      </w:r>
      <w:r w:rsidRPr="009C0959">
        <w:rPr>
          <w:sz w:val="13"/>
          <w:szCs w:val="13"/>
        </w:rPr>
        <w:t xml:space="preserve"> areas</w:t>
      </w:r>
    </w:p>
    <w:p w14:paraId="04FFA051" w14:textId="27DD66DB" w:rsidR="00FD6192" w:rsidRPr="009C0959" w:rsidRDefault="00FD6192" w:rsidP="00FD6192">
      <w:pPr>
        <w:pStyle w:val="ListParagraph"/>
        <w:numPr>
          <w:ilvl w:val="1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Repeat steps 1-4 in the second sample area</w:t>
      </w:r>
    </w:p>
    <w:p w14:paraId="6D3C2FE5" w14:textId="4464492C" w:rsidR="00FD6192" w:rsidRPr="009C0959" w:rsidRDefault="00FD6192" w:rsidP="00FD6192">
      <w:pPr>
        <w:pStyle w:val="ListParagraph"/>
        <w:numPr>
          <w:ilvl w:val="1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Compare the two means</w:t>
      </w:r>
    </w:p>
    <w:p w14:paraId="5A2CB40A" w14:textId="6EBB6099" w:rsidR="00FD6192" w:rsidRPr="009C0959" w:rsidRDefault="00C5653F" w:rsidP="00FD6192">
      <w:pPr>
        <w:pStyle w:val="ListParagraph"/>
        <w:numPr>
          <w:ilvl w:val="0"/>
          <w:numId w:val="41"/>
        </w:numPr>
        <w:rPr>
          <w:sz w:val="13"/>
          <w:szCs w:val="13"/>
        </w:rPr>
      </w:pPr>
      <w:r w:rsidRPr="009C0959">
        <w:rPr>
          <w:sz w:val="16"/>
          <w:szCs w:val="16"/>
          <w:u w:val="single"/>
        </w:rPr>
        <w:drawing>
          <wp:anchor distT="0" distB="0" distL="114300" distR="114300" simplePos="0" relativeHeight="251661312" behindDoc="1" locked="0" layoutInCell="1" allowOverlap="1" wp14:anchorId="1F9D301A" wp14:editId="01DE9870">
            <wp:simplePos x="0" y="0"/>
            <wp:positionH relativeFrom="column">
              <wp:posOffset>4938395</wp:posOffset>
            </wp:positionH>
            <wp:positionV relativeFrom="paragraph">
              <wp:posOffset>114970</wp:posOffset>
            </wp:positionV>
            <wp:extent cx="2098040" cy="1724660"/>
            <wp:effectExtent l="0" t="0" r="0" b="2540"/>
            <wp:wrapTight wrapText="bothSides">
              <wp:wrapPolygon edited="0">
                <wp:start x="0" y="0"/>
                <wp:lineTo x="0" y="21473"/>
                <wp:lineTo x="21443" y="21473"/>
                <wp:lineTo x="21443" y="0"/>
                <wp:lineTo x="0" y="0"/>
              </wp:wrapPolygon>
            </wp:wrapTight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192" w:rsidRPr="009C0959">
        <w:rPr>
          <w:sz w:val="13"/>
          <w:szCs w:val="13"/>
        </w:rPr>
        <w:t>To find the population size of an organism in one area</w:t>
      </w:r>
    </w:p>
    <w:p w14:paraId="7B978233" w14:textId="0B344157" w:rsidR="00FD6192" w:rsidRPr="009C0959" w:rsidRDefault="00C5653F" w:rsidP="00FD6192">
      <w:pPr>
        <w:pStyle w:val="ListParagraph"/>
        <w:numPr>
          <w:ilvl w:val="1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Using this formula</w:t>
      </w:r>
    </w:p>
    <w:p w14:paraId="62BF14ED" w14:textId="36C5B728" w:rsidR="00C5653F" w:rsidRPr="009C0959" w:rsidRDefault="00C5653F" w:rsidP="00C5653F">
      <w:pPr>
        <w:pStyle w:val="ListParagraph"/>
        <w:numPr>
          <w:ilvl w:val="2"/>
          <w:numId w:val="41"/>
        </w:numPr>
        <w:rPr>
          <w:sz w:val="13"/>
          <w:szCs w:val="13"/>
        </w:rPr>
      </w:pPr>
      <w:r w:rsidRPr="009C0959">
        <w:rPr>
          <w:sz w:val="13"/>
          <w:szCs w:val="13"/>
        </w:rPr>
        <w:t>(Total sample area / area sampled) x number of organisms of the species counted in the area</w:t>
      </w:r>
    </w:p>
    <w:p w14:paraId="0522ED9A" w14:textId="66AEC320" w:rsidR="00C5653F" w:rsidRPr="00C239F7" w:rsidRDefault="00C5653F" w:rsidP="00C5653F">
      <w:pPr>
        <w:rPr>
          <w:b/>
          <w:sz w:val="16"/>
          <w:szCs w:val="21"/>
        </w:rPr>
      </w:pPr>
      <w:r w:rsidRPr="00C239F7">
        <w:rPr>
          <w:b/>
          <w:sz w:val="16"/>
          <w:szCs w:val="21"/>
        </w:rPr>
        <w:t>Investigating the effect of a factor on the distribution of daisies</w:t>
      </w:r>
      <w:r w:rsidR="00C239F7" w:rsidRPr="00C239F7">
        <w:rPr>
          <w:b/>
          <w:sz w:val="16"/>
          <w:szCs w:val="21"/>
        </w:rPr>
        <w:t xml:space="preserve"> – </w:t>
      </w:r>
      <w:r w:rsidRPr="00A174C5">
        <w:rPr>
          <w:b/>
          <w:sz w:val="16"/>
          <w:szCs w:val="21"/>
        </w:rPr>
        <w:t>Metho</w:t>
      </w:r>
      <w:r>
        <w:rPr>
          <w:b/>
          <w:sz w:val="16"/>
          <w:szCs w:val="21"/>
        </w:rPr>
        <w:t>d:</w:t>
      </w:r>
    </w:p>
    <w:p w14:paraId="0D33DB6F" w14:textId="0F7351FE" w:rsidR="00C5653F" w:rsidRDefault="00C5653F" w:rsidP="00C5653F">
      <w:pPr>
        <w:pStyle w:val="ListParagraph"/>
        <w:numPr>
          <w:ilvl w:val="0"/>
          <w:numId w:val="42"/>
        </w:numPr>
        <w:rPr>
          <w:sz w:val="13"/>
        </w:rPr>
      </w:pPr>
      <w:r>
        <w:rPr>
          <w:sz w:val="13"/>
        </w:rPr>
        <w:t>Place a tape measure as shown by the line on the right</w:t>
      </w:r>
    </w:p>
    <w:p w14:paraId="561D4222" w14:textId="3FA1C3C4" w:rsidR="00C5653F" w:rsidRDefault="00C5653F" w:rsidP="00C5653F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This is a transect</w:t>
      </w:r>
    </w:p>
    <w:p w14:paraId="76AABECC" w14:textId="203417CE" w:rsidR="00C5653F" w:rsidRDefault="00C5653F" w:rsidP="00C5653F">
      <w:pPr>
        <w:pStyle w:val="ListParagraph"/>
        <w:numPr>
          <w:ilvl w:val="0"/>
          <w:numId w:val="42"/>
        </w:numPr>
        <w:rPr>
          <w:sz w:val="13"/>
        </w:rPr>
      </w:pPr>
      <w:r>
        <w:rPr>
          <w:sz w:val="13"/>
        </w:rPr>
        <w:t>Place a quadrant at the start of the transect</w:t>
      </w:r>
    </w:p>
    <w:p w14:paraId="4B74A2F6" w14:textId="327EF13F" w:rsidR="00C5653F" w:rsidRDefault="00C5653F" w:rsidP="00C5653F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Record the light intensity using a light meter</w:t>
      </w:r>
    </w:p>
    <w:p w14:paraId="45AE24FA" w14:textId="540085D2" w:rsidR="00C239F7" w:rsidRDefault="00C239F7" w:rsidP="00C239F7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Record the number of organisms in the quadrat</w:t>
      </w:r>
    </w:p>
    <w:p w14:paraId="6413E7D8" w14:textId="0B4C27F4" w:rsidR="00C239F7" w:rsidRDefault="00C239F7" w:rsidP="00C239F7">
      <w:pPr>
        <w:pStyle w:val="ListParagraph"/>
        <w:numPr>
          <w:ilvl w:val="0"/>
          <w:numId w:val="42"/>
        </w:numPr>
        <w:rPr>
          <w:sz w:val="13"/>
        </w:rPr>
      </w:pPr>
      <w:r>
        <w:rPr>
          <w:sz w:val="13"/>
        </w:rPr>
        <w:t>Move the quadrant 1m along the transect</w:t>
      </w:r>
    </w:p>
    <w:p w14:paraId="03A56647" w14:textId="653EE97B" w:rsidR="00C239F7" w:rsidRDefault="00C239F7" w:rsidP="00C239F7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Repeat steps 2a and 2b</w:t>
      </w:r>
    </w:p>
    <w:p w14:paraId="399003A1" w14:textId="4EE1B5FE" w:rsidR="00C239F7" w:rsidRDefault="00C239F7" w:rsidP="00C239F7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Continue this all along the tape measure</w:t>
      </w:r>
    </w:p>
    <w:p w14:paraId="440FC33D" w14:textId="4716A685" w:rsidR="00C239F7" w:rsidRDefault="00C239F7" w:rsidP="00C239F7">
      <w:pPr>
        <w:pStyle w:val="ListParagraph"/>
        <w:numPr>
          <w:ilvl w:val="0"/>
          <w:numId w:val="42"/>
        </w:numPr>
        <w:rPr>
          <w:sz w:val="13"/>
        </w:rPr>
      </w:pPr>
      <w:r>
        <w:rPr>
          <w:sz w:val="13"/>
        </w:rPr>
        <w:t>We might see that there are more daisies as you move further away from the tree</w:t>
      </w:r>
    </w:p>
    <w:p w14:paraId="36DD3B70" w14:textId="12189EB5" w:rsidR="00C239F7" w:rsidRDefault="00C239F7" w:rsidP="00C239F7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This is because trees need light to photosynthesis</w:t>
      </w:r>
      <w:r w:rsidR="00EE68BE">
        <w:rPr>
          <w:sz w:val="13"/>
        </w:rPr>
        <w:t xml:space="preserve">e </w:t>
      </w:r>
    </w:p>
    <w:p w14:paraId="558D4A50" w14:textId="1A188053" w:rsidR="00130EA9" w:rsidRDefault="00130EA9" w:rsidP="00C239F7">
      <w:pPr>
        <w:pStyle w:val="ListParagraph"/>
        <w:numPr>
          <w:ilvl w:val="1"/>
          <w:numId w:val="42"/>
        </w:numPr>
        <w:rPr>
          <w:sz w:val="13"/>
        </w:rPr>
      </w:pPr>
      <w:r>
        <w:rPr>
          <w:sz w:val="13"/>
        </w:rPr>
        <w:t>Light isn’t the only factor which affects it</w:t>
      </w:r>
    </w:p>
    <w:p w14:paraId="02B352FA" w14:textId="77777777" w:rsidR="009C0959" w:rsidRDefault="009C0959" w:rsidP="0032512E">
      <w:pPr>
        <w:rPr>
          <w:b/>
          <w:sz w:val="18"/>
          <w:u w:val="single"/>
        </w:rPr>
      </w:pPr>
    </w:p>
    <w:p w14:paraId="06D3FBFD" w14:textId="2A48160F" w:rsidR="0032512E" w:rsidRDefault="006708C6" w:rsidP="0032512E">
      <w:pPr>
        <w:rPr>
          <w:b/>
          <w:sz w:val="18"/>
          <w:u w:val="single"/>
        </w:rPr>
      </w:pPr>
      <w:r w:rsidRPr="006708C6">
        <w:rPr>
          <w:sz w:val="11"/>
          <w:szCs w:val="21"/>
        </w:rPr>
        <w:lastRenderedPageBreak/>
        <w:drawing>
          <wp:anchor distT="0" distB="0" distL="114300" distR="114300" simplePos="0" relativeHeight="251662336" behindDoc="1" locked="0" layoutInCell="1" allowOverlap="1" wp14:anchorId="677435DD" wp14:editId="17EDFBAE">
            <wp:simplePos x="0" y="0"/>
            <wp:positionH relativeFrom="column">
              <wp:posOffset>4383405</wp:posOffset>
            </wp:positionH>
            <wp:positionV relativeFrom="paragraph">
              <wp:posOffset>60960</wp:posOffset>
            </wp:positionV>
            <wp:extent cx="2451735" cy="3608070"/>
            <wp:effectExtent l="0" t="0" r="0" b="0"/>
            <wp:wrapTight wrapText="bothSides">
              <wp:wrapPolygon edited="0">
                <wp:start x="0" y="0"/>
                <wp:lineTo x="0" y="21516"/>
                <wp:lineTo x="21483" y="21516"/>
                <wp:lineTo x="21483" y="0"/>
                <wp:lineTo x="0" y="0"/>
              </wp:wrapPolygon>
            </wp:wrapTight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12E" w:rsidRPr="0032512E">
        <w:rPr>
          <w:b/>
          <w:sz w:val="18"/>
          <w:u w:val="single"/>
        </w:rPr>
        <w:t xml:space="preserve">Practical </w:t>
      </w:r>
      <w:r w:rsidR="0032512E">
        <w:rPr>
          <w:b/>
          <w:sz w:val="18"/>
          <w:u w:val="single"/>
        </w:rPr>
        <w:t>10</w:t>
      </w:r>
      <w:r w:rsidR="0032512E" w:rsidRPr="0032512E">
        <w:rPr>
          <w:b/>
          <w:sz w:val="18"/>
          <w:u w:val="single"/>
        </w:rPr>
        <w:t xml:space="preserve"> – </w:t>
      </w:r>
      <w:r w:rsidR="0032512E">
        <w:rPr>
          <w:b/>
          <w:sz w:val="18"/>
          <w:u w:val="single"/>
        </w:rPr>
        <w:t>Decay</w:t>
      </w:r>
      <w:r w:rsidR="0032512E" w:rsidRPr="0032512E">
        <w:rPr>
          <w:b/>
          <w:sz w:val="18"/>
          <w:u w:val="single"/>
        </w:rPr>
        <w:t>:</w:t>
      </w:r>
    </w:p>
    <w:p w14:paraId="6DEB9E58" w14:textId="04510969" w:rsidR="00431F93" w:rsidRPr="006708C6" w:rsidRDefault="00431F93" w:rsidP="00431F93">
      <w:pPr>
        <w:pStyle w:val="ListParagraph"/>
        <w:numPr>
          <w:ilvl w:val="0"/>
          <w:numId w:val="38"/>
        </w:numPr>
        <w:rPr>
          <w:bCs/>
          <w:sz w:val="13"/>
          <w:szCs w:val="13"/>
        </w:rPr>
      </w:pPr>
      <w:r w:rsidRPr="006708C6">
        <w:rPr>
          <w:bCs/>
          <w:sz w:val="13"/>
          <w:szCs w:val="13"/>
        </w:rPr>
        <w:t>You can investigate decay by observing the action of the enzyme lipase on a sample of milk that has been made alkaline</w:t>
      </w:r>
    </w:p>
    <w:p w14:paraId="1AEB744F" w14:textId="19663065" w:rsidR="00431F93" w:rsidRPr="006708C6" w:rsidRDefault="00431F93" w:rsidP="00431F93">
      <w:pPr>
        <w:pStyle w:val="ListParagraph"/>
        <w:numPr>
          <w:ilvl w:val="1"/>
          <w:numId w:val="38"/>
        </w:numPr>
        <w:rPr>
          <w:bCs/>
          <w:sz w:val="13"/>
          <w:szCs w:val="13"/>
        </w:rPr>
      </w:pPr>
      <w:r w:rsidRPr="006708C6">
        <w:rPr>
          <w:bCs/>
          <w:sz w:val="13"/>
          <w:szCs w:val="13"/>
        </w:rPr>
        <w:t>When lipase breaks down the milk, the pH of the milk decreases</w:t>
      </w:r>
    </w:p>
    <w:p w14:paraId="6568B105" w14:textId="36A7E76F" w:rsidR="00431F93" w:rsidRPr="006708C6" w:rsidRDefault="006708C6" w:rsidP="00431F93">
      <w:pPr>
        <w:pStyle w:val="ListParagraph"/>
        <w:numPr>
          <w:ilvl w:val="0"/>
          <w:numId w:val="38"/>
        </w:numPr>
        <w:rPr>
          <w:bCs/>
          <w:sz w:val="13"/>
          <w:szCs w:val="13"/>
        </w:rPr>
      </w:pPr>
      <w:r w:rsidRPr="006708C6">
        <w:rPr>
          <w:sz w:val="11"/>
          <w:szCs w:val="21"/>
        </w:rPr>
        <w:drawing>
          <wp:anchor distT="0" distB="0" distL="114300" distR="114300" simplePos="0" relativeHeight="251664384" behindDoc="1" locked="0" layoutInCell="1" allowOverlap="1" wp14:anchorId="64F95A68" wp14:editId="0D400B8E">
            <wp:simplePos x="0" y="0"/>
            <wp:positionH relativeFrom="column">
              <wp:posOffset>4381500</wp:posOffset>
            </wp:positionH>
            <wp:positionV relativeFrom="paragraph">
              <wp:posOffset>183515</wp:posOffset>
            </wp:positionV>
            <wp:extent cx="441960" cy="2846070"/>
            <wp:effectExtent l="0" t="0" r="2540" b="0"/>
            <wp:wrapTight wrapText="bothSides">
              <wp:wrapPolygon edited="0">
                <wp:start x="0" y="0"/>
                <wp:lineTo x="0" y="21494"/>
                <wp:lineTo x="21103" y="21494"/>
                <wp:lineTo x="21103" y="0"/>
                <wp:lineTo x="0" y="0"/>
              </wp:wrapPolygon>
            </wp:wrapTight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0" t="13728" r="47164" b="74234"/>
                    <a:stretch/>
                  </pic:blipFill>
                  <pic:spPr bwMode="auto">
                    <a:xfrm>
                      <a:off x="0" y="0"/>
                      <a:ext cx="44196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F93" w:rsidRPr="006708C6">
        <w:rPr>
          <w:bCs/>
          <w:sz w:val="13"/>
          <w:szCs w:val="13"/>
        </w:rPr>
        <w:t>This practical looks at how temperature affects the rate of decay</w:t>
      </w:r>
    </w:p>
    <w:p w14:paraId="3DFBDCD3" w14:textId="6CA0624B" w:rsidR="00431F93" w:rsidRDefault="00431F93" w:rsidP="00431F93">
      <w:pPr>
        <w:pStyle w:val="NoSpacing"/>
        <w:rPr>
          <w:b/>
          <w:sz w:val="16"/>
          <w:szCs w:val="21"/>
        </w:rPr>
      </w:pPr>
      <w:r w:rsidRPr="00AD25C2">
        <w:rPr>
          <w:b/>
          <w:sz w:val="16"/>
          <w:szCs w:val="21"/>
        </w:rPr>
        <w:t>Method:</w:t>
      </w:r>
    </w:p>
    <w:p w14:paraId="65C03FA5" w14:textId="248640AD" w:rsidR="00431F93" w:rsidRDefault="00431F93" w:rsidP="00431F93">
      <w:pPr>
        <w:pStyle w:val="NoSpacing"/>
        <w:rPr>
          <w:b/>
          <w:sz w:val="16"/>
          <w:szCs w:val="21"/>
        </w:rPr>
      </w:pPr>
    </w:p>
    <w:p w14:paraId="107E41FB" w14:textId="7D430DC5" w:rsidR="00431F93" w:rsidRPr="006708C6" w:rsidRDefault="00431F93" w:rsidP="00431F93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Measure out 5 cm</w:t>
      </w:r>
      <w:r w:rsidRPr="006708C6">
        <w:rPr>
          <w:sz w:val="13"/>
          <w:szCs w:val="13"/>
          <w:vertAlign w:val="superscript"/>
        </w:rPr>
        <w:t xml:space="preserve">3 </w:t>
      </w:r>
      <w:r w:rsidRPr="006708C6">
        <w:rPr>
          <w:sz w:val="13"/>
          <w:szCs w:val="13"/>
        </w:rPr>
        <w:t>of lipase solution and add it to a test tube</w:t>
      </w:r>
    </w:p>
    <w:p w14:paraId="2D11151F" w14:textId="2EAD310B" w:rsidR="00431F93" w:rsidRPr="006708C6" w:rsidRDefault="00431F93" w:rsidP="00431F93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Label this tube with an ‘L’ for lipase</w:t>
      </w:r>
    </w:p>
    <w:p w14:paraId="77613414" w14:textId="24E6616F" w:rsidR="00431F93" w:rsidRPr="006708C6" w:rsidRDefault="00431F93" w:rsidP="00431F93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Measure o</w:t>
      </w:r>
      <w:r w:rsidRPr="006708C6">
        <w:rPr>
          <w:sz w:val="13"/>
          <w:szCs w:val="13"/>
        </w:rPr>
        <w:t>ut 5 cm</w:t>
      </w:r>
      <w:r w:rsidRPr="006708C6">
        <w:rPr>
          <w:sz w:val="13"/>
          <w:szCs w:val="13"/>
          <w:vertAlign w:val="superscript"/>
        </w:rPr>
        <w:t>3</w:t>
      </w:r>
      <w:r w:rsidRPr="006708C6">
        <w:rPr>
          <w:sz w:val="13"/>
          <w:szCs w:val="13"/>
          <w:vertAlign w:val="superscript"/>
        </w:rPr>
        <w:t xml:space="preserve"> </w:t>
      </w:r>
      <w:r w:rsidRPr="006708C6">
        <w:rPr>
          <w:sz w:val="13"/>
          <w:szCs w:val="13"/>
        </w:rPr>
        <w:t>of milk and add it to a different test tube</w:t>
      </w:r>
    </w:p>
    <w:p w14:paraId="56548677" w14:textId="5047B91E" w:rsidR="00431F93" w:rsidRPr="006708C6" w:rsidRDefault="00431F93" w:rsidP="00431F93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 xml:space="preserve">Add 5 drops of phenolphthalein indicator to the tube containing milk </w:t>
      </w:r>
    </w:p>
    <w:p w14:paraId="79D633CE" w14:textId="26373E6E" w:rsidR="007D7962" w:rsidRPr="006708C6" w:rsidRDefault="007D7962" w:rsidP="00431F93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Then measure out 7 cm</w:t>
      </w:r>
      <w:r w:rsidRPr="006708C6">
        <w:rPr>
          <w:sz w:val="13"/>
          <w:szCs w:val="13"/>
          <w:vertAlign w:val="superscript"/>
        </w:rPr>
        <w:t xml:space="preserve">3 </w:t>
      </w:r>
      <w:r w:rsidRPr="006708C6">
        <w:rPr>
          <w:sz w:val="13"/>
          <w:szCs w:val="13"/>
        </w:rPr>
        <w:t>of sodium carbonate solution</w:t>
      </w:r>
    </w:p>
    <w:p w14:paraId="4EFEC789" w14:textId="2BC4EA77" w:rsidR="007D7962" w:rsidRPr="006708C6" w:rsidRDefault="007D7962" w:rsidP="007D7962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Add it to the tube containing milk and phenolphthalein</w:t>
      </w:r>
    </w:p>
    <w:p w14:paraId="013A7645" w14:textId="01ACE7B5" w:rsidR="007D7962" w:rsidRPr="006708C6" w:rsidRDefault="007D7962" w:rsidP="007D7962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This makes the solution in the tube alkaline, so it should turn pink</w:t>
      </w:r>
    </w:p>
    <w:p w14:paraId="64C5B49B" w14:textId="19A7DF18" w:rsidR="007D7962" w:rsidRPr="006708C6" w:rsidRDefault="007D7962" w:rsidP="007D7962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Put both tubes into a water bath set to 30 °C</w:t>
      </w:r>
    </w:p>
    <w:p w14:paraId="7DEC63D4" w14:textId="6B94C8D3" w:rsidR="007D7962" w:rsidRPr="006708C6" w:rsidRDefault="007D7962" w:rsidP="007D7962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Leave them to reach the temperature of the water bath</w:t>
      </w:r>
    </w:p>
    <w:p w14:paraId="3FC20469" w14:textId="2009B34F" w:rsidR="007D7962" w:rsidRPr="006708C6" w:rsidRDefault="007D7962" w:rsidP="007D7962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Confirm by putting a thermometer into the milk tube</w:t>
      </w:r>
    </w:p>
    <w:p w14:paraId="05BA15D8" w14:textId="33AB77E1" w:rsidR="007D7962" w:rsidRPr="006708C6" w:rsidRDefault="007D7962" w:rsidP="007D7962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 xml:space="preserve">Once the tubes have reached 30 °C </w:t>
      </w:r>
    </w:p>
    <w:p w14:paraId="7132670A" w14:textId="0AFABE21" w:rsidR="007D7962" w:rsidRPr="006708C6" w:rsidRDefault="007D7962" w:rsidP="007D7962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Use a calibrated dropping pipette</w:t>
      </w:r>
      <w:r w:rsidR="00B53FF8" w:rsidRPr="006708C6">
        <w:rPr>
          <w:sz w:val="13"/>
          <w:szCs w:val="13"/>
        </w:rPr>
        <w:t xml:space="preserve"> (a dropping pipette with a scale)</w:t>
      </w:r>
    </w:p>
    <w:p w14:paraId="5840BBF9" w14:textId="003BAAEE" w:rsidR="00B53FF8" w:rsidRPr="006708C6" w:rsidRDefault="00B53FF8" w:rsidP="00B53FF8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To put 1 cm</w:t>
      </w:r>
      <w:r w:rsidRPr="006708C6">
        <w:rPr>
          <w:sz w:val="13"/>
          <w:szCs w:val="13"/>
          <w:vertAlign w:val="superscript"/>
        </w:rPr>
        <w:t xml:space="preserve">3 </w:t>
      </w:r>
      <w:r w:rsidRPr="006708C6">
        <w:rPr>
          <w:sz w:val="13"/>
          <w:szCs w:val="13"/>
        </w:rPr>
        <w:t xml:space="preserve">of lipase solution into </w:t>
      </w:r>
      <w:r w:rsidR="00CE0E4A" w:rsidRPr="006708C6">
        <w:rPr>
          <w:sz w:val="13"/>
          <w:szCs w:val="13"/>
        </w:rPr>
        <w:t>the milk tube</w:t>
      </w:r>
    </w:p>
    <w:p w14:paraId="46B6425F" w14:textId="35584F4E" w:rsidR="00CE0E4A" w:rsidRPr="006708C6" w:rsidRDefault="00CE0E4A" w:rsidP="00CE0E4A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Start a stopwatch straight away</w:t>
      </w:r>
    </w:p>
    <w:p w14:paraId="1835906E" w14:textId="4DF3EFF3" w:rsidR="00CE0E4A" w:rsidRPr="006708C6" w:rsidRDefault="00CE0E4A" w:rsidP="00CE0E4A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Stir the contents of the tube with a glass rod</w:t>
      </w:r>
    </w:p>
    <w:p w14:paraId="0D36B998" w14:textId="07A97D96" w:rsidR="00CE0E4A" w:rsidRPr="006708C6" w:rsidRDefault="00CE0E4A" w:rsidP="00CE0E4A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The enzyme will start to decompose the milk</w:t>
      </w:r>
    </w:p>
    <w:p w14:paraId="15352C8C" w14:textId="47F99B84" w:rsidR="00CE0E4A" w:rsidRPr="006708C6" w:rsidRDefault="006708C6" w:rsidP="00CE0E4A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1"/>
          <w:szCs w:val="21"/>
        </w:rPr>
        <w:drawing>
          <wp:anchor distT="0" distB="0" distL="114300" distR="114300" simplePos="0" relativeHeight="251666432" behindDoc="1" locked="0" layoutInCell="1" allowOverlap="1" wp14:anchorId="747EA261" wp14:editId="5A8C7250">
            <wp:simplePos x="0" y="0"/>
            <wp:positionH relativeFrom="column">
              <wp:posOffset>4655820</wp:posOffset>
            </wp:positionH>
            <wp:positionV relativeFrom="paragraph">
              <wp:posOffset>28575</wp:posOffset>
            </wp:positionV>
            <wp:extent cx="319405" cy="651510"/>
            <wp:effectExtent l="0" t="0" r="0" b="0"/>
            <wp:wrapTight wrapText="bothSides">
              <wp:wrapPolygon edited="0">
                <wp:start x="0" y="0"/>
                <wp:lineTo x="0" y="21053"/>
                <wp:lineTo x="20612" y="21053"/>
                <wp:lineTo x="20612" y="0"/>
                <wp:lineTo x="0" y="0"/>
              </wp:wrapPolygon>
            </wp:wrapTight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0" t="13728" r="47164" b="74234"/>
                    <a:stretch/>
                  </pic:blipFill>
                  <pic:spPr bwMode="auto">
                    <a:xfrm>
                      <a:off x="0" y="0"/>
                      <a:ext cx="319405" cy="65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E4A" w:rsidRPr="006708C6">
        <w:rPr>
          <w:sz w:val="13"/>
          <w:szCs w:val="13"/>
        </w:rPr>
        <w:t>As soon as the solution loses its pink colour</w:t>
      </w:r>
    </w:p>
    <w:p w14:paraId="547F2A0C" w14:textId="03220C20" w:rsidR="00CE0E4A" w:rsidRPr="006708C6" w:rsidRDefault="00CE0E4A" w:rsidP="00CE0E4A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Stop the stopwatch</w:t>
      </w:r>
    </w:p>
    <w:p w14:paraId="0D4A78DC" w14:textId="217C4A1F" w:rsidR="00CE0E4A" w:rsidRPr="006708C6" w:rsidRDefault="00CE0E4A" w:rsidP="00CE0E4A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Record how long the colour change took in a table</w:t>
      </w:r>
    </w:p>
    <w:p w14:paraId="3BA57FE4" w14:textId="20D4C0EF" w:rsidR="00CE0E4A" w:rsidRPr="006708C6" w:rsidRDefault="006708C6" w:rsidP="00CE0E4A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1"/>
          <w:szCs w:val="21"/>
        </w:rPr>
        <w:drawing>
          <wp:anchor distT="0" distB="0" distL="114300" distR="114300" simplePos="0" relativeHeight="251668480" behindDoc="1" locked="0" layoutInCell="1" allowOverlap="1" wp14:anchorId="271D54C9" wp14:editId="78E00915">
            <wp:simplePos x="0" y="0"/>
            <wp:positionH relativeFrom="column">
              <wp:posOffset>4411256</wp:posOffset>
            </wp:positionH>
            <wp:positionV relativeFrom="paragraph">
              <wp:posOffset>102102</wp:posOffset>
            </wp:positionV>
            <wp:extent cx="692785" cy="233680"/>
            <wp:effectExtent l="0" t="0" r="5715" b="0"/>
            <wp:wrapTight wrapText="bothSides">
              <wp:wrapPolygon edited="0">
                <wp:start x="0" y="0"/>
                <wp:lineTo x="0" y="19957"/>
                <wp:lineTo x="21382" y="19957"/>
                <wp:lineTo x="21382" y="0"/>
                <wp:lineTo x="0" y="0"/>
              </wp:wrapPolygon>
            </wp:wrapTight>
            <wp:docPr id="9" name="Picture 9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0" t="13728" r="47164" b="74234"/>
                    <a:stretch/>
                  </pic:blipFill>
                  <pic:spPr bwMode="auto">
                    <a:xfrm>
                      <a:off x="0" y="0"/>
                      <a:ext cx="692785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E4A" w:rsidRPr="006708C6">
        <w:rPr>
          <w:sz w:val="13"/>
          <w:szCs w:val="13"/>
        </w:rPr>
        <w:t>Repeat the experiment at a range of different temperatures</w:t>
      </w:r>
    </w:p>
    <w:p w14:paraId="6D9605DB" w14:textId="5EBA0167" w:rsidR="00CE0E4A" w:rsidRPr="006708C6" w:rsidRDefault="00CE0E4A" w:rsidP="00CE0E4A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 xml:space="preserve">E.g. 10 °C, 20 °, 30 °C, </w:t>
      </w:r>
      <w:r w:rsidR="00BA09AC" w:rsidRPr="006708C6">
        <w:rPr>
          <w:sz w:val="13"/>
          <w:szCs w:val="13"/>
        </w:rPr>
        <w:t>40 °C, 50 °C</w:t>
      </w:r>
    </w:p>
    <w:p w14:paraId="7C61AD32" w14:textId="16C4ADEC" w:rsidR="00BA09AC" w:rsidRPr="006708C6" w:rsidRDefault="00BA09AC" w:rsidP="00CE0E4A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Make sure you carry out the experiment three times at each temperature</w:t>
      </w:r>
    </w:p>
    <w:p w14:paraId="5882B860" w14:textId="19A3F73C" w:rsidR="00BA09AC" w:rsidRPr="006708C6" w:rsidRDefault="00BA09AC" w:rsidP="00BA09AC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Then calculate the mean time taken for the colour change to occur at each temperature</w:t>
      </w:r>
    </w:p>
    <w:p w14:paraId="27716131" w14:textId="7E0F532B" w:rsidR="00BA09AC" w:rsidRPr="006708C6" w:rsidRDefault="00BA09AC" w:rsidP="00BA09AC">
      <w:pPr>
        <w:pStyle w:val="ListParagraph"/>
        <w:numPr>
          <w:ilvl w:val="0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 xml:space="preserve">You can use your results to calculate the rate of decay using this formula </w:t>
      </w:r>
      <w:bookmarkStart w:id="2" w:name="_GoBack"/>
      <w:bookmarkEnd w:id="2"/>
    </w:p>
    <w:p w14:paraId="008584D4" w14:textId="3053162E" w:rsidR="00BA09AC" w:rsidRPr="006708C6" w:rsidRDefault="00BA09AC" w:rsidP="00BA09AC">
      <w:pPr>
        <w:pStyle w:val="ListParagraph"/>
        <w:numPr>
          <w:ilvl w:val="1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Rate = 1000/Time</w:t>
      </w:r>
    </w:p>
    <w:p w14:paraId="32A58E1E" w14:textId="39E5F0B4" w:rsidR="00BA09AC" w:rsidRPr="006708C6" w:rsidRDefault="00BA09AC" w:rsidP="00BA09AC">
      <w:pPr>
        <w:pStyle w:val="ListParagraph"/>
        <w:numPr>
          <w:ilvl w:val="2"/>
          <w:numId w:val="43"/>
        </w:numPr>
        <w:rPr>
          <w:sz w:val="13"/>
          <w:szCs w:val="13"/>
        </w:rPr>
      </w:pPr>
      <w:r w:rsidRPr="006708C6">
        <w:rPr>
          <w:sz w:val="13"/>
          <w:szCs w:val="13"/>
        </w:rPr>
        <w:t>The units will be s</w:t>
      </w:r>
      <w:r w:rsidRPr="006708C6">
        <w:rPr>
          <w:sz w:val="13"/>
          <w:szCs w:val="13"/>
          <w:vertAlign w:val="superscript"/>
        </w:rPr>
        <w:t xml:space="preserve">-1 </w:t>
      </w:r>
      <w:r w:rsidRPr="006708C6">
        <w:rPr>
          <w:sz w:val="13"/>
          <w:szCs w:val="13"/>
        </w:rPr>
        <w:t>since rate is given per unit of time</w:t>
      </w:r>
    </w:p>
    <w:p w14:paraId="6D125458" w14:textId="0A25DA3E" w:rsidR="009C0959" w:rsidRPr="009C0959" w:rsidRDefault="009C0959" w:rsidP="009C0959">
      <w:pPr>
        <w:rPr>
          <w:sz w:val="13"/>
        </w:rPr>
      </w:pPr>
    </w:p>
    <w:sectPr w:rsidR="009C0959" w:rsidRPr="009C0959" w:rsidSect="00420A7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4DC8E" w14:textId="77777777" w:rsidR="0080079A" w:rsidRDefault="0080079A" w:rsidP="0035336B">
      <w:pPr>
        <w:spacing w:after="0" w:line="240" w:lineRule="auto"/>
      </w:pPr>
      <w:r>
        <w:separator/>
      </w:r>
    </w:p>
  </w:endnote>
  <w:endnote w:type="continuationSeparator" w:id="0">
    <w:p w14:paraId="566B1D7B" w14:textId="77777777" w:rsidR="0080079A" w:rsidRDefault="0080079A" w:rsidP="0035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64207" w14:textId="77777777" w:rsidR="0080079A" w:rsidRDefault="0080079A" w:rsidP="0035336B">
      <w:pPr>
        <w:spacing w:after="0" w:line="240" w:lineRule="auto"/>
      </w:pPr>
      <w:r>
        <w:separator/>
      </w:r>
    </w:p>
  </w:footnote>
  <w:footnote w:type="continuationSeparator" w:id="0">
    <w:p w14:paraId="776E6C22" w14:textId="77777777" w:rsidR="0080079A" w:rsidRDefault="0080079A" w:rsidP="0035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6.3pt;height:16.3pt" o:bullet="t">
        <v:imagedata r:id="rId1" o:title="mso3CCC033A"/>
      </v:shape>
    </w:pict>
  </w:numPicBullet>
  <w:abstractNum w:abstractNumId="0" w15:restartNumberingAfterBreak="0">
    <w:nsid w:val="043A5BD0"/>
    <w:multiLevelType w:val="hybridMultilevel"/>
    <w:tmpl w:val="82AECE9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5C06C95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66BBB"/>
    <w:multiLevelType w:val="hybridMultilevel"/>
    <w:tmpl w:val="474E0934"/>
    <w:lvl w:ilvl="0" w:tplc="12AE0A0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A121293"/>
    <w:multiLevelType w:val="hybridMultilevel"/>
    <w:tmpl w:val="C5D626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20A2D"/>
    <w:multiLevelType w:val="hybridMultilevel"/>
    <w:tmpl w:val="3B3A7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3B28"/>
    <w:multiLevelType w:val="hybridMultilevel"/>
    <w:tmpl w:val="361406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A212C"/>
    <w:multiLevelType w:val="hybridMultilevel"/>
    <w:tmpl w:val="F21A713C"/>
    <w:lvl w:ilvl="0" w:tplc="AA90CD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D51B5"/>
    <w:multiLevelType w:val="hybridMultilevel"/>
    <w:tmpl w:val="C5D626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97427"/>
    <w:multiLevelType w:val="multilevel"/>
    <w:tmpl w:val="48323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12F8C"/>
    <w:multiLevelType w:val="hybridMultilevel"/>
    <w:tmpl w:val="FACCE9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8370D"/>
    <w:multiLevelType w:val="hybridMultilevel"/>
    <w:tmpl w:val="39B8B5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3F4009"/>
    <w:multiLevelType w:val="hybridMultilevel"/>
    <w:tmpl w:val="1D966014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A06A8C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5322E1"/>
    <w:multiLevelType w:val="hybridMultilevel"/>
    <w:tmpl w:val="574A0F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BE1547"/>
    <w:multiLevelType w:val="hybridMultilevel"/>
    <w:tmpl w:val="766A5F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46AA0"/>
    <w:multiLevelType w:val="hybridMultilevel"/>
    <w:tmpl w:val="7F044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06A61"/>
    <w:multiLevelType w:val="multilevel"/>
    <w:tmpl w:val="BBECF24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83009"/>
    <w:multiLevelType w:val="hybridMultilevel"/>
    <w:tmpl w:val="5B705C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715CE"/>
    <w:multiLevelType w:val="hybridMultilevel"/>
    <w:tmpl w:val="574A0F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E04EAD"/>
    <w:multiLevelType w:val="hybridMultilevel"/>
    <w:tmpl w:val="D36ECA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50C00"/>
    <w:multiLevelType w:val="hybridMultilevel"/>
    <w:tmpl w:val="5C1858CE"/>
    <w:lvl w:ilvl="0" w:tplc="39FE33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8B612D1"/>
    <w:multiLevelType w:val="hybridMultilevel"/>
    <w:tmpl w:val="70F4CDD0"/>
    <w:lvl w:ilvl="0" w:tplc="5E4617A0">
      <w:start w:val="1"/>
      <w:numFmt w:val="decimal"/>
      <w:lvlText w:val="%1."/>
      <w:lvlJc w:val="left"/>
      <w:pPr>
        <w:ind w:left="2061" w:hanging="360"/>
      </w:pPr>
      <w:rPr>
        <w:rFonts w:asciiTheme="minorHAnsi" w:eastAsiaTheme="minorHAnsi" w:hAnsiTheme="minorHAnsi" w:cstheme="minorBidi"/>
      </w:rPr>
    </w:lvl>
    <w:lvl w:ilvl="1" w:tplc="08090019">
      <w:start w:val="1"/>
      <w:numFmt w:val="lowerLetter"/>
      <w:lvlText w:val="%2."/>
      <w:lvlJc w:val="left"/>
      <w:pPr>
        <w:ind w:left="2781" w:hanging="360"/>
      </w:pPr>
    </w:lvl>
    <w:lvl w:ilvl="2" w:tplc="0809001B" w:tentative="1">
      <w:start w:val="1"/>
      <w:numFmt w:val="lowerRoman"/>
      <w:lvlText w:val="%3."/>
      <w:lvlJc w:val="right"/>
      <w:pPr>
        <w:ind w:left="3501" w:hanging="180"/>
      </w:pPr>
    </w:lvl>
    <w:lvl w:ilvl="3" w:tplc="0809000F" w:tentative="1">
      <w:start w:val="1"/>
      <w:numFmt w:val="decimal"/>
      <w:lvlText w:val="%4."/>
      <w:lvlJc w:val="left"/>
      <w:pPr>
        <w:ind w:left="4221" w:hanging="360"/>
      </w:pPr>
    </w:lvl>
    <w:lvl w:ilvl="4" w:tplc="08090019" w:tentative="1">
      <w:start w:val="1"/>
      <w:numFmt w:val="lowerLetter"/>
      <w:lvlText w:val="%5."/>
      <w:lvlJc w:val="left"/>
      <w:pPr>
        <w:ind w:left="4941" w:hanging="360"/>
      </w:pPr>
    </w:lvl>
    <w:lvl w:ilvl="5" w:tplc="0809001B" w:tentative="1">
      <w:start w:val="1"/>
      <w:numFmt w:val="lowerRoman"/>
      <w:lvlText w:val="%6."/>
      <w:lvlJc w:val="right"/>
      <w:pPr>
        <w:ind w:left="5661" w:hanging="180"/>
      </w:pPr>
    </w:lvl>
    <w:lvl w:ilvl="6" w:tplc="0809000F" w:tentative="1">
      <w:start w:val="1"/>
      <w:numFmt w:val="decimal"/>
      <w:lvlText w:val="%7."/>
      <w:lvlJc w:val="left"/>
      <w:pPr>
        <w:ind w:left="6381" w:hanging="360"/>
      </w:pPr>
    </w:lvl>
    <w:lvl w:ilvl="7" w:tplc="08090019" w:tentative="1">
      <w:start w:val="1"/>
      <w:numFmt w:val="lowerLetter"/>
      <w:lvlText w:val="%8."/>
      <w:lvlJc w:val="left"/>
      <w:pPr>
        <w:ind w:left="7101" w:hanging="360"/>
      </w:pPr>
    </w:lvl>
    <w:lvl w:ilvl="8" w:tplc="0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2B1E47F0"/>
    <w:multiLevelType w:val="multilevel"/>
    <w:tmpl w:val="BFDAC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7A7D7D"/>
    <w:multiLevelType w:val="hybridMultilevel"/>
    <w:tmpl w:val="5F84E128"/>
    <w:lvl w:ilvl="0" w:tplc="8ED861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64" w:hanging="360"/>
      </w:pPr>
    </w:lvl>
    <w:lvl w:ilvl="2" w:tplc="0809001B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1E97471"/>
    <w:multiLevelType w:val="hybridMultilevel"/>
    <w:tmpl w:val="574A0F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F1297"/>
    <w:multiLevelType w:val="hybridMultilevel"/>
    <w:tmpl w:val="39B8B5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42311C"/>
    <w:multiLevelType w:val="hybridMultilevel"/>
    <w:tmpl w:val="5B705C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3F6EB1"/>
    <w:multiLevelType w:val="hybridMultilevel"/>
    <w:tmpl w:val="817A9C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C82767"/>
    <w:multiLevelType w:val="multilevel"/>
    <w:tmpl w:val="BFDAC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D42188"/>
    <w:multiLevelType w:val="multilevel"/>
    <w:tmpl w:val="48323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067C"/>
    <w:multiLevelType w:val="hybridMultilevel"/>
    <w:tmpl w:val="48323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5C06C95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84727"/>
    <w:multiLevelType w:val="multilevel"/>
    <w:tmpl w:val="BFDAC1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910F27"/>
    <w:multiLevelType w:val="multilevel"/>
    <w:tmpl w:val="48323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6D2B4C"/>
    <w:multiLevelType w:val="hybridMultilevel"/>
    <w:tmpl w:val="33AA5E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3157BF"/>
    <w:multiLevelType w:val="hybridMultilevel"/>
    <w:tmpl w:val="F52C30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5C06C95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B47E2"/>
    <w:multiLevelType w:val="multilevel"/>
    <w:tmpl w:val="C698412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BC03E1"/>
    <w:multiLevelType w:val="hybridMultilevel"/>
    <w:tmpl w:val="03D0C2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8765C9"/>
    <w:multiLevelType w:val="hybridMultilevel"/>
    <w:tmpl w:val="2C50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6F2E6D"/>
    <w:multiLevelType w:val="hybridMultilevel"/>
    <w:tmpl w:val="D2AA7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836D67"/>
    <w:multiLevelType w:val="hybridMultilevel"/>
    <w:tmpl w:val="574A0F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17188"/>
    <w:multiLevelType w:val="multilevel"/>
    <w:tmpl w:val="C698412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5567A7"/>
    <w:multiLevelType w:val="hybridMultilevel"/>
    <w:tmpl w:val="4B9E4D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F5B19"/>
    <w:multiLevelType w:val="hybridMultilevel"/>
    <w:tmpl w:val="0C3C93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CA330B"/>
    <w:multiLevelType w:val="hybridMultilevel"/>
    <w:tmpl w:val="B4BAF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352AC0"/>
    <w:multiLevelType w:val="hybridMultilevel"/>
    <w:tmpl w:val="71C2B972"/>
    <w:lvl w:ilvl="0" w:tplc="39FE335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1"/>
  </w:num>
  <w:num w:numId="3">
    <w:abstractNumId w:val="25"/>
  </w:num>
  <w:num w:numId="4">
    <w:abstractNumId w:val="36"/>
  </w:num>
  <w:num w:numId="5">
    <w:abstractNumId w:val="3"/>
  </w:num>
  <w:num w:numId="6">
    <w:abstractNumId w:val="10"/>
  </w:num>
  <w:num w:numId="7">
    <w:abstractNumId w:val="19"/>
  </w:num>
  <w:num w:numId="8">
    <w:abstractNumId w:val="21"/>
  </w:num>
  <w:num w:numId="9">
    <w:abstractNumId w:val="9"/>
  </w:num>
  <w:num w:numId="10">
    <w:abstractNumId w:val="34"/>
  </w:num>
  <w:num w:numId="11">
    <w:abstractNumId w:val="1"/>
  </w:num>
  <w:num w:numId="12">
    <w:abstractNumId w:val="23"/>
  </w:num>
  <w:num w:numId="13">
    <w:abstractNumId w:val="31"/>
  </w:num>
  <w:num w:numId="14">
    <w:abstractNumId w:val="8"/>
  </w:num>
  <w:num w:numId="15">
    <w:abstractNumId w:val="17"/>
  </w:num>
  <w:num w:numId="16">
    <w:abstractNumId w:val="18"/>
  </w:num>
  <w:num w:numId="17">
    <w:abstractNumId w:val="6"/>
  </w:num>
  <w:num w:numId="18">
    <w:abstractNumId w:val="4"/>
  </w:num>
  <w:num w:numId="19">
    <w:abstractNumId w:val="5"/>
  </w:num>
  <w:num w:numId="20">
    <w:abstractNumId w:val="2"/>
  </w:num>
  <w:num w:numId="21">
    <w:abstractNumId w:val="12"/>
  </w:num>
  <w:num w:numId="22">
    <w:abstractNumId w:val="35"/>
  </w:num>
  <w:num w:numId="23">
    <w:abstractNumId w:val="15"/>
  </w:num>
  <w:num w:numId="24">
    <w:abstractNumId w:val="24"/>
  </w:num>
  <w:num w:numId="25">
    <w:abstractNumId w:val="42"/>
  </w:num>
  <w:num w:numId="26">
    <w:abstractNumId w:val="28"/>
  </w:num>
  <w:num w:numId="27">
    <w:abstractNumId w:val="0"/>
  </w:num>
  <w:num w:numId="28">
    <w:abstractNumId w:val="27"/>
  </w:num>
  <w:num w:numId="29">
    <w:abstractNumId w:val="30"/>
  </w:num>
  <w:num w:numId="30">
    <w:abstractNumId w:val="7"/>
  </w:num>
  <w:num w:numId="31">
    <w:abstractNumId w:val="14"/>
  </w:num>
  <w:num w:numId="32">
    <w:abstractNumId w:val="38"/>
  </w:num>
  <w:num w:numId="33">
    <w:abstractNumId w:val="33"/>
  </w:num>
  <w:num w:numId="34">
    <w:abstractNumId w:val="29"/>
  </w:num>
  <w:num w:numId="35">
    <w:abstractNumId w:val="32"/>
  </w:num>
  <w:num w:numId="36">
    <w:abstractNumId w:val="26"/>
  </w:num>
  <w:num w:numId="37">
    <w:abstractNumId w:val="20"/>
  </w:num>
  <w:num w:numId="38">
    <w:abstractNumId w:val="39"/>
  </w:num>
  <w:num w:numId="39">
    <w:abstractNumId w:val="22"/>
  </w:num>
  <w:num w:numId="40">
    <w:abstractNumId w:val="37"/>
  </w:num>
  <w:num w:numId="41">
    <w:abstractNumId w:val="16"/>
  </w:num>
  <w:num w:numId="42">
    <w:abstractNumId w:val="40"/>
  </w:num>
  <w:num w:numId="43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8C"/>
    <w:rsid w:val="00012C32"/>
    <w:rsid w:val="0007042E"/>
    <w:rsid w:val="000723AA"/>
    <w:rsid w:val="000C0759"/>
    <w:rsid w:val="000D4A13"/>
    <w:rsid w:val="000F2E36"/>
    <w:rsid w:val="000F538C"/>
    <w:rsid w:val="000F5CFD"/>
    <w:rsid w:val="000F5F60"/>
    <w:rsid w:val="001015FC"/>
    <w:rsid w:val="00111C68"/>
    <w:rsid w:val="00130EA9"/>
    <w:rsid w:val="00140496"/>
    <w:rsid w:val="00145E0D"/>
    <w:rsid w:val="001966C2"/>
    <w:rsid w:val="001A5C01"/>
    <w:rsid w:val="001B1323"/>
    <w:rsid w:val="001D7323"/>
    <w:rsid w:val="001F4DF2"/>
    <w:rsid w:val="0025576A"/>
    <w:rsid w:val="00291592"/>
    <w:rsid w:val="00295327"/>
    <w:rsid w:val="002E7B4D"/>
    <w:rsid w:val="002F0577"/>
    <w:rsid w:val="0032512E"/>
    <w:rsid w:val="00334496"/>
    <w:rsid w:val="0035336B"/>
    <w:rsid w:val="00353641"/>
    <w:rsid w:val="00362174"/>
    <w:rsid w:val="00363856"/>
    <w:rsid w:val="00373CCD"/>
    <w:rsid w:val="00393EB2"/>
    <w:rsid w:val="003B0346"/>
    <w:rsid w:val="00403394"/>
    <w:rsid w:val="00407F3E"/>
    <w:rsid w:val="004103E7"/>
    <w:rsid w:val="00420A7B"/>
    <w:rsid w:val="00431F93"/>
    <w:rsid w:val="0044247F"/>
    <w:rsid w:val="00466537"/>
    <w:rsid w:val="0047708D"/>
    <w:rsid w:val="004B328E"/>
    <w:rsid w:val="004C5172"/>
    <w:rsid w:val="004E1155"/>
    <w:rsid w:val="00516796"/>
    <w:rsid w:val="00550C2F"/>
    <w:rsid w:val="00555C7C"/>
    <w:rsid w:val="0057085F"/>
    <w:rsid w:val="005A69C6"/>
    <w:rsid w:val="005B1B97"/>
    <w:rsid w:val="005D1D54"/>
    <w:rsid w:val="005D3B30"/>
    <w:rsid w:val="00614493"/>
    <w:rsid w:val="00622D42"/>
    <w:rsid w:val="00626174"/>
    <w:rsid w:val="00635EC8"/>
    <w:rsid w:val="00655940"/>
    <w:rsid w:val="006708C6"/>
    <w:rsid w:val="00670A76"/>
    <w:rsid w:val="0067363F"/>
    <w:rsid w:val="006B0A33"/>
    <w:rsid w:val="006C4A8C"/>
    <w:rsid w:val="006F2E93"/>
    <w:rsid w:val="00715758"/>
    <w:rsid w:val="0071758F"/>
    <w:rsid w:val="00764B31"/>
    <w:rsid w:val="00776B1D"/>
    <w:rsid w:val="007D7962"/>
    <w:rsid w:val="007E5A74"/>
    <w:rsid w:val="007F580D"/>
    <w:rsid w:val="0080079A"/>
    <w:rsid w:val="00814838"/>
    <w:rsid w:val="00815528"/>
    <w:rsid w:val="008215FD"/>
    <w:rsid w:val="0082415E"/>
    <w:rsid w:val="00844196"/>
    <w:rsid w:val="008645C1"/>
    <w:rsid w:val="008837A7"/>
    <w:rsid w:val="00886A87"/>
    <w:rsid w:val="009443A2"/>
    <w:rsid w:val="00944E6F"/>
    <w:rsid w:val="009A669A"/>
    <w:rsid w:val="009B2C3B"/>
    <w:rsid w:val="009B3738"/>
    <w:rsid w:val="009C0959"/>
    <w:rsid w:val="009D44EF"/>
    <w:rsid w:val="00A174C5"/>
    <w:rsid w:val="00A603BB"/>
    <w:rsid w:val="00A62F4C"/>
    <w:rsid w:val="00A83DEA"/>
    <w:rsid w:val="00AA6F1F"/>
    <w:rsid w:val="00AD25C2"/>
    <w:rsid w:val="00AE193F"/>
    <w:rsid w:val="00AE35F6"/>
    <w:rsid w:val="00B00C8C"/>
    <w:rsid w:val="00B45E64"/>
    <w:rsid w:val="00B53FF8"/>
    <w:rsid w:val="00BA09AC"/>
    <w:rsid w:val="00BD3BC4"/>
    <w:rsid w:val="00BE197C"/>
    <w:rsid w:val="00BF258B"/>
    <w:rsid w:val="00C0043F"/>
    <w:rsid w:val="00C10241"/>
    <w:rsid w:val="00C221A3"/>
    <w:rsid w:val="00C239F7"/>
    <w:rsid w:val="00C5653F"/>
    <w:rsid w:val="00C77AEA"/>
    <w:rsid w:val="00C970AF"/>
    <w:rsid w:val="00CA0C40"/>
    <w:rsid w:val="00CC2399"/>
    <w:rsid w:val="00CE0E4A"/>
    <w:rsid w:val="00D32FB7"/>
    <w:rsid w:val="00D33246"/>
    <w:rsid w:val="00D822E4"/>
    <w:rsid w:val="00D945E3"/>
    <w:rsid w:val="00DA7000"/>
    <w:rsid w:val="00DC405D"/>
    <w:rsid w:val="00DE232E"/>
    <w:rsid w:val="00DE717A"/>
    <w:rsid w:val="00DF36FD"/>
    <w:rsid w:val="00E1128A"/>
    <w:rsid w:val="00E12060"/>
    <w:rsid w:val="00E142E5"/>
    <w:rsid w:val="00E26CB5"/>
    <w:rsid w:val="00E36CF9"/>
    <w:rsid w:val="00E66A4C"/>
    <w:rsid w:val="00E80D23"/>
    <w:rsid w:val="00E96F18"/>
    <w:rsid w:val="00EA2600"/>
    <w:rsid w:val="00EE68BE"/>
    <w:rsid w:val="00EF596F"/>
    <w:rsid w:val="00F01260"/>
    <w:rsid w:val="00F076BC"/>
    <w:rsid w:val="00F53CEC"/>
    <w:rsid w:val="00FA24AB"/>
    <w:rsid w:val="00FD60FC"/>
    <w:rsid w:val="00FD6192"/>
    <w:rsid w:val="00FD779E"/>
    <w:rsid w:val="00FE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FE32"/>
  <w15:docId w15:val="{B4F90A9A-0349-294F-B734-90FB2135E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18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C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E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E11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D73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6B"/>
  </w:style>
  <w:style w:type="paragraph" w:styleId="Footer">
    <w:name w:val="footer"/>
    <w:basedOn w:val="Normal"/>
    <w:link w:val="Foot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6B"/>
  </w:style>
  <w:style w:type="paragraph" w:styleId="ListParagraph">
    <w:name w:val="List Paragraph"/>
    <w:basedOn w:val="Normal"/>
    <w:uiPriority w:val="34"/>
    <w:qFormat/>
    <w:rsid w:val="00815528"/>
    <w:pPr>
      <w:ind w:left="720"/>
      <w:contextualSpacing/>
    </w:pPr>
  </w:style>
  <w:style w:type="table" w:styleId="TableGrid">
    <w:name w:val="Table Grid"/>
    <w:basedOn w:val="TableNormal"/>
    <w:uiPriority w:val="59"/>
    <w:rsid w:val="000F2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076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3C572-ECEF-B14A-9B89-71B471DC6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Hewlett-Packard</Company>
  <LinksUpToDate>false</LinksUpToDate>
  <CharactersWithSpaces>4919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 Dattani</dc:creator>
  <cp:keywords/>
  <dc:description/>
  <cp:lastModifiedBy>Dattani Dibble</cp:lastModifiedBy>
  <cp:revision>13</cp:revision>
  <cp:lastPrinted>2019-09-15T21:29:00Z</cp:lastPrinted>
  <dcterms:created xsi:type="dcterms:W3CDTF">2020-01-12T13:12:00Z</dcterms:created>
  <dcterms:modified xsi:type="dcterms:W3CDTF">2020-01-12T15:20:00Z</dcterms:modified>
  <cp:category/>
</cp:coreProperties>
</file>