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37" w:rsidRPr="00815528" w:rsidRDefault="00CB14E6">
      <w:pPr>
        <w:rPr>
          <w:b/>
          <w:i/>
          <w:u w:val="single"/>
        </w:rPr>
      </w:pPr>
      <w:r w:rsidRPr="00CB14E6">
        <w:drawing>
          <wp:anchor distT="0" distB="0" distL="114300" distR="114300" simplePos="0" relativeHeight="251658240" behindDoc="1" locked="0" layoutInCell="1" allowOverlap="1" wp14:anchorId="03270BE5">
            <wp:simplePos x="0" y="0"/>
            <wp:positionH relativeFrom="column">
              <wp:posOffset>3789045</wp:posOffset>
            </wp:positionH>
            <wp:positionV relativeFrom="paragraph">
              <wp:posOffset>0</wp:posOffset>
            </wp:positionV>
            <wp:extent cx="2540635" cy="1794510"/>
            <wp:effectExtent l="0" t="0" r="0" b="0"/>
            <wp:wrapTight wrapText="bothSides">
              <wp:wrapPolygon edited="0">
                <wp:start x="0" y="0"/>
                <wp:lineTo x="0" y="21401"/>
                <wp:lineTo x="21487" y="21401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B2A">
        <w:rPr>
          <w:b/>
          <w:i/>
          <w:u w:val="single"/>
        </w:rPr>
        <w:t>Chemistry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:rsidR="007F580D" w:rsidRPr="00614493" w:rsidRDefault="00612B2A" w:rsidP="00AA6F1F">
      <w:pPr>
        <w:rPr>
          <w:sz w:val="14"/>
        </w:rPr>
      </w:pPr>
      <w:r>
        <w:rPr>
          <w:b/>
          <w:i/>
          <w:sz w:val="20"/>
          <w:u w:val="single"/>
        </w:rPr>
        <w:t>Topic 6 – The rate and Extent of Chemical Change</w:t>
      </w:r>
      <w:r w:rsidR="002426DF">
        <w:rPr>
          <w:b/>
          <w:i/>
          <w:sz w:val="20"/>
          <w:u w:val="single"/>
        </w:rPr>
        <w:t>:</w:t>
      </w:r>
    </w:p>
    <w:p w:rsidR="006C0B62" w:rsidRPr="00CB14E6" w:rsidRDefault="00612B2A" w:rsidP="00CB14E6">
      <w:pPr>
        <w:rPr>
          <w:b/>
          <w:sz w:val="18"/>
          <w:u w:val="single"/>
        </w:rPr>
      </w:pPr>
      <w:r>
        <w:rPr>
          <w:b/>
          <w:sz w:val="18"/>
          <w:u w:val="single"/>
        </w:rPr>
        <w:t>Rates of reaction</w:t>
      </w:r>
    </w:p>
    <w:p w:rsidR="006C0B62" w:rsidRDefault="00CB14E6" w:rsidP="006C0B62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rate of a chemical reaction is how fast the reactants are changed into products</w:t>
      </w:r>
    </w:p>
    <w:p w:rsidR="00BE7704" w:rsidRDefault="00CB14E6" w:rsidP="00BE770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Mean rate of reaction (mol/s or g/s or </w:t>
      </w:r>
      <w:r>
        <w:rPr>
          <w:sz w:val="14"/>
        </w:rPr>
        <w:t>cm</w:t>
      </w:r>
      <w:r>
        <w:rPr>
          <w:sz w:val="14"/>
          <w:vertAlign w:val="superscript"/>
        </w:rPr>
        <w:t>3</w:t>
      </w:r>
      <w:r>
        <w:rPr>
          <w:sz w:val="14"/>
        </w:rPr>
        <w:t>/s</w:t>
      </w:r>
      <w:r>
        <w:rPr>
          <w:sz w:val="14"/>
        </w:rPr>
        <w:t>)</w:t>
      </w:r>
      <w:r>
        <w:rPr>
          <w:sz w:val="14"/>
        </w:rPr>
        <w:t>:</w:t>
      </w:r>
    </w:p>
    <w:p w:rsidR="00CB14E6" w:rsidRDefault="00CB14E6" w:rsidP="00CB14E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Quantity of reactant used (mol or g or cm</w:t>
      </w:r>
      <w:r>
        <w:rPr>
          <w:sz w:val="14"/>
          <w:vertAlign w:val="superscript"/>
        </w:rPr>
        <w:t>3</w:t>
      </w:r>
      <w:r>
        <w:rPr>
          <w:sz w:val="14"/>
        </w:rPr>
        <w:t>) / Time taken</w:t>
      </w:r>
    </w:p>
    <w:p w:rsidR="00CB14E6" w:rsidRDefault="00CB14E6" w:rsidP="00CB14E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Quantity of product formed </w:t>
      </w:r>
      <w:r>
        <w:rPr>
          <w:sz w:val="14"/>
        </w:rPr>
        <w:t>(</w:t>
      </w:r>
      <w:r>
        <w:rPr>
          <w:sz w:val="14"/>
        </w:rPr>
        <w:t xml:space="preserve">mol or </w:t>
      </w:r>
      <w:r>
        <w:rPr>
          <w:sz w:val="14"/>
        </w:rPr>
        <w:t>g or cm</w:t>
      </w:r>
      <w:r>
        <w:rPr>
          <w:sz w:val="14"/>
          <w:vertAlign w:val="superscript"/>
        </w:rPr>
        <w:t>3</w:t>
      </w:r>
      <w:r>
        <w:rPr>
          <w:sz w:val="14"/>
        </w:rPr>
        <w:t>) / Time taken</w:t>
      </w:r>
    </w:p>
    <w:p w:rsidR="00CB14E6" w:rsidRDefault="00CB14E6" w:rsidP="00CB14E6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steeper the line on a graph</w:t>
      </w:r>
    </w:p>
    <w:p w:rsidR="00CB14E6" w:rsidRDefault="00CB14E6" w:rsidP="00CB14E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 faster the rate of reaction</w:t>
      </w:r>
    </w:p>
    <w:p w:rsidR="00CB14E6" w:rsidRDefault="00CB14E6" w:rsidP="00CB14E6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 xml:space="preserve">Over time the line becomes less steep as the reactants are used up </w:t>
      </w:r>
    </w:p>
    <w:p w:rsidR="007F422C" w:rsidRDefault="00CB14E6" w:rsidP="007F422C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quickest reactions have the steepest lines and become flat in the least time</w:t>
      </w:r>
    </w:p>
    <w:p w:rsidR="007F422C" w:rsidRDefault="007F422C" w:rsidP="007F422C">
      <w:pPr>
        <w:pStyle w:val="NoSpacing"/>
        <w:ind w:left="720"/>
        <w:rPr>
          <w:sz w:val="14"/>
        </w:rPr>
      </w:pPr>
    </w:p>
    <w:p w:rsidR="007F422C" w:rsidRDefault="007F422C" w:rsidP="007F422C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Rate of reaction depends on:</w:t>
      </w:r>
    </w:p>
    <w:p w:rsidR="007F422C" w:rsidRDefault="007F422C" w:rsidP="007F422C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Collision frequency (how often they collide)</w:t>
      </w:r>
    </w:p>
    <w:p w:rsidR="007F422C" w:rsidRDefault="007F422C" w:rsidP="007F422C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more collisions there are the faster the reaction is</w:t>
      </w:r>
    </w:p>
    <w:p w:rsidR="007F422C" w:rsidRDefault="007F422C" w:rsidP="007F422C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 energy transferred during a collision</w:t>
      </w:r>
    </w:p>
    <w:p w:rsidR="007F422C" w:rsidRDefault="007F422C" w:rsidP="007F422C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particles have to collide with enough energy for a collision to be successful</w:t>
      </w:r>
    </w:p>
    <w:p w:rsidR="007F422C" w:rsidRDefault="007F422C" w:rsidP="007F422C">
      <w:pPr>
        <w:pStyle w:val="NoSpacing"/>
        <w:rPr>
          <w:sz w:val="14"/>
        </w:rPr>
      </w:pPr>
    </w:p>
    <w:p w:rsidR="007F422C" w:rsidRDefault="00875B3D" w:rsidP="007F422C">
      <w:pPr>
        <w:pStyle w:val="NoSpacing"/>
        <w:rPr>
          <w:b/>
          <w:sz w:val="18"/>
          <w:u w:val="single"/>
        </w:rPr>
      </w:pPr>
      <w:r w:rsidRPr="005A6AF3">
        <w:rPr>
          <w:sz w:val="14"/>
        </w:rPr>
        <w:drawing>
          <wp:anchor distT="0" distB="0" distL="114300" distR="114300" simplePos="0" relativeHeight="251660288" behindDoc="1" locked="0" layoutInCell="1" allowOverlap="1" wp14:anchorId="4C8F919F">
            <wp:simplePos x="0" y="0"/>
            <wp:positionH relativeFrom="column">
              <wp:posOffset>4938786</wp:posOffset>
            </wp:positionH>
            <wp:positionV relativeFrom="paragraph">
              <wp:posOffset>133936</wp:posOffset>
            </wp:positionV>
            <wp:extent cx="1252855" cy="530225"/>
            <wp:effectExtent l="0" t="0" r="4445" b="3175"/>
            <wp:wrapTight wrapText="bothSides">
              <wp:wrapPolygon edited="0">
                <wp:start x="0" y="0"/>
                <wp:lineTo x="0" y="21212"/>
                <wp:lineTo x="21458" y="21212"/>
                <wp:lineTo x="214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AF3" w:rsidRPr="005A6AF3">
        <w:rPr>
          <w:sz w:val="14"/>
        </w:rPr>
        <w:drawing>
          <wp:anchor distT="0" distB="0" distL="114300" distR="114300" simplePos="0" relativeHeight="251659264" behindDoc="1" locked="0" layoutInCell="1" allowOverlap="1" wp14:anchorId="59DC894E">
            <wp:simplePos x="0" y="0"/>
            <wp:positionH relativeFrom="column">
              <wp:posOffset>3409779</wp:posOffset>
            </wp:positionH>
            <wp:positionV relativeFrom="paragraph">
              <wp:posOffset>44326</wp:posOffset>
            </wp:positionV>
            <wp:extent cx="1388745" cy="699135"/>
            <wp:effectExtent l="0" t="0" r="0" b="0"/>
            <wp:wrapTight wrapText="bothSides">
              <wp:wrapPolygon edited="0">
                <wp:start x="0" y="0"/>
                <wp:lineTo x="0" y="21188"/>
                <wp:lineTo x="21333" y="21188"/>
                <wp:lineTo x="213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22C" w:rsidRPr="007F422C">
        <w:rPr>
          <w:b/>
          <w:sz w:val="18"/>
          <w:u w:val="single"/>
        </w:rPr>
        <w:t>Factors affecting rate of reaction</w:t>
      </w:r>
    </w:p>
    <w:p w:rsidR="007F422C" w:rsidRDefault="007F422C" w:rsidP="007F422C">
      <w:pPr>
        <w:pStyle w:val="NoSpacing"/>
        <w:rPr>
          <w:b/>
          <w:sz w:val="18"/>
          <w:u w:val="single"/>
        </w:rPr>
      </w:pPr>
    </w:p>
    <w:p w:rsidR="00CB14E6" w:rsidRPr="007F422C" w:rsidRDefault="007F422C" w:rsidP="00700B86">
      <w:pPr>
        <w:pStyle w:val="NoSpacing"/>
        <w:rPr>
          <w:sz w:val="14"/>
        </w:rPr>
      </w:pPr>
      <w:r>
        <w:rPr>
          <w:sz w:val="14"/>
        </w:rPr>
        <w:t>T</w:t>
      </w:r>
      <w:r>
        <w:rPr>
          <w:sz w:val="14"/>
        </w:rPr>
        <w:t xml:space="preserve">he rate of a chemical </w:t>
      </w:r>
      <w:r>
        <w:rPr>
          <w:sz w:val="14"/>
        </w:rPr>
        <w:t>reaction depends on 4 things:</w:t>
      </w:r>
    </w:p>
    <w:p w:rsidR="00700B86" w:rsidRDefault="00700B86" w:rsidP="00700B86">
      <w:pPr>
        <w:pStyle w:val="NoSpacing"/>
        <w:ind w:left="720"/>
        <w:rPr>
          <w:sz w:val="14"/>
        </w:rPr>
      </w:pPr>
    </w:p>
    <w:p w:rsidR="00700B86" w:rsidRDefault="007F422C" w:rsidP="00700B86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Temperature</w:t>
      </w:r>
    </w:p>
    <w:p w:rsidR="00700B86" w:rsidRDefault="00700B86" w:rsidP="00700B8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When the temperature is increased, the particles all move faster</w:t>
      </w:r>
    </w:p>
    <w:p w:rsidR="00700B86" w:rsidRDefault="00875B3D" w:rsidP="00700B86">
      <w:pPr>
        <w:pStyle w:val="NoSpacing"/>
        <w:numPr>
          <w:ilvl w:val="2"/>
          <w:numId w:val="6"/>
        </w:numPr>
        <w:rPr>
          <w:sz w:val="14"/>
        </w:rPr>
      </w:pPr>
      <w:r w:rsidRPr="005A6AF3">
        <w:drawing>
          <wp:anchor distT="0" distB="0" distL="114300" distR="114300" simplePos="0" relativeHeight="251661312" behindDoc="1" locked="0" layoutInCell="1" allowOverlap="1" wp14:anchorId="2BDEE5DC">
            <wp:simplePos x="0" y="0"/>
            <wp:positionH relativeFrom="column">
              <wp:posOffset>5656016</wp:posOffset>
            </wp:positionH>
            <wp:positionV relativeFrom="paragraph">
              <wp:posOffset>17992</wp:posOffset>
            </wp:positionV>
            <wp:extent cx="1213485" cy="588645"/>
            <wp:effectExtent l="0" t="0" r="5715" b="0"/>
            <wp:wrapTight wrapText="bothSides">
              <wp:wrapPolygon edited="0">
                <wp:start x="0" y="0"/>
                <wp:lineTo x="0" y="20971"/>
                <wp:lineTo x="21476" y="20971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B86">
        <w:rPr>
          <w:sz w:val="14"/>
        </w:rPr>
        <w:t>This means that they will collide more frequently</w:t>
      </w:r>
    </w:p>
    <w:p w:rsidR="00700B86" w:rsidRPr="00700B86" w:rsidRDefault="00700B86" w:rsidP="00700B8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Also, the faster they move the more energy they have, so more of the collisions have enough energy to make the reaction occur</w:t>
      </w:r>
    </w:p>
    <w:p w:rsidR="007F422C" w:rsidRDefault="007F422C" w:rsidP="00700B86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Concentration of a solution / Pressure of gas</w:t>
      </w:r>
    </w:p>
    <w:p w:rsidR="00700B86" w:rsidRDefault="00700B86" w:rsidP="00700B8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If the concentration is increased it means that there are more particles in a volume of solvent</w:t>
      </w:r>
    </w:p>
    <w:p w:rsidR="00700B86" w:rsidRDefault="00700B86" w:rsidP="00700B8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If there is a higher pressure of gas, it means there are the same number of particles in a smaller space</w:t>
      </w:r>
    </w:p>
    <w:p w:rsidR="005A6AF3" w:rsidRPr="005A6AF3" w:rsidRDefault="00700B86" w:rsidP="005A6AF3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This makes collisions between the reactant particles more frequent</w:t>
      </w:r>
    </w:p>
    <w:p w:rsidR="005A6AF3" w:rsidRPr="005A6AF3" w:rsidRDefault="00875B3D" w:rsidP="005A6AF3">
      <w:pPr>
        <w:pStyle w:val="NoSpacing"/>
        <w:numPr>
          <w:ilvl w:val="0"/>
          <w:numId w:val="6"/>
        </w:numPr>
        <w:rPr>
          <w:sz w:val="14"/>
        </w:rPr>
      </w:pPr>
      <w:r w:rsidRPr="005A6AF3">
        <w:drawing>
          <wp:anchor distT="0" distB="0" distL="114300" distR="114300" simplePos="0" relativeHeight="251662336" behindDoc="1" locked="0" layoutInCell="1" allowOverlap="1" wp14:anchorId="47C981A5">
            <wp:simplePos x="0" y="0"/>
            <wp:positionH relativeFrom="column">
              <wp:posOffset>5268948</wp:posOffset>
            </wp:positionH>
            <wp:positionV relativeFrom="paragraph">
              <wp:posOffset>28152</wp:posOffset>
            </wp:positionV>
            <wp:extent cx="1722120" cy="1018540"/>
            <wp:effectExtent l="0" t="0" r="5080" b="0"/>
            <wp:wrapTight wrapText="bothSides">
              <wp:wrapPolygon edited="0">
                <wp:start x="0" y="0"/>
                <wp:lineTo x="0" y="21277"/>
                <wp:lineTo x="21504" y="21277"/>
                <wp:lineTo x="21504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22C" w:rsidRPr="005A6AF3">
        <w:rPr>
          <w:sz w:val="14"/>
        </w:rPr>
        <w:t>Surface area</w:t>
      </w:r>
      <w:r w:rsidR="005A6AF3" w:rsidRPr="005A6AF3">
        <w:rPr>
          <w:noProof/>
        </w:rPr>
        <w:t xml:space="preserve"> </w:t>
      </w:r>
    </w:p>
    <w:p w:rsidR="00700B86" w:rsidRPr="005A6AF3" w:rsidRDefault="00700B86" w:rsidP="005A6AF3">
      <w:pPr>
        <w:pStyle w:val="NoSpacing"/>
        <w:numPr>
          <w:ilvl w:val="1"/>
          <w:numId w:val="6"/>
        </w:numPr>
        <w:rPr>
          <w:sz w:val="14"/>
        </w:rPr>
      </w:pPr>
      <w:r w:rsidRPr="005A6AF3">
        <w:rPr>
          <w:sz w:val="14"/>
        </w:rPr>
        <w:t>If one of the reactants is a solid, then breaking it up into smaller pieces will increase its surface area to volume ratio</w:t>
      </w:r>
    </w:p>
    <w:p w:rsidR="00875B3D" w:rsidRDefault="00700B86" w:rsidP="00875B3D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This means that for the same volume of the solid</w:t>
      </w:r>
    </w:p>
    <w:p w:rsidR="00700B86" w:rsidRPr="00875B3D" w:rsidRDefault="00875B3D" w:rsidP="00875B3D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</w:t>
      </w:r>
      <w:r w:rsidR="00700B86" w:rsidRPr="00875B3D">
        <w:rPr>
          <w:sz w:val="14"/>
        </w:rPr>
        <w:t>he particles around it have more area to work on, meaning there will be more frequent collisions</w:t>
      </w:r>
    </w:p>
    <w:p w:rsidR="007F422C" w:rsidRDefault="007F422C" w:rsidP="00700B86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Presence of a catalyst</w:t>
      </w:r>
    </w:p>
    <w:p w:rsidR="00700B86" w:rsidRDefault="00700B86" w:rsidP="00700B8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 catalyst is a substance that speeds up a reaction without being used up in the reaction itself</w:t>
      </w:r>
    </w:p>
    <w:p w:rsidR="00700B86" w:rsidRDefault="00700B86" w:rsidP="00700B86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This means that it’s not part of the overall equation</w:t>
      </w:r>
    </w:p>
    <w:p w:rsidR="00700B86" w:rsidRDefault="00700B86" w:rsidP="00700B86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They work by decreasing the activation energy required for </w:t>
      </w:r>
      <w:r w:rsidR="005A6AF3">
        <w:rPr>
          <w:sz w:val="14"/>
        </w:rPr>
        <w:t>the reaction to occur</w:t>
      </w:r>
    </w:p>
    <w:p w:rsidR="00875B3D" w:rsidRDefault="00875B3D" w:rsidP="00875B3D">
      <w:pPr>
        <w:pStyle w:val="NoSpacing"/>
        <w:numPr>
          <w:ilvl w:val="0"/>
          <w:numId w:val="6"/>
        </w:numPr>
        <w:rPr>
          <w:sz w:val="14"/>
        </w:rPr>
      </w:pPr>
      <w:bookmarkStart w:id="0" w:name="_GoBack"/>
      <w:bookmarkEnd w:id="0"/>
    </w:p>
    <w:p w:rsidR="00CB14E6" w:rsidRDefault="00CB14E6" w:rsidP="005A6AF3">
      <w:pPr>
        <w:pStyle w:val="NoSpacing"/>
        <w:rPr>
          <w:sz w:val="14"/>
        </w:rPr>
      </w:pPr>
    </w:p>
    <w:p w:rsidR="005A6AF3" w:rsidRPr="005A6AF3" w:rsidRDefault="005A6AF3" w:rsidP="005A6AF3">
      <w:pPr>
        <w:pStyle w:val="NoSpacing"/>
        <w:rPr>
          <w:sz w:val="14"/>
        </w:rPr>
      </w:pPr>
    </w:p>
    <w:p w:rsidR="00CB14E6" w:rsidRPr="00CB14E6" w:rsidRDefault="00CB14E6" w:rsidP="00CB14E6"/>
    <w:p w:rsidR="00CB14E6" w:rsidRPr="00CB14E6" w:rsidRDefault="00CB14E6" w:rsidP="00CB14E6"/>
    <w:p w:rsidR="00CB14E6" w:rsidRPr="00CB14E6" w:rsidRDefault="00CB14E6" w:rsidP="00CB14E6"/>
    <w:p w:rsidR="00CB14E6" w:rsidRPr="00CB14E6" w:rsidRDefault="00CB14E6" w:rsidP="00CB14E6"/>
    <w:p w:rsidR="00CB14E6" w:rsidRPr="00CB14E6" w:rsidRDefault="00CB14E6" w:rsidP="00CB14E6"/>
    <w:p w:rsidR="00CB14E6" w:rsidRDefault="00CB14E6" w:rsidP="00CB14E6">
      <w:pPr>
        <w:rPr>
          <w:sz w:val="14"/>
        </w:rPr>
      </w:pPr>
    </w:p>
    <w:p w:rsidR="00CB14E6" w:rsidRPr="00CB14E6" w:rsidRDefault="00CB14E6" w:rsidP="00CB14E6">
      <w:pPr>
        <w:jc w:val="center"/>
      </w:pPr>
    </w:p>
    <w:sectPr w:rsidR="00CB14E6" w:rsidRPr="00CB14E6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9CF" w:rsidRDefault="00B239CF" w:rsidP="0035336B">
      <w:pPr>
        <w:spacing w:after="0" w:line="240" w:lineRule="auto"/>
      </w:pPr>
      <w:r>
        <w:separator/>
      </w:r>
    </w:p>
  </w:endnote>
  <w:endnote w:type="continuationSeparator" w:id="0">
    <w:p w:rsidR="00B239CF" w:rsidRDefault="00B239CF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9CF" w:rsidRDefault="00B239CF" w:rsidP="0035336B">
      <w:pPr>
        <w:spacing w:after="0" w:line="240" w:lineRule="auto"/>
      </w:pPr>
      <w:r>
        <w:separator/>
      </w:r>
    </w:p>
  </w:footnote>
  <w:footnote w:type="continuationSeparator" w:id="0">
    <w:p w:rsidR="00B239CF" w:rsidRDefault="00B239CF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6A8F"/>
    <w:multiLevelType w:val="hybridMultilevel"/>
    <w:tmpl w:val="AA366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85A36"/>
    <w:multiLevelType w:val="hybridMultilevel"/>
    <w:tmpl w:val="08363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905E8"/>
    <w:multiLevelType w:val="hybridMultilevel"/>
    <w:tmpl w:val="87484E5E"/>
    <w:lvl w:ilvl="0" w:tplc="EFB0C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3"/>
  </w:num>
  <w:num w:numId="4">
    <w:abstractNumId w:val="9"/>
  </w:num>
  <w:num w:numId="5">
    <w:abstractNumId w:val="14"/>
  </w:num>
  <w:num w:numId="6">
    <w:abstractNumId w:val="4"/>
  </w:num>
  <w:num w:numId="7">
    <w:abstractNumId w:val="2"/>
  </w:num>
  <w:num w:numId="8">
    <w:abstractNumId w:val="7"/>
  </w:num>
  <w:num w:numId="9">
    <w:abstractNumId w:val="24"/>
  </w:num>
  <w:num w:numId="10">
    <w:abstractNumId w:val="0"/>
  </w:num>
  <w:num w:numId="11">
    <w:abstractNumId w:val="10"/>
  </w:num>
  <w:num w:numId="12">
    <w:abstractNumId w:val="3"/>
  </w:num>
  <w:num w:numId="13">
    <w:abstractNumId w:val="17"/>
  </w:num>
  <w:num w:numId="14">
    <w:abstractNumId w:val="20"/>
  </w:num>
  <w:num w:numId="15">
    <w:abstractNumId w:val="22"/>
  </w:num>
  <w:num w:numId="16">
    <w:abstractNumId w:val="26"/>
  </w:num>
  <w:num w:numId="17">
    <w:abstractNumId w:val="18"/>
  </w:num>
  <w:num w:numId="18">
    <w:abstractNumId w:val="1"/>
  </w:num>
  <w:num w:numId="19">
    <w:abstractNumId w:val="27"/>
  </w:num>
  <w:num w:numId="20">
    <w:abstractNumId w:val="5"/>
  </w:num>
  <w:num w:numId="21">
    <w:abstractNumId w:val="19"/>
  </w:num>
  <w:num w:numId="22">
    <w:abstractNumId w:val="25"/>
  </w:num>
  <w:num w:numId="23">
    <w:abstractNumId w:val="21"/>
  </w:num>
  <w:num w:numId="24">
    <w:abstractNumId w:val="8"/>
  </w:num>
  <w:num w:numId="25">
    <w:abstractNumId w:val="28"/>
  </w:num>
  <w:num w:numId="26">
    <w:abstractNumId w:val="16"/>
  </w:num>
  <w:num w:numId="27">
    <w:abstractNumId w:val="13"/>
  </w:num>
  <w:num w:numId="28">
    <w:abstractNumId w:val="12"/>
  </w:num>
  <w:num w:numId="2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2A"/>
    <w:rsid w:val="00002C66"/>
    <w:rsid w:val="00012C32"/>
    <w:rsid w:val="000132B8"/>
    <w:rsid w:val="000142B6"/>
    <w:rsid w:val="00086518"/>
    <w:rsid w:val="000A18B7"/>
    <w:rsid w:val="000C0759"/>
    <w:rsid w:val="000D31A9"/>
    <w:rsid w:val="000D4A13"/>
    <w:rsid w:val="000F538C"/>
    <w:rsid w:val="001015FC"/>
    <w:rsid w:val="00111C68"/>
    <w:rsid w:val="00145E0D"/>
    <w:rsid w:val="00171D6A"/>
    <w:rsid w:val="001966C2"/>
    <w:rsid w:val="001B1323"/>
    <w:rsid w:val="001B5597"/>
    <w:rsid w:val="001D7323"/>
    <w:rsid w:val="001F4DF2"/>
    <w:rsid w:val="00235F33"/>
    <w:rsid w:val="002426DF"/>
    <w:rsid w:val="0025576A"/>
    <w:rsid w:val="00291592"/>
    <w:rsid w:val="00295327"/>
    <w:rsid w:val="002D4759"/>
    <w:rsid w:val="002E7B4D"/>
    <w:rsid w:val="00352527"/>
    <w:rsid w:val="0035336B"/>
    <w:rsid w:val="00353641"/>
    <w:rsid w:val="00373CCD"/>
    <w:rsid w:val="003A4375"/>
    <w:rsid w:val="003F42D0"/>
    <w:rsid w:val="00407F3E"/>
    <w:rsid w:val="0041117E"/>
    <w:rsid w:val="00420A7B"/>
    <w:rsid w:val="0044247F"/>
    <w:rsid w:val="00466537"/>
    <w:rsid w:val="00495567"/>
    <w:rsid w:val="004B328E"/>
    <w:rsid w:val="004E1155"/>
    <w:rsid w:val="00502BBB"/>
    <w:rsid w:val="00542962"/>
    <w:rsid w:val="00545F72"/>
    <w:rsid w:val="00550C2F"/>
    <w:rsid w:val="00555C7C"/>
    <w:rsid w:val="00556072"/>
    <w:rsid w:val="0057085F"/>
    <w:rsid w:val="00583403"/>
    <w:rsid w:val="005A69C6"/>
    <w:rsid w:val="005A6AF3"/>
    <w:rsid w:val="005B1B97"/>
    <w:rsid w:val="005C7E12"/>
    <w:rsid w:val="005D3B30"/>
    <w:rsid w:val="00612B2A"/>
    <w:rsid w:val="00614493"/>
    <w:rsid w:val="00626174"/>
    <w:rsid w:val="00635E54"/>
    <w:rsid w:val="00655940"/>
    <w:rsid w:val="0066273E"/>
    <w:rsid w:val="00664FD5"/>
    <w:rsid w:val="00670A76"/>
    <w:rsid w:val="006B0A33"/>
    <w:rsid w:val="006C0B62"/>
    <w:rsid w:val="006C4A8C"/>
    <w:rsid w:val="006E6034"/>
    <w:rsid w:val="006F2E93"/>
    <w:rsid w:val="00700B86"/>
    <w:rsid w:val="00715758"/>
    <w:rsid w:val="00735FF8"/>
    <w:rsid w:val="00764B31"/>
    <w:rsid w:val="007F422C"/>
    <w:rsid w:val="007F580D"/>
    <w:rsid w:val="00810B5C"/>
    <w:rsid w:val="00811973"/>
    <w:rsid w:val="00814838"/>
    <w:rsid w:val="00815528"/>
    <w:rsid w:val="008215FD"/>
    <w:rsid w:val="0082415E"/>
    <w:rsid w:val="008370FE"/>
    <w:rsid w:val="00844196"/>
    <w:rsid w:val="008645C1"/>
    <w:rsid w:val="00875B3D"/>
    <w:rsid w:val="00875E3B"/>
    <w:rsid w:val="00877370"/>
    <w:rsid w:val="00886A87"/>
    <w:rsid w:val="0089661E"/>
    <w:rsid w:val="008B1551"/>
    <w:rsid w:val="008E4DBF"/>
    <w:rsid w:val="00944E6F"/>
    <w:rsid w:val="00964950"/>
    <w:rsid w:val="009B2C3B"/>
    <w:rsid w:val="009B3738"/>
    <w:rsid w:val="009E257C"/>
    <w:rsid w:val="00A047AF"/>
    <w:rsid w:val="00A603BB"/>
    <w:rsid w:val="00A62F4C"/>
    <w:rsid w:val="00A64FAA"/>
    <w:rsid w:val="00A73CD0"/>
    <w:rsid w:val="00A80CDB"/>
    <w:rsid w:val="00AA6F1F"/>
    <w:rsid w:val="00AC779E"/>
    <w:rsid w:val="00AD2A3E"/>
    <w:rsid w:val="00AE193F"/>
    <w:rsid w:val="00B015D7"/>
    <w:rsid w:val="00B239CF"/>
    <w:rsid w:val="00B32F93"/>
    <w:rsid w:val="00BA2561"/>
    <w:rsid w:val="00BA36A9"/>
    <w:rsid w:val="00BB3B4C"/>
    <w:rsid w:val="00BC7813"/>
    <w:rsid w:val="00BE7704"/>
    <w:rsid w:val="00BF258B"/>
    <w:rsid w:val="00C14770"/>
    <w:rsid w:val="00C4121F"/>
    <w:rsid w:val="00C77AEA"/>
    <w:rsid w:val="00C970AF"/>
    <w:rsid w:val="00CB14E6"/>
    <w:rsid w:val="00CC4A5C"/>
    <w:rsid w:val="00CD0CDC"/>
    <w:rsid w:val="00D26EA9"/>
    <w:rsid w:val="00D822E4"/>
    <w:rsid w:val="00D92942"/>
    <w:rsid w:val="00DB5562"/>
    <w:rsid w:val="00DC405D"/>
    <w:rsid w:val="00DF36FD"/>
    <w:rsid w:val="00E1128A"/>
    <w:rsid w:val="00E12060"/>
    <w:rsid w:val="00E14249"/>
    <w:rsid w:val="00E142E5"/>
    <w:rsid w:val="00E26CB5"/>
    <w:rsid w:val="00E27860"/>
    <w:rsid w:val="00E36CF9"/>
    <w:rsid w:val="00E80D23"/>
    <w:rsid w:val="00E96F18"/>
    <w:rsid w:val="00F01260"/>
    <w:rsid w:val="00F4131D"/>
    <w:rsid w:val="00F53CEC"/>
    <w:rsid w:val="00F76688"/>
    <w:rsid w:val="00F84DB8"/>
    <w:rsid w:val="00F9031A"/>
    <w:rsid w:val="00FA24AB"/>
    <w:rsid w:val="00FB3C69"/>
    <w:rsid w:val="00FC44DD"/>
    <w:rsid w:val="00FD60FC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5FBB"/>
  <w15:docId w15:val="{5EBFBEC2-67A7-7F4E-8A0C-A38807B1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D6B94-1FBE-FA44-90A2-E097069F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36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2</cp:revision>
  <cp:lastPrinted>2019-09-15T21:29:00Z</cp:lastPrinted>
  <dcterms:created xsi:type="dcterms:W3CDTF">2019-12-21T11:49:00Z</dcterms:created>
  <dcterms:modified xsi:type="dcterms:W3CDTF">2019-12-21T13:14:00Z</dcterms:modified>
</cp:coreProperties>
</file>