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jc w:val="center"/>
        <w:rPr>
          <w:rFonts w:ascii="Sagar" w:hAnsi="Sagar" w:cs="Sagar"/>
          <w:b/>
          <w:bCs/>
          <w:u w:val="none"/>
          <w14:ligatures w14:val="none"/>
        </w:rPr>
      </w:pPr>
      <w:r>
        <w:rPr>
          <w:rFonts w:ascii="Sagar" w:hAnsi="Sagar" w:eastAsia="Sagar" w:cs="Sagar"/>
          <w:b/>
          <w:bCs/>
          <w:highlight w:val="none"/>
          <w:u w:val="none"/>
        </w:rPr>
        <w:t xml:space="preserve">REST API Frameworks – C++</w:t>
      </w:r>
      <w:r>
        <w:rPr>
          <w:rFonts w:ascii="Sagar" w:hAnsi="Sagar" w:eastAsia="Sagar" w:cs="Sagar"/>
          <w:b/>
          <w:bCs/>
          <w:u w:val="none"/>
        </w:rPr>
      </w:r>
    </w:p>
    <w:p>
      <w:pPr>
        <w:pBdr/>
        <w:spacing/>
        <w:ind/>
        <w:rPr/>
      </w:pPr>
      <w:r/>
      <w:r/>
    </w:p>
    <w:p>
      <w:pPr>
        <w:pStyle w:val="139"/>
        <w:pBdr/>
        <w:spacing/>
        <w:ind/>
        <w:rPr>
          <w14:ligatures w14:val="none"/>
        </w:rPr>
      </w:pPr>
      <w:r>
        <w:t xml:space="preserve">Comparison Table</w:t>
      </w:r>
      <w:r/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088"/>
        <w:gridCol w:w="3093"/>
        <w:gridCol w:w="2008"/>
        <w:gridCol w:w="3165"/>
      </w:tblGrid>
      <w:tr>
        <w:trPr>
          <w:tblHeader/>
        </w:trPr>
        <w:tc>
          <w:tcPr>
            <w:shd w:val="clear" w:color="fbe5d6" w:themeColor="accent2" w:themeTint="33" w:fill="fbe5d6" w:themeFill="accent2" w:themeFillTint="33"/>
            <w:tcBorders>
              <w:top w:val="single" w:color="000000" w:sz="8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b/>
                <w:color w:val="000000"/>
                <w:sz w:val="24"/>
              </w:rPr>
              <w:t xml:space="preserve">Framework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single" w:color="000000" w:sz="8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b/>
                <w:color w:val="000000"/>
                <w:sz w:val="24"/>
              </w:rPr>
              <w:t xml:space="preserve">Use Cases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single" w:color="000000" w:sz="8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b/>
                <w:color w:val="000000"/>
                <w:sz w:val="24"/>
              </w:rPr>
              <w:t xml:space="preserve">Relevance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single" w:color="000000" w:sz="8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b/>
                <w:color w:val="000000"/>
                <w:sz w:val="24"/>
              </w:rPr>
              <w:t xml:space="preserve">Modernity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C++ REST SDK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Cloud-based apps, client-server communication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Widely used, industry standard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Crow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Web apps, microservices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Gaining popularity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Supports modern C++, less active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HttpLib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RESTful APIs, HTTP clients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Popular for small projects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Pistache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Scalable web services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Well-regarded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Restbed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Lightweight, high-performance web services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Widely used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Restinio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High-performance, low-latency web services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Known for performance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Oat++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Scalable web apps, microservices, IoT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Gaining popularity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modern, zero dependencies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  <w:tr>
        <w:trPr/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single" w:color="000000" w:sz="8" w:space="0"/>
              <w:bottom w:val="single" w:color="000000" w:sz="8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POCO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single" w:color="000000" w:sz="8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9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Network apps, REST APIs, IoT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single" w:color="000000" w:sz="8" w:space="0"/>
              <w:right w:val="nil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08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Widely used, industry standard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  <w:tc>
          <w:tcPr>
            <w:shd w:val="clear" w:color="fbe5d6" w:themeColor="accent2" w:themeTint="33" w:fill="fbe5d6" w:themeFill="accent2" w:themeFillTint="33"/>
            <w:tcBorders>
              <w:top w:val="nil" w:color="000000" w:sz="4" w:space="0"/>
              <w:left w:val="nil" w:color="000000" w:sz="4" w:space="0"/>
              <w:bottom w:val="single" w:color="000000" w:sz="8" w:space="0"/>
              <w:right w:val="single" w:color="000000" w:sz="8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65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 w:after="0" w:before="0" w:line="288" w:lineRule="atLeast"/>
              <w:ind/>
              <w:contextualSpacing w:val="false"/>
              <w:jc w:val="left"/>
              <w:rPr>
                <w:rFonts w:ascii="Sagar" w:hAnsi="Sagar" w:cs="Sagar"/>
              </w:rPr>
            </w:pPr>
            <w:r>
              <w:rPr>
                <w:rFonts w:ascii="Sagar" w:hAnsi="Sagar" w:eastAsia="Sagar" w:cs="Sagar"/>
                <w:color w:val="000000"/>
                <w:sz w:val="24"/>
              </w:rPr>
              <w:t xml:space="preserve">Actively maintained, modern, comprehensive</w:t>
            </w:r>
            <w:r>
              <w:rPr>
                <w:rFonts w:ascii="Sagar" w:hAnsi="Sagar" w:cs="Sagar"/>
              </w:rPr>
            </w:r>
            <w:r>
              <w:rPr>
                <w:rFonts w:ascii="Sagar" w:hAnsi="Sagar" w:cs="Sagar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sz w:val="24"/>
        </w:rPr>
      </w:pPr>
      <w:r>
        <w:rPr>
          <w:rFonts w:ascii="Sagar" w:hAnsi="Sagar" w:eastAsia="Sagar" w:cs="Sagar"/>
          <w:color w:val="000000"/>
          <w:sz w:val="24"/>
        </w:rPr>
        <w:t xml:space="preserve">You can find more detailed comparisons and benchmarks </w:t>
      </w:r>
      <w:hyperlink r:id="rId9" w:tooltip="https://github.com/guteksan/REST-CPP-benchmark" w:history="1">
        <w:r>
          <w:rPr>
            <w:rStyle w:val="186"/>
            <w:rFonts w:ascii="Sagar" w:hAnsi="Sagar" w:eastAsia="Sagar" w:cs="Sagar"/>
            <w:color w:val="0000ee"/>
            <w:sz w:val="24"/>
            <w:u w:val="single"/>
          </w:rPr>
          <w:t xml:space="preserve">here</w:t>
        </w:r>
      </w:hyperlink>
      <w:r>
        <w:rPr>
          <w:rFonts w:ascii="Sagar" w:hAnsi="Sagar" w:eastAsia="Sagar" w:cs="Sagar"/>
          <w:color w:val="000000"/>
          <w:sz w:val="24"/>
        </w:rPr>
        <w:t xml:space="preserve">.</w:t>
      </w:r>
      <w:r>
        <w:rPr>
          <w:rFonts w:ascii="Sagar" w:hAnsi="Sagar" w:cs="Sagar"/>
          <w:sz w:val="24"/>
        </w:rPr>
      </w:r>
      <w:r>
        <w:rPr>
          <w:rFonts w:ascii="Sagar" w:hAnsi="Sagar" w:cs="Sagar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color w:val="000000"/>
          <w:sz w:val="24"/>
          <w:szCs w:val="24"/>
          <w:highlight w:val="none"/>
        </w:rPr>
      </w:pPr>
      <w:r>
        <w:rPr>
          <w:rFonts w:ascii="Sagar" w:hAnsi="Sagar" w:cs="Sagar"/>
          <w:color w:val="000000"/>
          <w:sz w:val="24"/>
          <w:szCs w:val="24"/>
          <w:highlight w:val="none"/>
        </w:rPr>
      </w:r>
      <w:r>
        <w:rPr>
          <w:rFonts w:ascii="Sagar" w:hAnsi="Sagar" w:cs="Sagar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color w:val="000000"/>
          <w:sz w:val="24"/>
          <w:szCs w:val="24"/>
          <w:highlight w:val="none"/>
        </w:rPr>
      </w:pPr>
      <w:r>
        <w:rPr>
          <w:rFonts w:ascii="Sagar" w:hAnsi="Sagar" w:eastAsia="Sagar" w:cs="Sagar"/>
          <w:color w:val="000000"/>
          <w:sz w:val="24"/>
          <w:highlight w:val="none"/>
        </w:rPr>
      </w:r>
      <w:r>
        <w:rPr>
          <w:rFonts w:ascii="Sagar" w:hAnsi="Sagar" w:eastAsia="Sagar" w:cs="Sagar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b/>
          <w:bCs/>
          <w:color w:val="000000"/>
          <w:sz w:val="24"/>
          <w:szCs w:val="24"/>
          <w:highlight w:val="none"/>
        </w:rPr>
      </w:pPr>
      <w:r>
        <w:rPr>
          <w:rFonts w:ascii="Sagar" w:hAnsi="Sagar" w:eastAsia="Sagar" w:cs="Sagar"/>
          <w:b/>
          <w:bCs/>
          <w:color w:val="000000"/>
          <w:sz w:val="24"/>
        </w:rPr>
        <w:t xml:space="preserve">Here are some popular C++ REST API frameworks, along with a comparison based on use cases, relevance, and modernity:</w:t>
      </w:r>
      <w:r>
        <w:rPr>
          <w:rFonts w:ascii="Sagar" w:hAnsi="Sagar" w:eastAsia="Sagar" w:cs="Sagar"/>
          <w:b/>
          <w:bCs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1. C++ REST SDK (cpprestsdk)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Suitable for building cloud-based applications, client-server communication, and microservices.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Developed by Microsoft, widely used in the industry.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standards.</w:t>
      </w:r>
      <w:r>
        <w:rPr>
          <w:rFonts w:ascii="Sagar" w:hAnsi="Sagar" w:eastAsia="Sagar" w:cs="Sagar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2. Crow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Ideal for building web applications and microservices with a focus on simplicity and performance.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Gaining popularity among developers for its ease of use.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Supports modern C++ standards, but not as actively maintained as some other frameworks.</w:t>
      </w:r>
      <w:r>
        <w:rPr>
          <w:rFonts w:ascii="Sagar" w:hAnsi="Sagar" w:eastAsia="Sagar" w:cs="Sagar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3. HttpLib (cpp-httplib)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Lightweight and easy-to-use library for building RESTful APIs and HTTP clients.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Popular for small to medium-sized projects.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standards.</w:t>
      </w:r>
      <w:r>
        <w:rPr>
          <w:rFonts w:ascii="Sagar" w:hAnsi="Sagar" w:eastAsia="Sagar" w:cs="Sagar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4. Pistache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High-performance REST toolkit suitable for building scalable web services.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Well-regarded in the developer community.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standards.</w:t>
      </w:r>
      <w:r>
        <w:rPr>
          <w:rFonts w:ascii="Sagar" w:hAnsi="Sagar" w:eastAsia="Sagar" w:cs="Sag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  <w:sz w:val="24"/>
          <w:szCs w:val="24"/>
        </w:rPr>
      </w:pPr>
      <w:r>
        <w:rPr>
          <w:rFonts w:ascii="Sagar" w:hAnsi="Sagar" w:eastAsia="Sagar" w:cs="Sagar"/>
          <w:sz w:val="24"/>
          <w:szCs w:val="24"/>
        </w:rPr>
      </w:r>
      <w:r>
        <w:rPr>
          <w:rFonts w:ascii="Sagar" w:hAnsi="Sagar" w:eastAsia="Sagar" w:cs="Sagar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  <w:sz w:val="24"/>
          <w:szCs w:val="24"/>
        </w:rPr>
      </w:pPr>
      <w:r>
        <w:rPr>
          <w:rFonts w:ascii="Sagar" w:hAnsi="Sagar" w:eastAsia="Sagar" w:cs="Sagar"/>
          <w:color w:val="000000"/>
          <w:sz w:val="24"/>
          <w:highlight w:val="none"/>
        </w:rPr>
      </w:r>
      <w:r>
        <w:rPr>
          <w:rFonts w:ascii="Sagar" w:hAnsi="Sagar" w:eastAsia="Sagar" w:cs="Sagar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5. Restbed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Asynchronous RESTful framework for building lightweight and high-performance web services.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Widely used in the industry.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standards.</w:t>
      </w:r>
      <w:r>
        <w:rPr>
          <w:rFonts w:ascii="Sagar" w:hAnsi="Sagar" w:eastAsia="Sagar" w:cs="Sagar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14:ligatures w14:val="none"/>
        </w:rPr>
      </w:pPr>
      <w:r>
        <w:t xml:space="preserve">6. Restinio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Suitable for building high-performance and low-latency web services.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Known for its performance and efficiency.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standards.</w:t>
      </w:r>
      <w:r>
        <w:rPr>
          <w:rFonts w:ascii="Sagar" w:hAnsi="Sagar" w:eastAsia="Sagar" w:cs="Sagar"/>
        </w:rPr>
      </w:r>
      <w:r>
        <w:rPr>
          <w:rFonts w:ascii="Sagar" w:hAnsi="Sagar" w:eastAsia="Sagar" w:cs="Sagar"/>
        </w:rPr>
      </w:r>
      <w:r>
        <w:rPr>
          <w:rFonts w:ascii="Sagar" w:hAnsi="Sagar" w:eastAsia="Sagar" w:cs="Sagar"/>
        </w:rPr>
      </w:r>
      <w:r>
        <w:rPr>
          <w:rFonts w:ascii="Sagar" w:hAnsi="Sagar" w:cs="Sagar"/>
          <w:sz w:val="24"/>
        </w:rPr>
      </w:r>
    </w:p>
    <w:p>
      <w:pPr>
        <w:pBdr/>
        <w:spacing/>
        <w:ind/>
        <w:rPr>
          <w:rFonts w:ascii="Sagar" w:hAnsi="Sagar" w:cs="Sagar"/>
        </w:rPr>
      </w:pPr>
      <w:r>
        <w:rPr>
          <w:rFonts w:ascii="Sagar" w:hAnsi="Sagar" w:eastAsia="Sagar" w:cs="Sagar"/>
        </w:rPr>
      </w:r>
      <w:r>
        <w:rPr>
          <w:rFonts w:ascii="Sagar" w:hAnsi="Sagar" w:eastAsia="Sagar" w:cs="Sagar"/>
        </w:rPr>
      </w:r>
    </w:p>
    <w:p>
      <w:pPr>
        <w:pStyle w:val="140"/>
        <w:pBdr/>
        <w:spacing/>
        <w:ind/>
        <w:rPr>
          <w14:ligatures w14:val="none"/>
        </w:rPr>
      </w:pPr>
      <w:r>
        <w:t xml:space="preserve">7. Oat++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</w:rPr>
      </w:pPr>
      <w:r>
        <w:rPr>
          <w:rFonts w:ascii="Sagar" w:hAnsi="Sagar" w:eastAsia="Sagar" w:cs="Sagar"/>
          <w:color w:val="000000"/>
          <w:sz w:val="24"/>
        </w:rPr>
        <w:t xml:space="preserve">Oat++ is another excellent C++ REST API framework. Here's how it compares with the others: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Suitable for building highly scalable and resource-efficient web applications, microservices, and IoT applications.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Gaining popularity for its performance and ease of use.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standards, and has zero dependencies.</w:t>
      </w:r>
      <w:r>
        <w:rPr>
          <w:rFonts w:ascii="Sagar" w:hAnsi="Sagar" w:eastAsia="Sagar" w:cs="Sag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color w:val="000000"/>
          <w:sz w:val="24"/>
          <w:szCs w:val="24"/>
          <w:highlight w:val="none"/>
        </w:rPr>
      </w:pPr>
      <w:r>
        <w:rPr>
          <w:rFonts w:ascii="Sagar" w:hAnsi="Sagar" w:eastAsia="Sagar" w:cs="Sagar"/>
          <w:color w:val="000000"/>
          <w:sz w:val="24"/>
        </w:rPr>
        <w:t xml:space="preserve">Oat++ stands out for its zero dependencies and high performance, making it a great choice for resource-efficient applications. You can find more information about Oat++ </w:t>
      </w:r>
      <w:r>
        <w:rPr>
          <w:rFonts w:ascii="Sagar" w:hAnsi="Sagar" w:eastAsia="Sagar" w:cs="Sag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sz w:val="24"/>
          <w:szCs w:val="24"/>
        </w:rPr>
      </w:pPr>
      <w:r>
        <w:rPr>
          <w:rFonts w:ascii="Sagar" w:hAnsi="Sagar" w:eastAsia="Sagar" w:cs="Sagar"/>
          <w:sz w:val="24"/>
          <w:szCs w:val="24"/>
        </w:rPr>
      </w:r>
      <w:r>
        <w:rPr>
          <w:rFonts w:ascii="Sagar" w:hAnsi="Sagar" w:eastAsia="Sagar" w:cs="Sagar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sz w:val="24"/>
          <w:szCs w:val="24"/>
        </w:rPr>
      </w:pPr>
      <w:r>
        <w:rPr>
          <w:rFonts w:ascii="Sagar" w:hAnsi="Sagar" w:eastAsia="Sagar" w:cs="Sagar"/>
          <w:sz w:val="24"/>
          <w:szCs w:val="24"/>
        </w:rPr>
      </w:r>
      <w:r>
        <w:rPr>
          <w:rFonts w:ascii="Sagar" w:hAnsi="Sagar" w:eastAsia="Sagar" w:cs="Sagar"/>
          <w:sz w:val="24"/>
          <w:szCs w:val="24"/>
        </w:rPr>
      </w:r>
    </w:p>
    <w:p>
      <w:pPr>
        <w:pStyle w:val="140"/>
        <w:pBdr/>
        <w:spacing/>
        <w:ind/>
        <w:rPr>
          <w14:ligatures w14:val="none"/>
        </w:rPr>
      </w:pPr>
      <w:r>
        <w:t xml:space="preserve">8. POCO Libraries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</w:rPr>
      </w:pPr>
      <w:r>
        <w:rPr>
          <w:rFonts w:ascii="Sagar" w:hAnsi="Sagar" w:eastAsia="Sagar" w:cs="Sagar"/>
          <w:color w:val="000000"/>
          <w:sz w:val="24"/>
        </w:rPr>
        <w:t xml:space="preserve">POCO (Portable Components) is a powerful and versatile C++ library that provides a wide range of functionalities, including building REST APIs. Here's how POCO compares with other C++ REST API frameworks: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Use Cases</w:t>
      </w:r>
      <w:r>
        <w:rPr>
          <w:rFonts w:ascii="Sagar" w:hAnsi="Sagar" w:eastAsia="Sagar" w:cs="Sagar"/>
          <w:color w:val="000000"/>
          <w:sz w:val="24"/>
        </w:rPr>
        <w:t xml:space="preserve">: Suitable for building network-based applications, REST APIs, web services, IoT applications, and more.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Relevance</w:t>
      </w:r>
      <w:r>
        <w:rPr>
          <w:rFonts w:ascii="Sagar" w:hAnsi="Sagar" w:eastAsia="Sagar" w:cs="Sagar"/>
          <w:color w:val="000000"/>
          <w:sz w:val="24"/>
        </w:rPr>
        <w:t xml:space="preserve">: Widely used in the industry, trusted by leading companies, and deployed in millions of devices.</w:t>
      </w:r>
      <w:r>
        <w:rPr>
          <w:rFonts w:ascii="Sagar" w:hAnsi="Sagar" w:eastAsia="Sagar" w:cs="Sagar"/>
        </w:rPr>
      </w:r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Sagar" w:hAnsi="Sagar" w:cs="Sagar"/>
        </w:rPr>
      </w:pPr>
      <w:r>
        <w:rPr>
          <w:rFonts w:ascii="Sagar" w:hAnsi="Sagar" w:eastAsia="Sagar" w:cs="Sagar"/>
          <w:b/>
          <w:color w:val="000000"/>
          <w:sz w:val="24"/>
        </w:rPr>
        <w:t xml:space="preserve">Modernity</w:t>
      </w:r>
      <w:r>
        <w:rPr>
          <w:rFonts w:ascii="Sagar" w:hAnsi="Sagar" w:eastAsia="Sagar" w:cs="Sagar"/>
          <w:color w:val="000000"/>
          <w:sz w:val="24"/>
        </w:rPr>
        <w:t xml:space="preserve">: Actively maintained, supports modern C++ standards, and offers a comprehensive set of features.</w:t>
      </w:r>
      <w:r>
        <w:rPr>
          <w:rFonts w:ascii="Sagar" w:hAnsi="Sagar" w:eastAsia="Sagar" w:cs="Sag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</w:rPr>
      </w:pPr>
      <w:r>
        <w:rPr>
          <w:rFonts w:ascii="Sagar" w:hAnsi="Sagar" w:eastAsia="Sagar" w:cs="Sagar"/>
          <w:color w:val="000000"/>
          <w:sz w:val="24"/>
        </w:rPr>
        <w:t xml:space="preserve">POCO stands out for its versatility and comprehensive set of features, making it a great choice for a wide range of applications, from web services to IoT.</w:t>
      </w:r>
      <w:r>
        <w:rPr>
          <w:rFonts w:ascii="Sagar" w:hAnsi="Sagar" w:eastAsia="Sagar" w:cs="Sag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</w:rPr>
      </w:pPr>
      <w:r>
        <w:rPr>
          <w:rFonts w:ascii="Sagar" w:hAnsi="Sagar" w:eastAsia="Sagar" w:cs="Sagar"/>
          <w:color w:val="000000"/>
          <w:sz w:val="24"/>
        </w:rPr>
        <w:t xml:space="preserve">You can find more information about POCO </w:t>
      </w:r>
      <w:r>
        <w:rPr>
          <w:rFonts w:ascii="Sagar" w:hAnsi="Sagar" w:eastAsia="Sagar" w:cs="Sag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Sagar" w:hAnsi="Sagar" w:cs="Sagar"/>
          <w:sz w:val="24"/>
          <w:szCs w:val="24"/>
        </w:rPr>
      </w:pPr>
      <w:r>
        <w:rPr>
          <w:rFonts w:ascii="Sagar" w:hAnsi="Sagar" w:eastAsia="Sagar" w:cs="Sagar"/>
          <w:color w:val="000000"/>
          <w:sz w:val="24"/>
          <w:highlight w:val="none"/>
        </w:rPr>
      </w:r>
      <w:r>
        <w:rPr>
          <w:rFonts w:ascii="Sagar" w:hAnsi="Sagar" w:eastAsia="Sagar" w:cs="Sagar"/>
          <w:color w:val="000000"/>
          <w:sz w:val="24"/>
          <w:highlight w:val="none"/>
        </w:rPr>
      </w:r>
    </w:p>
    <w:p>
      <w:pPr>
        <w:pBdr/>
        <w:spacing/>
        <w:ind/>
        <w:rPr>
          <w:rFonts w:ascii="Sagar" w:hAnsi="Sagar" w:cs="Sagar"/>
        </w:rPr>
      </w:pPr>
      <w:r>
        <w:rPr>
          <w:rFonts w:ascii="Sagar" w:hAnsi="Sagar" w:eastAsia="Sagar" w:cs="Sagar"/>
        </w:rPr>
      </w:r>
      <w:r>
        <w:rPr>
          <w:rFonts w:ascii="Sagar" w:hAnsi="Sagar" w:eastAsia="Sagar" w:cs="Sagar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gar">
    <w:panose1 w:val="03000603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guteksan/REST-CPP-benchmar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2025-03-03T05:37:06Z</dcterms:modified>
</cp:coreProperties>
</file>