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78FFA" w14:textId="77777777" w:rsidR="003A0FFD" w:rsidRPr="003A0FFD" w:rsidRDefault="003A0FFD" w:rsidP="003A0FFD">
      <w:pPr>
        <w:pStyle w:val="1"/>
      </w:pPr>
      <w:r w:rsidRPr="003A0FFD">
        <w:t>Sequence Containers</w:t>
      </w:r>
    </w:p>
    <w:p w14:paraId="309B2BE9" w14:textId="6A3DE1CB" w:rsidR="003A0FFD" w:rsidRDefault="003A0FFD" w:rsidP="00824B7B">
      <w:pPr>
        <w:pStyle w:val="2"/>
      </w:pPr>
      <w:hyperlink r:id="rId5" w:anchor="section-id={0437607B-3310-4400-865E-F52250D7E11B}&amp;end&amp;base-path=https://d.docs.live.net/f1e385c3d1361aa0/文档/学习/C%5eM%5eM" w:history="1">
        <w:r w:rsidRPr="003A0FFD">
          <w:t>array</w:t>
        </w:r>
      </w:hyperlink>
    </w:p>
    <w:p w14:paraId="645A71C5" w14:textId="2E49D5E0" w:rsidR="00824B7B" w:rsidRDefault="00824B7B" w:rsidP="00824B7B">
      <w:pPr>
        <w:pStyle w:val="3"/>
      </w:pPr>
      <w:r w:rsidRPr="00824B7B">
        <w:rPr>
          <w:rFonts w:hint="eastAsia"/>
        </w:rPr>
        <w:t>使用须知</w:t>
      </w:r>
    </w:p>
    <w:p w14:paraId="63AA95C5" w14:textId="174B0DA1" w:rsidR="00824B7B" w:rsidRDefault="00824B7B" w:rsidP="00824B7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 w:rsidRPr="00824B7B">
        <w:rPr>
          <w:rFonts w:ascii="华文楷体" w:hAnsi="华文楷体" w:hint="eastAsia"/>
        </w:rPr>
        <w:t xml:space="preserve">包含头文件  </w:t>
      </w:r>
      <w:r>
        <w:t>#include&lt;array&gt;</w:t>
      </w:r>
    </w:p>
    <w:p w14:paraId="659E99E6" w14:textId="25473B03" w:rsidR="00824B7B" w:rsidRDefault="00824B7B" w:rsidP="00824B7B">
      <w:pPr>
        <w:pStyle w:val="a5"/>
        <w:numPr>
          <w:ilvl w:val="0"/>
          <w:numId w:val="9"/>
        </w:numPr>
        <w:ind w:firstLineChars="0"/>
      </w:pPr>
      <w:r>
        <w:t>using std::array</w:t>
      </w:r>
    </w:p>
    <w:p w14:paraId="38AFBAE1" w14:textId="7E9B6B5D" w:rsidR="00824B7B" w:rsidRPr="00824B7B" w:rsidRDefault="00824B7B" w:rsidP="00824B7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 w:rsidRPr="00824B7B">
        <w:rPr>
          <w:rFonts w:hint="eastAsia"/>
        </w:rPr>
        <w:t>array</w:t>
      </w:r>
      <w:r w:rsidRPr="00824B7B">
        <w:rPr>
          <w:rFonts w:hint="eastAsia"/>
        </w:rPr>
        <w:t>中元素个数不可变</w:t>
      </w:r>
    </w:p>
    <w:p w14:paraId="630C07FA" w14:textId="052A528C" w:rsidR="003A0FFD" w:rsidRDefault="00824B7B" w:rsidP="00824B7B">
      <w:pPr>
        <w:pStyle w:val="3"/>
      </w:pPr>
      <w:r w:rsidRPr="00824B7B">
        <w:rPr>
          <w:rFonts w:hint="eastAsia"/>
        </w:rPr>
        <w:t>成员函数</w:t>
      </w:r>
    </w:p>
    <w:p w14:paraId="23E94CD7" w14:textId="11851C6A" w:rsidR="00824B7B" w:rsidRDefault="00824B7B" w:rsidP="00824B7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构造函数，</w:t>
      </w:r>
      <w:r>
        <w:rPr>
          <w:rFonts w:hint="eastAsia"/>
        </w:rPr>
        <w:t>array&lt;</w:t>
      </w:r>
      <w:r w:rsidR="00350D62">
        <w:rPr>
          <w:rFonts w:hint="eastAsia"/>
        </w:rPr>
        <w:t>T</w:t>
      </w:r>
      <w:r>
        <w:rPr>
          <w:rFonts w:hint="eastAsia"/>
        </w:rPr>
        <w:t>, SIZE&gt; a;</w:t>
      </w:r>
    </w:p>
    <w:p w14:paraId="48358BB4" w14:textId="1D2C9A5E" w:rsidR="00824B7B" w:rsidRDefault="00350D62" w:rsidP="00824B7B">
      <w:pPr>
        <w:pStyle w:val="a5"/>
        <w:numPr>
          <w:ilvl w:val="1"/>
          <w:numId w:val="10"/>
        </w:numPr>
        <w:ind w:firstLineChars="0"/>
        <w:rPr>
          <w:rFonts w:hint="eastAsia"/>
        </w:rPr>
      </w:pPr>
      <w:r>
        <w:t>T</w:t>
      </w:r>
      <w:r w:rsidR="00824B7B">
        <w:rPr>
          <w:rFonts w:hint="eastAsia"/>
        </w:rPr>
        <w:t>为容器中元素类型，</w:t>
      </w:r>
      <w:r w:rsidR="00824B7B">
        <w:rPr>
          <w:rFonts w:hint="eastAsia"/>
        </w:rPr>
        <w:t>SIZE</w:t>
      </w:r>
      <w:r w:rsidR="00824B7B">
        <w:rPr>
          <w:rFonts w:hint="eastAsia"/>
        </w:rPr>
        <w:t>必须是常量。</w:t>
      </w:r>
    </w:p>
    <w:p w14:paraId="493D49B0" w14:textId="5514B54B" w:rsidR="00824B7B" w:rsidRDefault="00824B7B" w:rsidP="00824B7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析构函数</w:t>
      </w:r>
    </w:p>
    <w:p w14:paraId="43AD85D3" w14:textId="57DF03D2" w:rsidR="00824B7B" w:rsidRDefault="00824B7B" w:rsidP="00824B7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赋值运算符</w:t>
      </w:r>
    </w:p>
    <w:p w14:paraId="047822D2" w14:textId="77777777" w:rsidR="00824B7B" w:rsidRPr="00824B7B" w:rsidRDefault="00824B7B" w:rsidP="00824B7B">
      <w:pPr>
        <w:pStyle w:val="3"/>
      </w:pPr>
      <w:r w:rsidRPr="00824B7B">
        <w:rPr>
          <w:rFonts w:hint="eastAsia"/>
        </w:rPr>
        <w:t>元素接口</w:t>
      </w:r>
    </w:p>
    <w:p w14:paraId="0FDC937B" w14:textId="77777777" w:rsidR="00824B7B" w:rsidRPr="00824B7B" w:rsidRDefault="00824B7B" w:rsidP="00824B7B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 w:rsidRPr="00824B7B">
        <w:t xml:space="preserve">at,  a.at(i), </w:t>
      </w:r>
      <w:r w:rsidRPr="00824B7B">
        <w:rPr>
          <w:rFonts w:ascii="华文楷体" w:hAnsi="华文楷体" w:hint="eastAsia"/>
        </w:rPr>
        <w:t>获取下标为i的元素。</w:t>
      </w:r>
    </w:p>
    <w:p w14:paraId="1C128A36" w14:textId="77777777" w:rsidR="00824B7B" w:rsidRPr="00824B7B" w:rsidRDefault="00824B7B" w:rsidP="00824B7B">
      <w:pPr>
        <w:pStyle w:val="a5"/>
        <w:numPr>
          <w:ilvl w:val="0"/>
          <w:numId w:val="16"/>
        </w:numPr>
        <w:ind w:firstLineChars="0"/>
      </w:pPr>
      <w:r w:rsidRPr="00824B7B">
        <w:t xml:space="preserve">operator[],  a[i], </w:t>
      </w:r>
      <w:r w:rsidRPr="00824B7B">
        <w:rPr>
          <w:rFonts w:ascii="华文楷体" w:hAnsi="华文楷体" w:hint="eastAsia"/>
        </w:rPr>
        <w:t>获取下标为i的元素。</w:t>
      </w:r>
    </w:p>
    <w:p w14:paraId="0E4CF9C2" w14:textId="77777777" w:rsidR="00824B7B" w:rsidRPr="00824B7B" w:rsidRDefault="00824B7B" w:rsidP="00824B7B">
      <w:pPr>
        <w:pStyle w:val="a5"/>
        <w:numPr>
          <w:ilvl w:val="0"/>
          <w:numId w:val="16"/>
        </w:numPr>
        <w:ind w:firstLineChars="0"/>
      </w:pPr>
      <w:r w:rsidRPr="00824B7B">
        <w:t xml:space="preserve">front,  a.front() , </w:t>
      </w:r>
      <w:r w:rsidRPr="00824B7B">
        <w:rPr>
          <w:rFonts w:ascii="华文楷体" w:hAnsi="华文楷体" w:hint="eastAsia"/>
        </w:rPr>
        <w:t>获取第一个元素。</w:t>
      </w:r>
    </w:p>
    <w:p w14:paraId="3A164D89" w14:textId="77777777" w:rsidR="00824B7B" w:rsidRPr="00824B7B" w:rsidRDefault="00824B7B" w:rsidP="00824B7B">
      <w:pPr>
        <w:pStyle w:val="a5"/>
        <w:numPr>
          <w:ilvl w:val="0"/>
          <w:numId w:val="16"/>
        </w:numPr>
        <w:ind w:firstLineChars="0"/>
      </w:pPr>
      <w:r w:rsidRPr="00824B7B">
        <w:t xml:space="preserve">back,  a.back(),  </w:t>
      </w:r>
      <w:r w:rsidRPr="00824B7B">
        <w:rPr>
          <w:rFonts w:ascii="华文楷体" w:hAnsi="华文楷体" w:hint="eastAsia"/>
        </w:rPr>
        <w:t>获取最后一个元素。</w:t>
      </w:r>
    </w:p>
    <w:p w14:paraId="04A9543E" w14:textId="77777777" w:rsidR="00824B7B" w:rsidRPr="00824B7B" w:rsidRDefault="00824B7B" w:rsidP="00824B7B">
      <w:pPr>
        <w:pStyle w:val="a5"/>
        <w:numPr>
          <w:ilvl w:val="0"/>
          <w:numId w:val="16"/>
        </w:numPr>
        <w:ind w:firstLineChars="0"/>
        <w:rPr>
          <w:rFonts w:ascii="华文楷体" w:hAnsi="华文楷体"/>
        </w:rPr>
      </w:pPr>
      <w:r w:rsidRPr="00824B7B">
        <w:t xml:space="preserve">data,  a.data(),  </w:t>
      </w:r>
      <w:r w:rsidRPr="00824B7B">
        <w:rPr>
          <w:rFonts w:ascii="华文楷体" w:hAnsi="华文楷体" w:hint="eastAsia"/>
        </w:rPr>
        <w:t>获取数组地址。</w:t>
      </w:r>
    </w:p>
    <w:p w14:paraId="21A2654F" w14:textId="1985E967" w:rsidR="00824B7B" w:rsidRDefault="000863AF" w:rsidP="00824B7B">
      <w:pPr>
        <w:pStyle w:val="3"/>
      </w:pPr>
      <w:r>
        <w:rPr>
          <w:rFonts w:hint="eastAsia"/>
        </w:rPr>
        <w:t>迭代器</w:t>
      </w:r>
    </w:p>
    <w:p w14:paraId="4157E471" w14:textId="155E665B" w:rsidR="000863AF" w:rsidRDefault="000863AF" w:rsidP="000863AF">
      <w:pPr>
        <w:pStyle w:val="a5"/>
        <w:numPr>
          <w:ilvl w:val="0"/>
          <w:numId w:val="17"/>
        </w:numPr>
        <w:ind w:firstLineChars="0"/>
      </w:pPr>
      <w:r>
        <w:t xml:space="preserve">begin, a.begin(), </w:t>
      </w:r>
      <w:r>
        <w:rPr>
          <w:rFonts w:hint="eastAsia"/>
        </w:rPr>
        <w:t>返回指向第一个元素的迭代器。</w:t>
      </w:r>
    </w:p>
    <w:p w14:paraId="4498FE6B" w14:textId="4D703445" w:rsidR="000863AF" w:rsidRDefault="000863AF" w:rsidP="000863A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end</w:t>
      </w:r>
      <w:r>
        <w:t xml:space="preserve">, a.end(), </w:t>
      </w:r>
      <w:r>
        <w:rPr>
          <w:rFonts w:hint="eastAsia"/>
        </w:rPr>
        <w:t>返回最后一个元素后的迭代器。</w:t>
      </w:r>
    </w:p>
    <w:p w14:paraId="52E85D93" w14:textId="6038BB85" w:rsidR="000863AF" w:rsidRDefault="000863AF" w:rsidP="000863AF">
      <w:pPr>
        <w:pStyle w:val="a5"/>
        <w:numPr>
          <w:ilvl w:val="0"/>
          <w:numId w:val="17"/>
        </w:numPr>
        <w:ind w:firstLineChars="0"/>
      </w:pPr>
      <w:r>
        <w:t>c</w:t>
      </w:r>
      <w:r>
        <w:t>begin, a.</w:t>
      </w:r>
      <w:r>
        <w:t>c</w:t>
      </w:r>
      <w:r>
        <w:t xml:space="preserve">begin(), </w:t>
      </w:r>
      <w:r>
        <w:rPr>
          <w:rFonts w:hint="eastAsia"/>
        </w:rPr>
        <w:t>返回指向第一个元素的迭代器</w:t>
      </w:r>
      <w:r>
        <w:rPr>
          <w:rFonts w:hint="eastAsia"/>
        </w:rPr>
        <w:t>,</w:t>
      </w:r>
      <w:r>
        <w:t xml:space="preserve"> c</w:t>
      </w:r>
      <w:r>
        <w:rPr>
          <w:rFonts w:hint="eastAsia"/>
        </w:rPr>
        <w:t>是</w:t>
      </w:r>
      <w:r>
        <w:rPr>
          <w:rFonts w:hint="eastAsia"/>
        </w:rPr>
        <w:t>const</w:t>
      </w:r>
      <w:r>
        <w:rPr>
          <w:rFonts w:hint="eastAsia"/>
        </w:rPr>
        <w:t>，表示不能修改容器</w:t>
      </w:r>
      <w:r>
        <w:rPr>
          <w:rFonts w:hint="eastAsia"/>
        </w:rPr>
        <w:t>。</w:t>
      </w:r>
    </w:p>
    <w:p w14:paraId="375AAA18" w14:textId="75568E93" w:rsidR="000863AF" w:rsidRDefault="000863AF" w:rsidP="000863AF">
      <w:pPr>
        <w:pStyle w:val="a5"/>
        <w:numPr>
          <w:ilvl w:val="0"/>
          <w:numId w:val="17"/>
        </w:numPr>
        <w:ind w:firstLineChars="0"/>
      </w:pPr>
      <w:r>
        <w:t>c</w:t>
      </w:r>
      <w:r>
        <w:rPr>
          <w:rFonts w:hint="eastAsia"/>
        </w:rPr>
        <w:t>end</w:t>
      </w:r>
      <w:r>
        <w:t>, a.</w:t>
      </w:r>
      <w:r>
        <w:t>c</w:t>
      </w:r>
      <w:r>
        <w:t xml:space="preserve">end(), </w:t>
      </w:r>
      <w:r>
        <w:rPr>
          <w:rFonts w:hint="eastAsia"/>
        </w:rPr>
        <w:t>返回最后一个元素后的迭代器。</w:t>
      </w:r>
    </w:p>
    <w:p w14:paraId="77012DD1" w14:textId="1782EFA2" w:rsidR="000863AF" w:rsidRDefault="000863AF" w:rsidP="000863A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r</w:t>
      </w:r>
      <w:r>
        <w:t>begin, a.</w:t>
      </w:r>
      <w:r>
        <w:t>r</w:t>
      </w:r>
      <w:r>
        <w:t xml:space="preserve">begin(), </w:t>
      </w:r>
      <w:r>
        <w:rPr>
          <w:rFonts w:hint="eastAsia"/>
        </w:rPr>
        <w:t>返回指向第一个元素的</w:t>
      </w:r>
      <w:r>
        <w:rPr>
          <w:rFonts w:hint="eastAsia"/>
        </w:rPr>
        <w:t>反转</w:t>
      </w:r>
      <w:r>
        <w:rPr>
          <w:rFonts w:hint="eastAsia"/>
        </w:rPr>
        <w:t>迭代器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</w:t>
      </w:r>
      <w:r>
        <w:rPr>
          <w:rFonts w:hint="eastAsia"/>
        </w:rPr>
        <w:t>是</w:t>
      </w:r>
      <w:r>
        <w:t>reverse</w:t>
      </w:r>
      <w:r>
        <w:rPr>
          <w:rFonts w:hint="eastAsia"/>
        </w:rPr>
        <w:t>，表示</w:t>
      </w:r>
      <w:r>
        <w:rPr>
          <w:rFonts w:hint="eastAsia"/>
        </w:rPr>
        <w:t>反转容器</w:t>
      </w:r>
      <w:r>
        <w:rPr>
          <w:rFonts w:hint="eastAsia"/>
        </w:rPr>
        <w:t>。</w:t>
      </w:r>
    </w:p>
    <w:p w14:paraId="034794E1" w14:textId="68910268" w:rsidR="000863AF" w:rsidRDefault="000863AF" w:rsidP="000863AF">
      <w:pPr>
        <w:pStyle w:val="a5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end</w:t>
      </w:r>
      <w:r>
        <w:t>, a.</w:t>
      </w:r>
      <w:r>
        <w:t>r</w:t>
      </w:r>
      <w:r>
        <w:t xml:space="preserve">end(), </w:t>
      </w:r>
      <w:r>
        <w:rPr>
          <w:rFonts w:hint="eastAsia"/>
        </w:rPr>
        <w:t>返回最后一个元素后的反转迭代器。</w:t>
      </w:r>
    </w:p>
    <w:p w14:paraId="4790EF81" w14:textId="0D8A2B18" w:rsidR="000863AF" w:rsidRDefault="000863AF" w:rsidP="000863A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r</w:t>
      </w:r>
      <w:r>
        <w:t>begin, a.</w:t>
      </w:r>
      <w:r>
        <w:t>c</w:t>
      </w:r>
      <w:r>
        <w:t xml:space="preserve">rbegin(), </w:t>
      </w:r>
      <w:r>
        <w:rPr>
          <w:rFonts w:hint="eastAsia"/>
        </w:rPr>
        <w:t>返回指向第一个元素的反转迭代器</w:t>
      </w:r>
      <w:r>
        <w:rPr>
          <w:rFonts w:hint="eastAsia"/>
        </w:rPr>
        <w:t>,</w:t>
      </w:r>
      <w:r w:rsidRPr="000863AF">
        <w:t xml:space="preserve"> </w:t>
      </w:r>
      <w:r>
        <w:t>c</w:t>
      </w:r>
      <w:r>
        <w:rPr>
          <w:rFonts w:hint="eastAsia"/>
        </w:rPr>
        <w:t>是</w:t>
      </w:r>
      <w:r>
        <w:rPr>
          <w:rFonts w:hint="eastAsia"/>
        </w:rPr>
        <w:t>const</w:t>
      </w:r>
      <w:r>
        <w:t>,</w:t>
      </w:r>
      <w:r w:rsidRPr="000863AF">
        <w:rPr>
          <w:rFonts w:hint="eastAsia"/>
        </w:rPr>
        <w:t xml:space="preserve"> </w:t>
      </w:r>
      <w:r>
        <w:rPr>
          <w:rFonts w:hint="eastAsia"/>
        </w:rPr>
        <w:t>表示不能修改容器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</w:t>
      </w:r>
      <w:r>
        <w:rPr>
          <w:rFonts w:hint="eastAsia"/>
        </w:rPr>
        <w:t>是</w:t>
      </w:r>
      <w:r>
        <w:t>reverse</w:t>
      </w:r>
      <w:r>
        <w:rPr>
          <w:rFonts w:hint="eastAsia"/>
        </w:rPr>
        <w:t>，表示反转容器。</w:t>
      </w:r>
    </w:p>
    <w:p w14:paraId="1E40FA36" w14:textId="08A3F7B6" w:rsidR="000863AF" w:rsidRDefault="000863AF" w:rsidP="000863AF">
      <w:pPr>
        <w:pStyle w:val="a5"/>
        <w:numPr>
          <w:ilvl w:val="0"/>
          <w:numId w:val="17"/>
        </w:numPr>
        <w:ind w:firstLineChars="0"/>
      </w:pPr>
      <w:r>
        <w:t>c</w:t>
      </w:r>
      <w:r>
        <w:t>r</w:t>
      </w:r>
      <w:r>
        <w:rPr>
          <w:rFonts w:hint="eastAsia"/>
        </w:rPr>
        <w:t>end</w:t>
      </w:r>
      <w:r>
        <w:t>, a.</w:t>
      </w:r>
      <w:r>
        <w:t>c</w:t>
      </w:r>
      <w:r>
        <w:t xml:space="preserve">rend(), </w:t>
      </w:r>
      <w:r>
        <w:rPr>
          <w:rFonts w:hint="eastAsia"/>
        </w:rPr>
        <w:t>返回最后一个元素后的反转迭代器。</w:t>
      </w:r>
    </w:p>
    <w:p w14:paraId="1562B93E" w14:textId="54EE4327" w:rsidR="000863AF" w:rsidRDefault="000863AF" w:rsidP="000863AF">
      <w:pPr>
        <w:pStyle w:val="3"/>
      </w:pPr>
      <w:r>
        <w:rPr>
          <w:rFonts w:hint="eastAsia"/>
        </w:rPr>
        <w:lastRenderedPageBreak/>
        <w:t>容量</w:t>
      </w:r>
    </w:p>
    <w:p w14:paraId="5393100D" w14:textId="27DE73EA" w:rsidR="000863AF" w:rsidRDefault="000863AF" w:rsidP="000863A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empty</w:t>
      </w:r>
      <w:r>
        <w:t xml:space="preserve">, a.empty(), </w:t>
      </w:r>
      <w:r>
        <w:rPr>
          <w:rFonts w:hint="eastAsia"/>
        </w:rPr>
        <w:t>检查数组是否为空，为空返回</w:t>
      </w:r>
      <w:r>
        <w:t xml:space="preserve">true, </w:t>
      </w:r>
      <w:r>
        <w:rPr>
          <w:rFonts w:hint="eastAsia"/>
        </w:rPr>
        <w:t>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1C119860" w14:textId="21A9E42B" w:rsidR="000863AF" w:rsidRDefault="000863AF" w:rsidP="000863A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size,</w:t>
      </w:r>
      <w:r>
        <w:t xml:space="preserve"> a.size()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返回数组中元素个数。</w:t>
      </w:r>
    </w:p>
    <w:p w14:paraId="6A1E3570" w14:textId="171616E3" w:rsidR="000863AF" w:rsidRDefault="000863AF" w:rsidP="00350D6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m</w:t>
      </w:r>
      <w:r>
        <w:t xml:space="preserve">ax_size, a.max_size(), </w:t>
      </w:r>
      <w:r>
        <w:rPr>
          <w:rFonts w:hint="eastAsia"/>
        </w:rPr>
        <w:t>返回数组的容量，即最大可放元素个数。</w:t>
      </w:r>
    </w:p>
    <w:p w14:paraId="4578D26A" w14:textId="2442828D" w:rsidR="00350D62" w:rsidRDefault="00350D62" w:rsidP="00350D62">
      <w:pPr>
        <w:pStyle w:val="3"/>
      </w:pPr>
      <w:r>
        <w:rPr>
          <w:rFonts w:hint="eastAsia"/>
        </w:rPr>
        <w:t>操作</w:t>
      </w:r>
    </w:p>
    <w:p w14:paraId="26971E5C" w14:textId="5DAD9D92" w:rsidR="00350D62" w:rsidRDefault="00350D62" w:rsidP="00350D62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fi</w:t>
      </w:r>
      <w:r>
        <w:t xml:space="preserve">ll, a.fill(const T&amp; t); </w:t>
      </w:r>
      <w:r>
        <w:rPr>
          <w:rFonts w:hint="eastAsia"/>
        </w:rPr>
        <w:t>用类型为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rPr>
          <w:rFonts w:hint="eastAsia"/>
        </w:rPr>
        <w:t>填充数组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6882C3E0" w14:textId="07A97877" w:rsidR="00350D62" w:rsidRDefault="00350D62" w:rsidP="00350D62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swap</w:t>
      </w:r>
      <w:r>
        <w:t xml:space="preserve">, </w:t>
      </w:r>
      <w:r>
        <w:rPr>
          <w:rFonts w:hint="eastAsia"/>
        </w:rPr>
        <w:t>a</w:t>
      </w:r>
      <w:r>
        <w:t xml:space="preserve">.swap(array&amp; b), </w:t>
      </w:r>
      <w:r>
        <w:rPr>
          <w:rFonts w:hint="eastAsia"/>
        </w:rPr>
        <w:t>交换两个数组内容。</w:t>
      </w:r>
    </w:p>
    <w:p w14:paraId="0B7F29DA" w14:textId="19E8F6CC" w:rsidR="00350D62" w:rsidRDefault="00350D62" w:rsidP="00350D62">
      <w:pPr>
        <w:pStyle w:val="3"/>
      </w:pPr>
      <w:r>
        <w:rPr>
          <w:rFonts w:hint="eastAsia"/>
        </w:rPr>
        <w:t>非成员函数</w:t>
      </w:r>
    </w:p>
    <w:p w14:paraId="1950C29C" w14:textId="3DA32930" w:rsidR="00350D62" w:rsidRDefault="00350D62" w:rsidP="00350D62">
      <w:pPr>
        <w:pStyle w:val="a5"/>
        <w:numPr>
          <w:ilvl w:val="0"/>
          <w:numId w:val="20"/>
        </w:numPr>
        <w:ind w:firstLineChars="0"/>
      </w:pPr>
      <w:r w:rsidRPr="00350D62">
        <w:t>operator==</w:t>
      </w:r>
      <w:r>
        <w:rPr>
          <w:rFonts w:hint="eastAsia"/>
        </w:rPr>
        <w:t>，</w:t>
      </w:r>
      <w:r>
        <w:rPr>
          <w:rFonts w:hint="eastAsia"/>
        </w:rPr>
        <w:t xml:space="preserve"> a</w:t>
      </w:r>
      <w:r>
        <w:t xml:space="preserve"> == b, </w:t>
      </w:r>
      <w:r>
        <w:rPr>
          <w:rFonts w:hint="eastAsia"/>
        </w:rPr>
        <w:t>判断两个数组是否相等，相等返回</w:t>
      </w:r>
      <w:r>
        <w:rPr>
          <w:rFonts w:hint="eastAsia"/>
        </w:rPr>
        <w:t>true</w:t>
      </w:r>
      <w:r>
        <w:t xml:space="preserve">, </w:t>
      </w:r>
      <w:r>
        <w:rPr>
          <w:rFonts w:hint="eastAsia"/>
        </w:rPr>
        <w:t>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376FE33D" w14:textId="0990BECB" w:rsidR="007D06EC" w:rsidRDefault="007D06EC" w:rsidP="007D06EC">
      <w:pPr>
        <w:pStyle w:val="3"/>
      </w:pPr>
      <w:r>
        <w:rPr>
          <w:rFonts w:hint="eastAsia"/>
        </w:rPr>
        <w:t>案例</w:t>
      </w:r>
    </w:p>
    <w:p w14:paraId="10F43A0E" w14:textId="7966AEF1" w:rsidR="00486243" w:rsidRPr="00486243" w:rsidRDefault="00486243" w:rsidP="00486243">
      <w:pPr>
        <w:ind w:firstLine="420"/>
        <w:rPr>
          <w:rFonts w:hint="eastAsia"/>
        </w:rPr>
      </w:pPr>
      <w:r>
        <w:rPr>
          <w:rFonts w:hint="eastAsia"/>
        </w:rPr>
        <w:t>参考文件</w:t>
      </w:r>
      <w:r>
        <w:rPr>
          <w:rFonts w:hint="eastAsia"/>
        </w:rPr>
        <w:t>array</w:t>
      </w:r>
      <w:r>
        <w:t>.cpp</w:t>
      </w:r>
    </w:p>
    <w:p w14:paraId="4BF04510" w14:textId="20299C95" w:rsidR="003A0FFD" w:rsidRDefault="003A0FFD" w:rsidP="003A0FFD">
      <w:pPr>
        <w:pStyle w:val="2"/>
      </w:pPr>
      <w:r>
        <w:rPr>
          <w:rFonts w:hint="eastAsia"/>
        </w:rPr>
        <w:tab/>
      </w:r>
      <w:hyperlink r:id="rId6" w:anchor="section-id={715C7B86-1F0B-43BC-AECD-C680855EF55C}&amp;end&amp;base-path=https://d.docs.live.net/f1e385c3d1361aa0/文档/学习/C%5eM%5eM" w:history="1">
        <w:r w:rsidRPr="003A0FFD">
          <w:t>vector</w:t>
        </w:r>
      </w:hyperlink>
    </w:p>
    <w:p w14:paraId="7768BE64" w14:textId="77777777" w:rsidR="00824B7B" w:rsidRPr="00824B7B" w:rsidRDefault="00824B7B" w:rsidP="00824B7B">
      <w:pPr>
        <w:ind w:firstLine="420"/>
        <w:rPr>
          <w:rFonts w:hint="eastAsia"/>
        </w:rPr>
      </w:pPr>
    </w:p>
    <w:p w14:paraId="5B965239" w14:textId="085D005C" w:rsidR="003A0FFD" w:rsidRDefault="003A0FFD" w:rsidP="003A0FFD">
      <w:pPr>
        <w:pStyle w:val="2"/>
      </w:pPr>
      <w:hyperlink r:id="rId7" w:anchor="section-id={BBD98E27-94A6-403B-90A2-C4BCE0526A2B}&amp;end&amp;base-path=https://d.docs.live.net/f1e385c3d1361aa0/文档/学习/C%5eM%5eM" w:history="1">
        <w:r w:rsidRPr="003A0FFD">
          <w:t>deque</w:t>
        </w:r>
      </w:hyperlink>
    </w:p>
    <w:p w14:paraId="72E390FA" w14:textId="77777777" w:rsidR="00824B7B" w:rsidRPr="00824B7B" w:rsidRDefault="00824B7B" w:rsidP="00824B7B">
      <w:pPr>
        <w:ind w:firstLine="420"/>
        <w:rPr>
          <w:rFonts w:hint="eastAsia"/>
        </w:rPr>
      </w:pPr>
    </w:p>
    <w:p w14:paraId="30DD45A0" w14:textId="1F3DB292" w:rsidR="003A0FFD" w:rsidRDefault="003A0FFD" w:rsidP="003A0FFD">
      <w:pPr>
        <w:pStyle w:val="2"/>
      </w:pPr>
      <w:hyperlink r:id="rId8" w:anchor="section-id={CDF1E1E5-2132-47F0-82CD-9445482E38E0}&amp;end&amp;base-path=https://d.docs.live.net/f1e385c3d1361aa0/文档/学习/C%5eM%5eM" w:history="1">
        <w:r w:rsidRPr="003A0FFD">
          <w:t>list</w:t>
        </w:r>
      </w:hyperlink>
    </w:p>
    <w:p w14:paraId="1CF8464F" w14:textId="77777777" w:rsidR="00824B7B" w:rsidRPr="00824B7B" w:rsidRDefault="00824B7B" w:rsidP="00824B7B">
      <w:pPr>
        <w:ind w:firstLine="420"/>
        <w:rPr>
          <w:rFonts w:hint="eastAsia"/>
        </w:rPr>
      </w:pPr>
    </w:p>
    <w:p w14:paraId="33C4DAB3" w14:textId="7BAE122C" w:rsidR="003A0FFD" w:rsidRDefault="003A0FFD" w:rsidP="003A0FFD">
      <w:pPr>
        <w:pStyle w:val="2"/>
      </w:pPr>
      <w:hyperlink r:id="rId9" w:anchor="section-id={71FEAFE3-ED11-44E1-B3B5-4524B87AB2B0}&amp;end&amp;base-path=https://d.docs.live.net/f1e385c3d1361aa0/文档/学习/C%5eM%5eM" w:history="1">
        <w:r w:rsidRPr="003A0FFD">
          <w:t>forward_list</w:t>
        </w:r>
      </w:hyperlink>
    </w:p>
    <w:p w14:paraId="5FFC1B24" w14:textId="77777777" w:rsidR="00824B7B" w:rsidRPr="00824B7B" w:rsidRDefault="00824B7B" w:rsidP="00824B7B">
      <w:pPr>
        <w:ind w:firstLine="420"/>
        <w:rPr>
          <w:rFonts w:hint="eastAsia"/>
        </w:rPr>
      </w:pPr>
    </w:p>
    <w:p w14:paraId="2206DB1F" w14:textId="2E9F9AD2" w:rsidR="003A0FFD" w:rsidRDefault="003A0FFD" w:rsidP="003A0FFD">
      <w:pPr>
        <w:pStyle w:val="1"/>
      </w:pPr>
      <w:r w:rsidRPr="003A0FFD">
        <w:t>Associative Containers</w:t>
      </w:r>
    </w:p>
    <w:p w14:paraId="3C032868" w14:textId="77777777" w:rsidR="00824B7B" w:rsidRPr="00824B7B" w:rsidRDefault="00824B7B" w:rsidP="00824B7B">
      <w:pPr>
        <w:ind w:firstLine="420"/>
        <w:rPr>
          <w:rFonts w:hint="eastAsia"/>
        </w:rPr>
      </w:pPr>
    </w:p>
    <w:p w14:paraId="7C1102C9" w14:textId="65AA2957" w:rsidR="003A0FFD" w:rsidRDefault="003A0FFD" w:rsidP="003A0FFD">
      <w:pPr>
        <w:pStyle w:val="2"/>
      </w:pPr>
      <w:hyperlink r:id="rId10" w:anchor="section-id={E9A1A489-B82C-474F-BA96-130A209B6C50}&amp;end&amp;base-path=https://d.docs.live.net/f1e385c3d1361aa0/文档/学习/C%5eM%5eM" w:history="1">
        <w:r w:rsidRPr="003A0FFD">
          <w:t>set</w:t>
        </w:r>
      </w:hyperlink>
    </w:p>
    <w:p w14:paraId="4C00D2B6" w14:textId="77777777" w:rsidR="00824B7B" w:rsidRPr="00824B7B" w:rsidRDefault="00824B7B" w:rsidP="00824B7B">
      <w:pPr>
        <w:ind w:firstLine="420"/>
        <w:rPr>
          <w:rFonts w:hint="eastAsia"/>
        </w:rPr>
      </w:pPr>
    </w:p>
    <w:p w14:paraId="33A4C0A5" w14:textId="56A05D5E" w:rsidR="003A0FFD" w:rsidRDefault="003A0FFD" w:rsidP="003A0FFD">
      <w:pPr>
        <w:pStyle w:val="2"/>
      </w:pPr>
      <w:hyperlink r:id="rId11" w:anchor="section-id={76979B21-625A-4BB7-9D78-B9808EBF4E4F}&amp;end&amp;base-path=https://d.docs.live.net/f1e385c3d1361aa0/文档/学习/C%5eM%5eM" w:history="1">
        <w:r w:rsidRPr="003A0FFD">
          <w:t>multiset</w:t>
        </w:r>
      </w:hyperlink>
    </w:p>
    <w:p w14:paraId="612AC367" w14:textId="77777777" w:rsidR="00824B7B" w:rsidRPr="00824B7B" w:rsidRDefault="00824B7B" w:rsidP="00824B7B">
      <w:pPr>
        <w:ind w:firstLine="420"/>
        <w:rPr>
          <w:rFonts w:hint="eastAsia"/>
        </w:rPr>
      </w:pPr>
    </w:p>
    <w:p w14:paraId="527F5BDF" w14:textId="4097219B" w:rsidR="003A0FFD" w:rsidRDefault="003A0FFD" w:rsidP="003A0FFD">
      <w:pPr>
        <w:pStyle w:val="2"/>
      </w:pPr>
      <w:hyperlink r:id="rId12" w:anchor="section-id={3C2BC2DE-3FFB-4545-8B6A-92CD595159E3}&amp;end&amp;base-path=https://d.docs.live.net/f1e385c3d1361aa0/文档/学习/C%5eM%5eM" w:history="1">
        <w:r w:rsidRPr="003A0FFD">
          <w:t>map</w:t>
        </w:r>
      </w:hyperlink>
    </w:p>
    <w:p w14:paraId="00F11353" w14:textId="77777777" w:rsidR="00824B7B" w:rsidRPr="00824B7B" w:rsidRDefault="00824B7B" w:rsidP="00824B7B">
      <w:pPr>
        <w:ind w:firstLine="420"/>
        <w:rPr>
          <w:rFonts w:hint="eastAsia"/>
        </w:rPr>
      </w:pPr>
    </w:p>
    <w:p w14:paraId="7AF4635C" w14:textId="3B7F0CBA" w:rsidR="003A0FFD" w:rsidRDefault="003A0FFD" w:rsidP="003A0FFD">
      <w:pPr>
        <w:pStyle w:val="2"/>
      </w:pPr>
      <w:hyperlink r:id="rId13" w:anchor="section-id={BAB54191-C602-4A24-A787-32910FB5CBE1}&amp;end&amp;base-path=https://d.docs.live.net/f1e385c3d1361aa0/文档/学习/C%5eM%5eM" w:history="1">
        <w:r w:rsidRPr="003A0FFD">
          <w:t>multimap</w:t>
        </w:r>
      </w:hyperlink>
    </w:p>
    <w:p w14:paraId="1418108B" w14:textId="77777777" w:rsidR="00824B7B" w:rsidRPr="00824B7B" w:rsidRDefault="00824B7B" w:rsidP="00824B7B">
      <w:pPr>
        <w:ind w:firstLine="420"/>
        <w:rPr>
          <w:rFonts w:hint="eastAsia"/>
        </w:rPr>
      </w:pPr>
    </w:p>
    <w:p w14:paraId="0C94A91A" w14:textId="7A3F62AF" w:rsidR="003A0FFD" w:rsidRDefault="003A0FFD" w:rsidP="003A0FFD">
      <w:pPr>
        <w:pStyle w:val="1"/>
      </w:pPr>
      <w:r w:rsidRPr="003A0FFD">
        <w:t>Unordered Associative Containers</w:t>
      </w:r>
    </w:p>
    <w:p w14:paraId="6CB9CAA2" w14:textId="77777777" w:rsidR="00824B7B" w:rsidRPr="00824B7B" w:rsidRDefault="00824B7B" w:rsidP="00824B7B">
      <w:pPr>
        <w:ind w:firstLine="420"/>
        <w:rPr>
          <w:rFonts w:hint="eastAsia"/>
        </w:rPr>
      </w:pPr>
    </w:p>
    <w:p w14:paraId="3E27F47B" w14:textId="6031E782" w:rsidR="003A0FFD" w:rsidRDefault="003A0FFD" w:rsidP="003A0FFD">
      <w:pPr>
        <w:pStyle w:val="2"/>
      </w:pPr>
      <w:hyperlink r:id="rId14" w:anchor="section-id={90D03EC8-E737-4608-B6C2-27F53CEE9ED1}&amp;end&amp;base-path=https://d.docs.live.net/f1e385c3d1361aa0/文档/学习/C%5eM%5eM" w:history="1">
        <w:r w:rsidRPr="003A0FFD">
          <w:t>unordered_set</w:t>
        </w:r>
      </w:hyperlink>
    </w:p>
    <w:p w14:paraId="758B5C3C" w14:textId="77777777" w:rsidR="00824B7B" w:rsidRPr="00824B7B" w:rsidRDefault="00824B7B" w:rsidP="00824B7B">
      <w:pPr>
        <w:ind w:firstLine="420"/>
        <w:rPr>
          <w:rFonts w:hint="eastAsia"/>
        </w:rPr>
      </w:pPr>
    </w:p>
    <w:p w14:paraId="1DDAE8B4" w14:textId="7E5E6D38" w:rsidR="003A0FFD" w:rsidRDefault="003A0FFD" w:rsidP="003A0FFD">
      <w:pPr>
        <w:pStyle w:val="2"/>
      </w:pPr>
      <w:hyperlink r:id="rId15" w:anchor="section-id={B415A47B-C819-44EA-9EE6-64F9B5306C31}&amp;end&amp;base-path=https://d.docs.live.net/f1e385c3d1361aa0/文档/学习/C%5eM%5eM" w:history="1">
        <w:r w:rsidRPr="003A0FFD">
          <w:t>unordered_multiset</w:t>
        </w:r>
      </w:hyperlink>
    </w:p>
    <w:p w14:paraId="0790EE44" w14:textId="77777777" w:rsidR="00824B7B" w:rsidRPr="00824B7B" w:rsidRDefault="00824B7B" w:rsidP="00824B7B">
      <w:pPr>
        <w:ind w:firstLine="420"/>
        <w:rPr>
          <w:rFonts w:hint="eastAsia"/>
        </w:rPr>
      </w:pPr>
    </w:p>
    <w:p w14:paraId="721E08F2" w14:textId="5E114FFD" w:rsidR="003A0FFD" w:rsidRDefault="003A0FFD" w:rsidP="003A0FFD">
      <w:pPr>
        <w:pStyle w:val="2"/>
      </w:pPr>
      <w:hyperlink r:id="rId16" w:anchor="section-id={5756F479-8ECE-4BAD-B022-61CBEA18DEBC}&amp;end&amp;base-path=https://d.docs.live.net/f1e385c3d1361aa0/文档/学习/C%5eM%5eM" w:history="1">
        <w:r w:rsidRPr="003A0FFD">
          <w:t>unordered_map</w:t>
        </w:r>
      </w:hyperlink>
    </w:p>
    <w:p w14:paraId="593679F8" w14:textId="77777777" w:rsidR="00824B7B" w:rsidRPr="00824B7B" w:rsidRDefault="00824B7B" w:rsidP="00824B7B">
      <w:pPr>
        <w:ind w:firstLine="420"/>
        <w:rPr>
          <w:rFonts w:hint="eastAsia"/>
        </w:rPr>
      </w:pPr>
    </w:p>
    <w:p w14:paraId="054A17AA" w14:textId="19F20FDD" w:rsidR="003A0FFD" w:rsidRDefault="003A0FFD" w:rsidP="003A0FFD">
      <w:pPr>
        <w:pStyle w:val="2"/>
      </w:pPr>
      <w:hyperlink r:id="rId17" w:anchor="section-id={8F72E46F-5E99-4DE3-884B-D92EA772CC81}&amp;end&amp;base-path=https://d.docs.live.net/f1e385c3d1361aa0/文档/学习/C%5eM%5eM" w:history="1">
        <w:r w:rsidRPr="003A0FFD">
          <w:t>unordered_multimap</w:t>
        </w:r>
      </w:hyperlink>
    </w:p>
    <w:p w14:paraId="765752EB" w14:textId="77777777" w:rsidR="00824B7B" w:rsidRPr="00824B7B" w:rsidRDefault="00824B7B" w:rsidP="00824B7B">
      <w:pPr>
        <w:ind w:firstLine="420"/>
        <w:rPr>
          <w:rFonts w:hint="eastAsia"/>
        </w:rPr>
      </w:pPr>
    </w:p>
    <w:p w14:paraId="067A9008" w14:textId="0F150613" w:rsidR="003A0FFD" w:rsidRDefault="003A0FFD" w:rsidP="003A0FFD">
      <w:pPr>
        <w:pStyle w:val="1"/>
      </w:pPr>
      <w:r w:rsidRPr="003A0FFD">
        <w:t>Container Adaptors</w:t>
      </w:r>
    </w:p>
    <w:p w14:paraId="3496AE64" w14:textId="77777777" w:rsidR="00824B7B" w:rsidRPr="00824B7B" w:rsidRDefault="00824B7B" w:rsidP="00824B7B">
      <w:pPr>
        <w:ind w:firstLine="420"/>
        <w:rPr>
          <w:rFonts w:hint="eastAsia"/>
        </w:rPr>
      </w:pPr>
    </w:p>
    <w:p w14:paraId="26F42A05" w14:textId="13AD019B" w:rsidR="003A0FFD" w:rsidRDefault="003A0FFD" w:rsidP="003A0FFD">
      <w:pPr>
        <w:pStyle w:val="2"/>
      </w:pPr>
      <w:hyperlink r:id="rId18" w:anchor="section-id={2BDF3613-25A3-4BAC-867F-60D2DFD3FC9F}&amp;end&amp;base-path=https://d.docs.live.net/f1e385c3d1361aa0/文档/学习/C%5eM%5eM" w:history="1">
        <w:r w:rsidRPr="003A0FFD">
          <w:t>stack</w:t>
        </w:r>
      </w:hyperlink>
    </w:p>
    <w:p w14:paraId="6F235186" w14:textId="77777777" w:rsidR="00824B7B" w:rsidRPr="00824B7B" w:rsidRDefault="00824B7B" w:rsidP="00824B7B">
      <w:pPr>
        <w:ind w:firstLine="420"/>
        <w:rPr>
          <w:rFonts w:hint="eastAsia"/>
        </w:rPr>
      </w:pPr>
    </w:p>
    <w:p w14:paraId="7FFCD49C" w14:textId="38FB870E" w:rsidR="003A0FFD" w:rsidRDefault="003A0FFD" w:rsidP="003A0FFD">
      <w:pPr>
        <w:pStyle w:val="2"/>
      </w:pPr>
      <w:hyperlink r:id="rId19" w:anchor="section-id={7677A601-5813-4CAB-BFB8-543DB99F83D2}&amp;end&amp;base-path=https://d.docs.live.net/f1e385c3d1361aa0/文档/学习/C%5eM%5eM" w:history="1">
        <w:r w:rsidRPr="003A0FFD">
          <w:t>queue</w:t>
        </w:r>
      </w:hyperlink>
    </w:p>
    <w:p w14:paraId="2478E3DA" w14:textId="77777777" w:rsidR="00824B7B" w:rsidRPr="00824B7B" w:rsidRDefault="00824B7B" w:rsidP="00824B7B">
      <w:pPr>
        <w:ind w:firstLine="420"/>
        <w:rPr>
          <w:rFonts w:hint="eastAsia"/>
        </w:rPr>
      </w:pPr>
    </w:p>
    <w:p w14:paraId="217559DD" w14:textId="4CC9EBC6" w:rsidR="003A0FFD" w:rsidRDefault="003A0FFD" w:rsidP="003A0FFD">
      <w:pPr>
        <w:pStyle w:val="2"/>
      </w:pPr>
      <w:hyperlink r:id="rId20" w:anchor="section-id={1782DD17-EBE1-4FE3-A0FF-4AF5BEBB4DA8}&amp;end&amp;base-path=https://d.docs.live.net/f1e385c3d1361aa0/文档/学习/C%5eM%5eM" w:history="1">
        <w:r w:rsidRPr="003A0FFD">
          <w:t>priority_queue</w:t>
        </w:r>
      </w:hyperlink>
    </w:p>
    <w:p w14:paraId="7966F300" w14:textId="77777777" w:rsidR="00824B7B" w:rsidRPr="00824B7B" w:rsidRDefault="00824B7B" w:rsidP="00824B7B">
      <w:pPr>
        <w:ind w:firstLine="420"/>
        <w:rPr>
          <w:rFonts w:hint="eastAsia"/>
        </w:rPr>
      </w:pPr>
    </w:p>
    <w:p w14:paraId="3D86025A" w14:textId="77777777" w:rsidR="003A0FFD" w:rsidRDefault="003A0FFD" w:rsidP="003A0FFD">
      <w:pPr>
        <w:pStyle w:val="1"/>
        <w:numPr>
          <w:ilvl w:val="0"/>
          <w:numId w:val="0"/>
        </w:numPr>
        <w:rPr>
          <w:rFonts w:hint="eastAsia"/>
        </w:rPr>
      </w:pPr>
    </w:p>
    <w:sectPr w:rsidR="003A0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4FB5"/>
    <w:multiLevelType w:val="hybridMultilevel"/>
    <w:tmpl w:val="76669346"/>
    <w:lvl w:ilvl="0" w:tplc="78DCF6B0">
      <w:start w:val="1"/>
      <w:numFmt w:val="lowerRoman"/>
      <w:lvlText w:val="%1.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154828D3"/>
    <w:multiLevelType w:val="hybridMultilevel"/>
    <w:tmpl w:val="D7E4C4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AC6AE0"/>
    <w:multiLevelType w:val="hybridMultilevel"/>
    <w:tmpl w:val="A2644E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C42003"/>
    <w:multiLevelType w:val="hybridMultilevel"/>
    <w:tmpl w:val="830E30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D555FA5"/>
    <w:multiLevelType w:val="multilevel"/>
    <w:tmpl w:val="20C2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83B69"/>
    <w:multiLevelType w:val="hybridMultilevel"/>
    <w:tmpl w:val="B33C89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39650C3"/>
    <w:multiLevelType w:val="multilevel"/>
    <w:tmpl w:val="C68C655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Calibri" w:eastAsia="华文楷体" w:hAnsi="Calibri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ascii="Calibri" w:eastAsia="华文楷体" w:hAnsi="Calibri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62F616C"/>
    <w:multiLevelType w:val="hybridMultilevel"/>
    <w:tmpl w:val="672212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A783BE4"/>
    <w:multiLevelType w:val="multilevel"/>
    <w:tmpl w:val="A7C4B544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Calibri" w:eastAsia="华文楷体" w:hAnsi="Calibri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ascii="Calibri" w:eastAsia="华文楷体" w:hAnsi="Calibri" w:hint="default"/>
        <w:b w:val="0"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ascii="Calibri" w:eastAsia="华文楷体" w:hAnsi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25A4266"/>
    <w:multiLevelType w:val="hybridMultilevel"/>
    <w:tmpl w:val="0F7ECC2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0" w15:restartNumberingAfterBreak="0">
    <w:nsid w:val="4D893DED"/>
    <w:multiLevelType w:val="hybridMultilevel"/>
    <w:tmpl w:val="EA0C72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25A1C74"/>
    <w:multiLevelType w:val="hybridMultilevel"/>
    <w:tmpl w:val="851CE8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4125C5F"/>
    <w:multiLevelType w:val="multilevel"/>
    <w:tmpl w:val="0006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startOverride w:val="1"/>
    </w:lvlOverride>
  </w:num>
  <w:num w:numId="3">
    <w:abstractNumId w:val="12"/>
    <w:lvlOverride w:ilvl="0"/>
    <w:lvlOverride w:ilvl="1">
      <w:startOverride w:val="1"/>
    </w:lvlOverride>
  </w:num>
  <w:num w:numId="4">
    <w:abstractNumId w:val="12"/>
    <w:lvlOverride w:ilvl="0"/>
    <w:lvlOverride w:ilvl="1">
      <w:startOverride w:val="1"/>
    </w:lvlOverride>
  </w:num>
  <w:num w:numId="5">
    <w:abstractNumId w:val="12"/>
    <w:lvlOverride w:ilvl="0"/>
    <w:lvlOverride w:ilvl="1">
      <w:startOverride w:val="1"/>
    </w:lvlOverride>
  </w:num>
  <w:num w:numId="6">
    <w:abstractNumId w:val="12"/>
    <w:lvlOverride w:ilvl="0"/>
    <w:lvlOverride w:ilvl="1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</w:num>
  <w:num w:numId="10">
    <w:abstractNumId w:val="11"/>
  </w:num>
  <w:num w:numId="11">
    <w:abstractNumId w:val="0"/>
  </w:num>
  <w:num w:numId="12">
    <w:abstractNumId w:val="4"/>
    <w:lvlOverride w:ilvl="0">
      <w:startOverride w:val="1"/>
    </w:lvlOverride>
  </w:num>
  <w:num w:numId="13">
    <w:abstractNumId w:val="4"/>
    <w:lvlOverride w:ilvl="0"/>
    <w:lvlOverride w:ilvl="1">
      <w:startOverride w:val="1"/>
    </w:lvlOverride>
  </w:num>
  <w:num w:numId="14">
    <w:abstractNumId w:val="4"/>
    <w:lvlOverride w:ilvl="0"/>
    <w:lvlOverride w:ilvl="1">
      <w:startOverride w:val="5"/>
    </w:lvlOverride>
  </w:num>
  <w:num w:numId="15">
    <w:abstractNumId w:val="9"/>
  </w:num>
  <w:num w:numId="16">
    <w:abstractNumId w:val="7"/>
  </w:num>
  <w:num w:numId="17">
    <w:abstractNumId w:val="1"/>
  </w:num>
  <w:num w:numId="18">
    <w:abstractNumId w:val="2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FD"/>
    <w:rsid w:val="000863AF"/>
    <w:rsid w:val="00350D62"/>
    <w:rsid w:val="003A0FFD"/>
    <w:rsid w:val="003F1F45"/>
    <w:rsid w:val="00486243"/>
    <w:rsid w:val="007D06EC"/>
    <w:rsid w:val="00824B7B"/>
    <w:rsid w:val="00EB01E3"/>
    <w:rsid w:val="00E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9F9E"/>
  <w15:chartTrackingRefBased/>
  <w15:docId w15:val="{B76D27D6-8B7A-48C6-9BE5-4175DC3F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FFD"/>
    <w:pPr>
      <w:widowControl w:val="0"/>
      <w:spacing w:line="360" w:lineRule="auto"/>
      <w:ind w:firstLineChars="200" w:firstLine="200"/>
      <w:jc w:val="both"/>
    </w:pPr>
    <w:rPr>
      <w:rFonts w:ascii="Calibri" w:eastAsia="华文楷体" w:hAnsi="Calibri"/>
    </w:rPr>
  </w:style>
  <w:style w:type="paragraph" w:styleId="1">
    <w:name w:val="heading 1"/>
    <w:basedOn w:val="a"/>
    <w:next w:val="a"/>
    <w:link w:val="10"/>
    <w:uiPriority w:val="9"/>
    <w:qFormat/>
    <w:rsid w:val="003A0FFD"/>
    <w:pPr>
      <w:keepNext/>
      <w:keepLines/>
      <w:numPr>
        <w:numId w:val="8"/>
      </w:numPr>
      <w:ind w:firstLineChars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4B7B"/>
    <w:pPr>
      <w:keepNext/>
      <w:keepLines/>
      <w:numPr>
        <w:ilvl w:val="1"/>
        <w:numId w:val="8"/>
      </w:numPr>
      <w:spacing w:before="60" w:after="60"/>
      <w:ind w:left="0" w:firstLineChars="0" w:firstLine="0"/>
      <w:outlineLvl w:val="1"/>
    </w:pPr>
    <w:rPr>
      <w:rFonts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4B7B"/>
    <w:pPr>
      <w:keepNext/>
      <w:keepLines/>
      <w:numPr>
        <w:ilvl w:val="2"/>
        <w:numId w:val="8"/>
      </w:numPr>
      <w:spacing w:before="40" w:after="40"/>
      <w:ind w:left="0"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0FFD"/>
    <w:rPr>
      <w:rFonts w:ascii="Calibri" w:eastAsia="华文楷体" w:hAnsi="Calibri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24B7B"/>
    <w:rPr>
      <w:rFonts w:ascii="Calibri" w:eastAsia="华文楷体" w:hAnsi="Calibri" w:cstheme="majorBidi"/>
      <w:bCs/>
      <w:sz w:val="24"/>
      <w:szCs w:val="32"/>
    </w:rPr>
  </w:style>
  <w:style w:type="paragraph" w:styleId="a3">
    <w:name w:val="No Spacing"/>
    <w:uiPriority w:val="1"/>
    <w:qFormat/>
    <w:rsid w:val="003A0FFD"/>
    <w:pPr>
      <w:widowControl w:val="0"/>
      <w:ind w:firstLineChars="200" w:firstLine="200"/>
      <w:jc w:val="both"/>
    </w:pPr>
    <w:rPr>
      <w:rFonts w:ascii="Calibri" w:eastAsia="华文楷体" w:hAnsi="Calibri"/>
    </w:rPr>
  </w:style>
  <w:style w:type="character" w:styleId="a4">
    <w:name w:val="Hyperlink"/>
    <w:basedOn w:val="a0"/>
    <w:uiPriority w:val="99"/>
    <w:semiHidden/>
    <w:unhideWhenUsed/>
    <w:rsid w:val="003A0FF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824B7B"/>
    <w:rPr>
      <w:rFonts w:ascii="Calibri" w:eastAsia="华文楷体" w:hAnsi="Calibri"/>
      <w:bCs/>
      <w:szCs w:val="32"/>
    </w:rPr>
  </w:style>
  <w:style w:type="paragraph" w:styleId="a5">
    <w:name w:val="List Paragraph"/>
    <w:basedOn w:val="a"/>
    <w:uiPriority w:val="34"/>
    <w:qFormat/>
    <w:rsid w:val="00824B7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8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list.one" TargetMode="External"/><Relationship Id="rId13" Type="http://schemas.openxmlformats.org/officeDocument/2006/relationships/hyperlink" Target="onenote:multimap.one" TargetMode="External"/><Relationship Id="rId18" Type="http://schemas.openxmlformats.org/officeDocument/2006/relationships/hyperlink" Target="onenote:stack.on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onenote:deque.one" TargetMode="External"/><Relationship Id="rId12" Type="http://schemas.openxmlformats.org/officeDocument/2006/relationships/hyperlink" Target="onenote:map.one" TargetMode="External"/><Relationship Id="rId17" Type="http://schemas.openxmlformats.org/officeDocument/2006/relationships/hyperlink" Target="onenote:unordered_multimap.one" TargetMode="External"/><Relationship Id="rId2" Type="http://schemas.openxmlformats.org/officeDocument/2006/relationships/styles" Target="styles.xml"/><Relationship Id="rId16" Type="http://schemas.openxmlformats.org/officeDocument/2006/relationships/hyperlink" Target="onenote:unordered_map.one" TargetMode="External"/><Relationship Id="rId20" Type="http://schemas.openxmlformats.org/officeDocument/2006/relationships/hyperlink" Target="onenote:priority_queue.one" TargetMode="External"/><Relationship Id="rId1" Type="http://schemas.openxmlformats.org/officeDocument/2006/relationships/numbering" Target="numbering.xml"/><Relationship Id="rId6" Type="http://schemas.openxmlformats.org/officeDocument/2006/relationships/hyperlink" Target="onenote:vector.one" TargetMode="External"/><Relationship Id="rId11" Type="http://schemas.openxmlformats.org/officeDocument/2006/relationships/hyperlink" Target="onenote:multiset.one" TargetMode="External"/><Relationship Id="rId5" Type="http://schemas.openxmlformats.org/officeDocument/2006/relationships/hyperlink" Target="onenote:array.one" TargetMode="External"/><Relationship Id="rId15" Type="http://schemas.openxmlformats.org/officeDocument/2006/relationships/hyperlink" Target="onenote:unordered_multiset.one" TargetMode="External"/><Relationship Id="rId10" Type="http://schemas.openxmlformats.org/officeDocument/2006/relationships/hyperlink" Target="onenote:set.one" TargetMode="External"/><Relationship Id="rId19" Type="http://schemas.openxmlformats.org/officeDocument/2006/relationships/hyperlink" Target="onenote:queue.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forward_list.one" TargetMode="External"/><Relationship Id="rId14" Type="http://schemas.openxmlformats.org/officeDocument/2006/relationships/hyperlink" Target="onenote:unordered_set.on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云飞</dc:creator>
  <cp:keywords/>
  <dc:description/>
  <cp:lastModifiedBy>刘 云飞</cp:lastModifiedBy>
  <cp:revision>5</cp:revision>
  <dcterms:created xsi:type="dcterms:W3CDTF">2020-12-03T06:54:00Z</dcterms:created>
  <dcterms:modified xsi:type="dcterms:W3CDTF">2020-12-03T11:31:00Z</dcterms:modified>
</cp:coreProperties>
</file>