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4D4F6A" w:rsidRDefault="294D4F6A" w14:paraId="60C2B46F" w14:textId="3A4D9237">
      <w:bookmarkStart w:name="_GoBack" w:id="0"/>
      <w:bookmarkEnd w:id="0"/>
      <w:r w:rsidR="294D4F6A">
        <w:rPr/>
        <w:t>Ailin Dolson-Fazio</w:t>
      </w:r>
      <w:r>
        <w:br/>
      </w:r>
      <w:r w:rsidR="5020C436">
        <w:rPr/>
        <w:t>Assignment 10</w:t>
      </w:r>
    </w:p>
    <w:p w:rsidR="5020C436" w:rsidP="0CB2CADA" w:rsidRDefault="5020C436" w14:paraId="01E00F31" w14:textId="56471CED">
      <w:pPr>
        <w:pStyle w:val="ListParagraph"/>
        <w:numPr>
          <w:ilvl w:val="0"/>
          <w:numId w:val="1"/>
        </w:numPr>
        <w:rPr/>
      </w:pPr>
      <w:r w:rsidR="5020C436">
        <w:rPr/>
        <w:t>Answers</w:t>
      </w:r>
    </w:p>
    <w:p w:rsidR="7B6CEFE1" w:rsidP="0CB2CADA" w:rsidRDefault="7B6CEFE1" w14:paraId="742FABB9" w14:textId="698A1E49">
      <w:pPr>
        <w:pStyle w:val="ListParagraph"/>
        <w:numPr>
          <w:ilvl w:val="1"/>
          <w:numId w:val="1"/>
        </w:numPr>
        <w:rPr/>
      </w:pPr>
      <w:r w:rsidR="7B6CEFE1">
        <w:rPr/>
        <w:t xml:space="preserve">The resulting odds ratio depicts that the ratio of developing myocardial infraction for males drinking caffeinated coffee is </w:t>
      </w:r>
      <w:r w:rsidR="1536E521">
        <w:rPr/>
        <w:t>2.512 times more than for males not drinking caffeinated coffee.</w:t>
      </w:r>
      <w:r>
        <w:br/>
      </w:r>
      <w:r w:rsidR="561C06E7">
        <w:rPr/>
        <w:t>R Code:</w:t>
      </w:r>
      <w:r>
        <w:br/>
      </w:r>
      <w:r w:rsidR="7A035093">
        <w:rPr/>
        <w:t xml:space="preserve">data &lt;- </w:t>
      </w:r>
      <w:r w:rsidR="7A035093">
        <w:rPr/>
        <w:t>read_dta</w:t>
      </w:r>
      <w:r w:rsidR="7A035093">
        <w:rPr/>
        <w:t>(“</w:t>
      </w:r>
      <w:r w:rsidR="7A035093">
        <w:rPr/>
        <w:t>coffee.dta</w:t>
      </w:r>
      <w:r w:rsidR="7A035093">
        <w:rPr/>
        <w:t>”)</w:t>
      </w:r>
      <w:r>
        <w:br/>
      </w:r>
      <w:r w:rsidR="333545A7">
        <w:rPr/>
        <w:t xml:space="preserve">model &lt;- </w:t>
      </w:r>
      <w:r w:rsidR="333545A7">
        <w:rPr/>
        <w:t>glm</w:t>
      </w:r>
      <w:r w:rsidR="333545A7">
        <w:rPr/>
        <w:t>(</w:t>
      </w:r>
      <w:r w:rsidR="333545A7">
        <w:rPr/>
        <w:t>mi~coffee</w:t>
      </w:r>
      <w:r w:rsidR="333545A7">
        <w:rPr/>
        <w:t xml:space="preserve">, </w:t>
      </w:r>
      <w:r w:rsidR="14C0EC19">
        <w:rPr/>
        <w:t xml:space="preserve">data = data, family = </w:t>
      </w:r>
      <w:r w:rsidR="14C0EC19">
        <w:rPr/>
        <w:t>binomial(</w:t>
      </w:r>
      <w:r w:rsidR="14C0EC19">
        <w:rPr/>
        <w:t>link = “logit”))</w:t>
      </w:r>
      <w:r>
        <w:br/>
      </w:r>
      <w:r w:rsidR="65913032">
        <w:rPr/>
        <w:t>summary(model)</w:t>
      </w:r>
      <w:r>
        <w:br/>
      </w:r>
      <w:r w:rsidR="06C2EFBC">
        <w:rPr/>
        <w:t>exp(</w:t>
      </w:r>
      <w:r w:rsidR="06C2EFBC">
        <w:rPr/>
        <w:t>model$coefficients</w:t>
      </w:r>
      <w:r w:rsidR="06C2EFBC">
        <w:rPr/>
        <w:t>[2])</w:t>
      </w:r>
      <w:r>
        <w:br/>
      </w:r>
      <w:r>
        <w:br/>
      </w:r>
      <w:r w:rsidR="24361564">
        <w:rPr/>
        <w:t>&gt; exp(</w:t>
      </w:r>
      <w:r w:rsidR="24361564">
        <w:rPr/>
        <w:t>model$coefficients</w:t>
      </w:r>
      <w:r w:rsidR="24361564">
        <w:rPr/>
        <w:t>[2])</w:t>
      </w:r>
      <w:r>
        <w:br/>
      </w:r>
      <w:r w:rsidR="1E53B122">
        <w:rPr/>
        <w:t xml:space="preserve">   coffee</w:t>
      </w:r>
      <w:r>
        <w:br/>
      </w:r>
      <w:r w:rsidR="5EAA2E17">
        <w:rPr/>
        <w:t>2.512051</w:t>
      </w:r>
      <w:r>
        <w:br/>
      </w:r>
    </w:p>
    <w:p w:rsidR="4EEC60DC" w:rsidP="0CB2CADA" w:rsidRDefault="4EEC60DC" w14:paraId="15DB73D8" w14:textId="46581505">
      <w:pPr>
        <w:pStyle w:val="ListParagraph"/>
        <w:numPr>
          <w:ilvl w:val="1"/>
          <w:numId w:val="1"/>
        </w:numPr>
        <w:rPr/>
      </w:pPr>
      <w:r w:rsidR="4EEC60DC">
        <w:rPr/>
        <w:t>The resulting odds ratio depicts that the ratio of developing myocardial infraction for males drinking ca</w:t>
      </w:r>
      <w:r w:rsidR="1C13748D">
        <w:rPr/>
        <w:t>ffeinated</w:t>
      </w:r>
      <w:r w:rsidR="4EEC60DC">
        <w:rPr/>
        <w:t xml:space="preserve"> coffee is 2.46</w:t>
      </w:r>
      <w:r w:rsidR="2766746C">
        <w:rPr/>
        <w:t xml:space="preserve">4 times more than for males not drinking caffeinated coffee if they </w:t>
      </w:r>
      <w:r w:rsidR="2766746C">
        <w:rPr/>
        <w:t>smoke</w:t>
      </w:r>
      <w:r w:rsidR="48FBC380">
        <w:rPr/>
        <w:t>, and</w:t>
      </w:r>
      <w:r w:rsidR="48FBC380">
        <w:rPr/>
        <w:t xml:space="preserve"> is 1.956 times more likely than for males not drinking caffeinated coffee if they do not smoke. </w:t>
      </w:r>
      <w:r>
        <w:br/>
      </w:r>
      <w:r w:rsidR="53DBCA52">
        <w:rPr/>
        <w:t>R code:</w:t>
      </w:r>
      <w:r>
        <w:br/>
      </w:r>
      <w:r w:rsidR="42BF96EE">
        <w:rPr/>
        <w:t>data_smoker = filter(data, smoke == 1)</w:t>
      </w:r>
      <w:r>
        <w:br/>
      </w:r>
      <w:r w:rsidR="668B5B5C">
        <w:rPr/>
        <w:t>data_non_smoker = filter(data, smoke==0)</w:t>
      </w:r>
      <w:r>
        <w:br/>
      </w:r>
      <w:r w:rsidR="43510BA1">
        <w:rPr/>
        <w:t xml:space="preserve">model &lt;- </w:t>
      </w:r>
      <w:r w:rsidR="43510BA1">
        <w:rPr/>
        <w:t>glm</w:t>
      </w:r>
      <w:r w:rsidR="43510BA1">
        <w:rPr/>
        <w:t>(</w:t>
      </w:r>
      <w:r w:rsidR="43510BA1">
        <w:rPr/>
        <w:t>mi~coffee</w:t>
      </w:r>
      <w:r w:rsidR="43510BA1">
        <w:rPr/>
        <w:t xml:space="preserve">, data = </w:t>
      </w:r>
      <w:r w:rsidR="43510BA1">
        <w:rPr/>
        <w:t>data_smoker</w:t>
      </w:r>
      <w:r w:rsidR="43510BA1">
        <w:rPr/>
        <w:t>, family = binomial(link = “logit”))</w:t>
      </w:r>
      <w:r>
        <w:br/>
      </w:r>
      <w:r w:rsidR="2530408E">
        <w:rPr/>
        <w:t>exp(</w:t>
      </w:r>
      <w:r w:rsidR="2530408E">
        <w:rPr/>
        <w:t>model$coefficients</w:t>
      </w:r>
      <w:r w:rsidR="2530408E">
        <w:rPr/>
        <w:t>[2])</w:t>
      </w:r>
      <w:r>
        <w:br/>
      </w:r>
      <w:r>
        <w:br/>
      </w:r>
      <w:r w:rsidR="4856CD90">
        <w:rPr/>
        <w:t>&gt;</w:t>
      </w:r>
      <w:r w:rsidR="6512E5E5">
        <w:rPr/>
        <w:t xml:space="preserve"> </w:t>
      </w:r>
      <w:r w:rsidR="4856CD90">
        <w:rPr/>
        <w:t>exp(</w:t>
      </w:r>
      <w:r w:rsidR="4856CD90">
        <w:rPr/>
        <w:t>model$coefficients</w:t>
      </w:r>
      <w:r w:rsidR="4856CD90">
        <w:rPr/>
        <w:t>[2])</w:t>
      </w:r>
      <w:r>
        <w:br/>
      </w:r>
      <w:r w:rsidR="5FBB1C94">
        <w:rPr/>
        <w:t xml:space="preserve">   </w:t>
      </w:r>
      <w:r w:rsidR="141C1841">
        <w:rPr/>
        <w:t>coffee</w:t>
      </w:r>
      <w:r>
        <w:br/>
      </w:r>
      <w:r w:rsidR="1DA87F30">
        <w:rPr/>
        <w:t>2.464292</w:t>
      </w:r>
      <w:r>
        <w:br/>
      </w:r>
      <w:r>
        <w:br/>
      </w:r>
      <w:r w:rsidR="5DE48863">
        <w:rPr/>
        <w:t>&gt; exp(</w:t>
      </w:r>
      <w:r w:rsidR="5DE48863">
        <w:rPr/>
        <w:t>model$coefficients</w:t>
      </w:r>
      <w:r w:rsidR="5DE48863">
        <w:rPr/>
        <w:t>[2])</w:t>
      </w:r>
      <w:r>
        <w:br/>
      </w:r>
      <w:r w:rsidR="5DE48863">
        <w:rPr/>
        <w:t xml:space="preserve">   coffee</w:t>
      </w:r>
      <w:r>
        <w:br/>
      </w:r>
      <w:r w:rsidR="5DE48863">
        <w:rPr/>
        <w:t>1.955542</w:t>
      </w:r>
      <w:r>
        <w:br/>
      </w:r>
    </w:p>
    <w:p w:rsidR="75F97BEB" w:rsidP="0CB2CADA" w:rsidRDefault="75F97BEB" w14:paraId="4B8ECD9F" w14:textId="62F1B044">
      <w:pPr>
        <w:pStyle w:val="ListParagraph"/>
        <w:numPr>
          <w:ilvl w:val="1"/>
          <w:numId w:val="1"/>
        </w:numPr>
        <w:rPr/>
      </w:pPr>
      <w:r w:rsidR="75F97BEB">
        <w:rPr/>
        <w:t xml:space="preserve">The resulting odds ration depicts that the ratio of developing myocardial infractions for males drinking caffeinated coffee is 2.195 times more than for males not drinking caffeinated coffee </w:t>
      </w:r>
      <w:r w:rsidR="46C9C005">
        <w:rPr/>
        <w:t xml:space="preserve">and considering smoking as a </w:t>
      </w:r>
      <w:r w:rsidR="7925AA90">
        <w:rPr/>
        <w:t>variable.</w:t>
      </w:r>
      <w:r>
        <w:br/>
      </w:r>
      <w:r w:rsidR="611174F3">
        <w:rPr/>
        <w:t>R code:</w:t>
      </w:r>
      <w:r>
        <w:br/>
      </w:r>
      <w:r w:rsidR="30EE0056">
        <w:rPr/>
        <w:t>mod</w:t>
      </w:r>
      <w:r w:rsidR="30EE0056">
        <w:rPr/>
        <w:t>e</w:t>
      </w:r>
      <w:r w:rsidR="30EE0056">
        <w:rPr/>
        <w:t xml:space="preserve">l &lt;- </w:t>
      </w:r>
      <w:r w:rsidR="30EE0056">
        <w:rPr/>
        <w:t>glm</w:t>
      </w:r>
      <w:r w:rsidR="30EE0056">
        <w:rPr/>
        <w:t>(</w:t>
      </w:r>
      <w:r w:rsidR="30EE0056">
        <w:rPr/>
        <w:t>mi~cof</w:t>
      </w:r>
      <w:r w:rsidR="30EE0056">
        <w:rPr/>
        <w:t>fee+smoke</w:t>
      </w:r>
      <w:r w:rsidR="30EE0056">
        <w:rPr/>
        <w:t xml:space="preserve">, data = data, family = </w:t>
      </w:r>
      <w:r w:rsidR="30EE0056">
        <w:rPr/>
        <w:t>binomial(</w:t>
      </w:r>
      <w:r w:rsidR="30EE0056">
        <w:rPr/>
        <w:t>link = “logit”))</w:t>
      </w:r>
      <w:r>
        <w:br/>
      </w:r>
      <w:r w:rsidR="104072EF">
        <w:rPr/>
        <w:t>summary(mo</w:t>
      </w:r>
      <w:r w:rsidR="104072EF">
        <w:rPr/>
        <w:t>del)</w:t>
      </w:r>
      <w:r>
        <w:br/>
      </w:r>
      <w:r w:rsidR="10819F32">
        <w:rPr/>
        <w:t>exp(</w:t>
      </w:r>
      <w:r w:rsidR="10819F32">
        <w:rPr/>
        <w:t>model$coe</w:t>
      </w:r>
      <w:r w:rsidR="10819F32">
        <w:rPr/>
        <w:t>fficients</w:t>
      </w:r>
      <w:r w:rsidR="10819F32">
        <w:rPr/>
        <w:t>[2]</w:t>
      </w:r>
      <w:r w:rsidR="10819F32">
        <w:rPr/>
        <w:t>)</w:t>
      </w:r>
      <w:r>
        <w:br/>
      </w:r>
      <w:r>
        <w:br/>
      </w:r>
      <w:r w:rsidR="6110B708">
        <w:rPr/>
        <w:t>&gt; exp(</w:t>
      </w:r>
      <w:r w:rsidR="6110B708">
        <w:rPr/>
        <w:t>model$coe</w:t>
      </w:r>
      <w:r w:rsidR="6110B708">
        <w:rPr/>
        <w:t>fficients</w:t>
      </w:r>
      <w:r w:rsidR="6110B708">
        <w:rPr/>
        <w:t>[2])</w:t>
      </w:r>
      <w:r>
        <w:br/>
      </w:r>
      <w:r w:rsidR="6110B708">
        <w:rPr/>
        <w:t xml:space="preserve">   coffee</w:t>
      </w:r>
      <w:r>
        <w:br/>
      </w:r>
      <w:r w:rsidR="6110B708">
        <w:rPr/>
        <w:t>2.195462</w:t>
      </w:r>
      <w:r>
        <w:br/>
      </w:r>
    </w:p>
    <w:p w:rsidR="0CB2CADA" w:rsidP="0CB2CADA" w:rsidRDefault="0CB2CADA" w14:paraId="7CECD3C0" w14:textId="3F712C7C">
      <w:pPr>
        <w:pStyle w:val="ListParagraph"/>
        <w:numPr>
          <w:ilvl w:val="1"/>
          <w:numId w:val="1"/>
        </w:numPr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: </m:t>
          </m:r>
          <m:r xmlns:m="http://schemas.openxmlformats.org/officeDocument/2006/math">
            <m:t xmlns:m="http://schemas.openxmlformats.org/officeDocument/2006/math">𝑂𝑅</m:t>
          </m:r>
          <m:r xmlns:m="http://schemas.openxmlformats.org/officeDocument/2006/math">
            <m:t xmlns:m="http://schemas.openxmlformats.org/officeDocument/2006/math">=1</m:t>
          </m:r>
        </m:oMath>
      </m:oMathPara>
      <w:r>
        <w:br/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𝛼</m:t>
              </m:r>
            </m:sub>
          </m:sSub>
          <m:r xmlns:m="http://schemas.openxmlformats.org/officeDocument/2006/math">
            <m:t xmlns:m="http://schemas.openxmlformats.org/officeDocument/2006/math">: </m:t>
          </m:r>
          <m:r xmlns:m="http://schemas.openxmlformats.org/officeDocument/2006/math">
            <m:t xmlns:m="http://schemas.openxmlformats.org/officeDocument/2006/math">𝑂𝑅</m:t>
          </m:r>
          <m:r xmlns:m="http://schemas.openxmlformats.org/officeDocument/2006/math">
            <m:t xmlns:m="http://schemas.openxmlformats.org/officeDocument/2006/math">≠1</m:t>
          </m:r>
        </m:oMath>
      </m:oMathPara>
      <w:r>
        <w:br/>
      </w:r>
      <w:r w:rsidR="7F8C40F4">
        <w:rPr/>
        <w:t xml:space="preserve">At a 0.05 level of significance, the p-value </w:t>
      </w:r>
      <w:r w:rsidR="2B94DFBA">
        <w:rPr/>
        <w:t xml:space="preserve">for coffee consumption </w:t>
      </w:r>
      <w:r w:rsidR="7F8C40F4">
        <w:rPr/>
        <w:t xml:space="preserve">is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4.95⋅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−15</m:t>
              </m:r>
            </m:sup>
          </m:sSup>
        </m:oMath>
      </m:oMathPara>
      <w:r w:rsidR="474C612A">
        <w:rPr/>
        <w:t>.</w:t>
      </w:r>
      <w:r w:rsidR="43C556AF">
        <w:rPr/>
        <w:t xml:space="preserve"> It can be concluded that myocardial infraction varies by coffee consumption because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4.95⋅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−15</m:t>
              </m:r>
            </m:sup>
          </m:sSup>
        </m:oMath>
      </m:oMathPara>
      <w:r w:rsidR="3E4470C4">
        <w:rPr/>
        <w:t xml:space="preserve"> &lt; 0.05.</w:t>
      </w:r>
      <w:r>
        <w:br/>
      </w:r>
      <w:r w:rsidR="114DE8B7">
        <w:rPr/>
        <w:t>R code:</w:t>
      </w:r>
      <w:r>
        <w:br/>
      </w:r>
      <w:r w:rsidR="34CB1F24">
        <w:rPr/>
        <w:t xml:space="preserve">model &lt;- </w:t>
      </w:r>
      <w:r w:rsidR="34CB1F24">
        <w:rPr/>
        <w:t>glm</w:t>
      </w:r>
      <w:r w:rsidR="34CB1F24">
        <w:rPr/>
        <w:t>(</w:t>
      </w:r>
      <w:r w:rsidR="34CB1F24">
        <w:rPr/>
        <w:t>mi~coffee</w:t>
      </w:r>
      <w:r w:rsidR="34CB1F24">
        <w:rPr/>
        <w:t xml:space="preserve">, data = data, family = </w:t>
      </w:r>
      <w:r w:rsidR="34CB1F24">
        <w:rPr/>
        <w:t>binomial(</w:t>
      </w:r>
      <w:r w:rsidR="34CB1F24">
        <w:rPr/>
        <w:t>link = “logit”))</w:t>
      </w:r>
      <w:r>
        <w:br/>
      </w:r>
      <w:r w:rsidR="498C3784">
        <w:rPr/>
        <w:t>summary(model)</w:t>
      </w:r>
      <w:r>
        <w:br/>
      </w:r>
    </w:p>
    <w:p w:rsidR="1F70055F" w:rsidP="0CB2CADA" w:rsidRDefault="1F70055F" w14:paraId="68817F13" w14:textId="4381BA4F">
      <w:pPr>
        <w:pStyle w:val="ListParagraph"/>
        <w:numPr>
          <w:ilvl w:val="1"/>
          <w:numId w:val="1"/>
        </w:numPr>
        <w:rPr/>
      </w:pPr>
      <w:r w:rsidR="1F70055F">
        <w:rPr/>
        <w:t>At 95% confidence interval, the p-value for coffee consumption</w:t>
      </w:r>
      <w:r w:rsidR="25D69BC3">
        <w:rPr/>
        <w:t xml:space="preserve"> while adjusting for if smoking</w:t>
      </w:r>
      <w:r w:rsidR="1F70055F">
        <w:rPr/>
        <w:t xml:space="preserve"> </w:t>
      </w:r>
      <w:r w:rsidR="1F70055F">
        <w:rPr/>
        <w:t xml:space="preserve">is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7.46⋅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−11</m:t>
              </m:r>
            </m:sup>
          </m:sSup>
        </m:oMath>
      </m:oMathPara>
      <w:r w:rsidR="66AA6A47">
        <w:rPr/>
        <w:t>.</w:t>
      </w:r>
      <w:r w:rsidR="5E14EA90">
        <w:rPr/>
        <w:t xml:space="preserve"> It can be concluded that myocardial infraction varies by coffee consumption because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7.46⋅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−11</m:t>
              </m:r>
            </m:sup>
          </m:sSup>
        </m:oMath>
      </m:oMathPara>
      <w:r w:rsidR="3D675D29">
        <w:rPr/>
        <w:t xml:space="preserve"> &lt; 0.05.</w:t>
      </w:r>
      <w:r>
        <w:br/>
      </w:r>
      <w:r w:rsidR="4C1020E4">
        <w:rPr/>
        <w:t>R code:</w:t>
      </w:r>
      <w:r>
        <w:br/>
      </w:r>
      <w:r w:rsidR="0AF23343">
        <w:rPr/>
        <w:t>model &lt;- glm(mi~coffee+smoke, data = data, family = binomial(link = “logit”))</w:t>
      </w:r>
      <w:r>
        <w:br/>
      </w:r>
      <w:r w:rsidR="0AF23343">
        <w:rPr/>
        <w:t>summary(model)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bH8JQq8iqGelU" int2:id="c0crtqW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866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E6B8E"/>
    <w:rsid w:val="01CC7D8A"/>
    <w:rsid w:val="0593C133"/>
    <w:rsid w:val="06C2EFBC"/>
    <w:rsid w:val="080D5453"/>
    <w:rsid w:val="0AF23343"/>
    <w:rsid w:val="0CB2CADA"/>
    <w:rsid w:val="0F3E0810"/>
    <w:rsid w:val="104072EF"/>
    <w:rsid w:val="10819F32"/>
    <w:rsid w:val="114DE8B7"/>
    <w:rsid w:val="127A31C1"/>
    <w:rsid w:val="141C1841"/>
    <w:rsid w:val="14C0EC19"/>
    <w:rsid w:val="14C17427"/>
    <w:rsid w:val="1536E521"/>
    <w:rsid w:val="174DA2E4"/>
    <w:rsid w:val="174DA2E4"/>
    <w:rsid w:val="1B41F082"/>
    <w:rsid w:val="1C13748D"/>
    <w:rsid w:val="1DA87F30"/>
    <w:rsid w:val="1E53B122"/>
    <w:rsid w:val="1F70055F"/>
    <w:rsid w:val="24361564"/>
    <w:rsid w:val="24F0C04E"/>
    <w:rsid w:val="2530408E"/>
    <w:rsid w:val="25D69BC3"/>
    <w:rsid w:val="266E7024"/>
    <w:rsid w:val="268C90AF"/>
    <w:rsid w:val="2766746C"/>
    <w:rsid w:val="294D4F6A"/>
    <w:rsid w:val="29A610E6"/>
    <w:rsid w:val="2B41E147"/>
    <w:rsid w:val="2B94DFBA"/>
    <w:rsid w:val="2CFBD233"/>
    <w:rsid w:val="30EE0056"/>
    <w:rsid w:val="333545A7"/>
    <w:rsid w:val="342C85F0"/>
    <w:rsid w:val="342C85F0"/>
    <w:rsid w:val="34CB1F24"/>
    <w:rsid w:val="35E17EAE"/>
    <w:rsid w:val="376426B2"/>
    <w:rsid w:val="38FFF713"/>
    <w:rsid w:val="39191F70"/>
    <w:rsid w:val="3A9BC774"/>
    <w:rsid w:val="3C50C032"/>
    <w:rsid w:val="3D0E6B8E"/>
    <w:rsid w:val="3D675D29"/>
    <w:rsid w:val="3E4470C4"/>
    <w:rsid w:val="42A6D959"/>
    <w:rsid w:val="42BF96EE"/>
    <w:rsid w:val="43510BA1"/>
    <w:rsid w:val="43C556AF"/>
    <w:rsid w:val="45E667A1"/>
    <w:rsid w:val="46C9C005"/>
    <w:rsid w:val="474C612A"/>
    <w:rsid w:val="47823802"/>
    <w:rsid w:val="479372D9"/>
    <w:rsid w:val="4856CD90"/>
    <w:rsid w:val="488735CC"/>
    <w:rsid w:val="48FBC380"/>
    <w:rsid w:val="498C3784"/>
    <w:rsid w:val="4A09DDD0"/>
    <w:rsid w:val="4AB9D8C4"/>
    <w:rsid w:val="4C1020E4"/>
    <w:rsid w:val="4EEC60DC"/>
    <w:rsid w:val="5020C436"/>
    <w:rsid w:val="53DBCA52"/>
    <w:rsid w:val="561C06E7"/>
    <w:rsid w:val="56D72601"/>
    <w:rsid w:val="5A0EC6C3"/>
    <w:rsid w:val="5BDB0434"/>
    <w:rsid w:val="5D57A25C"/>
    <w:rsid w:val="5DE48863"/>
    <w:rsid w:val="5E14EA90"/>
    <w:rsid w:val="5EAA2E17"/>
    <w:rsid w:val="5FBB1C94"/>
    <w:rsid w:val="6110B708"/>
    <w:rsid w:val="611174F3"/>
    <w:rsid w:val="639C80AC"/>
    <w:rsid w:val="6512E5E5"/>
    <w:rsid w:val="65913032"/>
    <w:rsid w:val="668B5B5C"/>
    <w:rsid w:val="66AA6A47"/>
    <w:rsid w:val="67C47FCA"/>
    <w:rsid w:val="6BC0BAEE"/>
    <w:rsid w:val="6C9B5584"/>
    <w:rsid w:val="6D5C8B4F"/>
    <w:rsid w:val="721EC19B"/>
    <w:rsid w:val="7556625D"/>
    <w:rsid w:val="75F97BEB"/>
    <w:rsid w:val="78CE6687"/>
    <w:rsid w:val="7925AA90"/>
    <w:rsid w:val="7A035093"/>
    <w:rsid w:val="7A1CEDCC"/>
    <w:rsid w:val="7A1CEDCC"/>
    <w:rsid w:val="7B6CEFE1"/>
    <w:rsid w:val="7BD6DEB8"/>
    <w:rsid w:val="7F247FAE"/>
    <w:rsid w:val="7F8C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BE46"/>
  <w15:chartTrackingRefBased/>
  <w15:docId w15:val="{CA814AF5-2DC9-41E9-83DD-136D84CD7E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d5e9034bf204da5" /><Relationship Type="http://schemas.openxmlformats.org/officeDocument/2006/relationships/numbering" Target="numbering.xml" Id="Rf11c6c8d510d47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2023-04-17T10:10:58.6484809Z</dcterms:created>
  <dcterms:modified xsi:type="dcterms:W3CDTF">2023-04-17T10:43:35.2486886Z</dcterms:modified>
  <dc:creator>Ailin Dolson-Fazio</dc:creator>
  <lastModifiedBy>Ailin Dolson-Fazio</lastModifiedBy>
</coreProperties>
</file>