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A719" w14:textId="566831CA" w:rsidR="001453CF" w:rsidRPr="009D436C" w:rsidRDefault="001453CF" w:rsidP="001453CF">
      <w:pPr>
        <w:pStyle w:val="ListParagraph"/>
        <w:numPr>
          <w:ilvl w:val="0"/>
          <w:numId w:val="2"/>
        </w:numPr>
        <w:rPr>
          <w:rFonts w:ascii="Times New Roman" w:hAnsi="Times New Roman" w:cs="Times New Roman"/>
          <w:b/>
          <w:bCs/>
          <w:sz w:val="24"/>
          <w:szCs w:val="24"/>
        </w:rPr>
      </w:pPr>
      <w:r w:rsidRPr="009D436C">
        <w:rPr>
          <w:rFonts w:ascii="Times New Roman" w:hAnsi="Times New Roman" w:cs="Times New Roman"/>
          <w:b/>
          <w:bCs/>
          <w:sz w:val="24"/>
          <w:szCs w:val="24"/>
        </w:rPr>
        <w:t xml:space="preserve">(5 points) Smoke or Coffee? </w:t>
      </w:r>
    </w:p>
    <w:p w14:paraId="76A99337" w14:textId="77777777" w:rsidR="001453CF" w:rsidRPr="009D436C" w:rsidRDefault="001453CF" w:rsidP="001453CF">
      <w:pPr>
        <w:rPr>
          <w:rFonts w:ascii="Times New Roman" w:hAnsi="Times New Roman" w:cs="Times New Roman"/>
          <w:b/>
          <w:bCs/>
          <w:sz w:val="24"/>
          <w:szCs w:val="24"/>
        </w:rPr>
      </w:pPr>
      <w:r w:rsidRPr="009D436C">
        <w:rPr>
          <w:rFonts w:ascii="Times New Roman" w:hAnsi="Times New Roman" w:cs="Times New Roman"/>
          <w:b/>
          <w:bCs/>
          <w:sz w:val="24"/>
          <w:szCs w:val="24"/>
        </w:rPr>
        <w:t>Two research reports are published about a disease risk of living habits. The first</w:t>
      </w:r>
      <w:r w:rsidRPr="009D436C">
        <w:rPr>
          <w:rFonts w:ascii="Times New Roman" w:hAnsi="Times New Roman" w:cs="Times New Roman"/>
          <w:b/>
          <w:bCs/>
          <w:sz w:val="24"/>
          <w:szCs w:val="24"/>
        </w:rPr>
        <w:t xml:space="preserve"> </w:t>
      </w:r>
      <w:r w:rsidRPr="009D436C">
        <w:rPr>
          <w:rFonts w:ascii="Times New Roman" w:hAnsi="Times New Roman" w:cs="Times New Roman"/>
          <w:b/>
          <w:bCs/>
          <w:sz w:val="24"/>
          <w:szCs w:val="24"/>
        </w:rPr>
        <w:t>report shows that the smoker proportion is higher in the diseased persons than in the health persons, with a p-value of 0.011. The second report shows that the coffee drinker proportion is higher in the diseased persons than in the health persons, with a p-value of 0.021 The first study uses a sample of 500 diseased persons and 300 healthy</w:t>
      </w:r>
      <w:r w:rsidRPr="009D436C">
        <w:rPr>
          <w:rFonts w:ascii="Times New Roman" w:hAnsi="Times New Roman" w:cs="Times New Roman"/>
          <w:b/>
          <w:bCs/>
          <w:sz w:val="24"/>
          <w:szCs w:val="24"/>
        </w:rPr>
        <w:t xml:space="preserve"> </w:t>
      </w:r>
      <w:r w:rsidRPr="009D436C">
        <w:rPr>
          <w:rFonts w:ascii="Times New Roman" w:hAnsi="Times New Roman" w:cs="Times New Roman"/>
          <w:b/>
          <w:bCs/>
          <w:sz w:val="24"/>
          <w:szCs w:val="24"/>
        </w:rPr>
        <w:t xml:space="preserve">persons. The second study uses a sample of 1324 diseased persons and 2850 healthy persons. </w:t>
      </w:r>
    </w:p>
    <w:p w14:paraId="4E177927" w14:textId="77777777" w:rsidR="001453CF" w:rsidRPr="009D436C" w:rsidRDefault="001453CF" w:rsidP="001453CF">
      <w:pPr>
        <w:rPr>
          <w:rFonts w:ascii="Times New Roman" w:hAnsi="Times New Roman" w:cs="Times New Roman"/>
          <w:b/>
          <w:bCs/>
          <w:sz w:val="24"/>
          <w:szCs w:val="24"/>
        </w:rPr>
      </w:pPr>
      <w:r w:rsidRPr="009D436C">
        <w:rPr>
          <w:rFonts w:ascii="Times New Roman" w:hAnsi="Times New Roman" w:cs="Times New Roman"/>
          <w:b/>
          <w:bCs/>
          <w:sz w:val="24"/>
          <w:szCs w:val="24"/>
        </w:rPr>
        <w:t>Based on these two reports, which factor do you believe that caused the disease:</w:t>
      </w:r>
      <w:r w:rsidRPr="009D436C">
        <w:rPr>
          <w:rFonts w:ascii="Times New Roman" w:hAnsi="Times New Roman" w:cs="Times New Roman"/>
          <w:b/>
          <w:bCs/>
          <w:sz w:val="24"/>
          <w:szCs w:val="24"/>
        </w:rPr>
        <w:t xml:space="preserve"> </w:t>
      </w:r>
      <w:r w:rsidRPr="009D436C">
        <w:rPr>
          <w:rFonts w:ascii="Times New Roman" w:hAnsi="Times New Roman" w:cs="Times New Roman"/>
          <w:b/>
          <w:bCs/>
          <w:sz w:val="24"/>
          <w:szCs w:val="24"/>
        </w:rPr>
        <w:t>smoking or drinking coffee?</w:t>
      </w:r>
    </w:p>
    <w:p w14:paraId="5E84ADC1" w14:textId="6E2C9283" w:rsidR="00CD74E7" w:rsidRPr="009D436C" w:rsidRDefault="001453CF" w:rsidP="00CD74E7">
      <w:pPr>
        <w:rPr>
          <w:rFonts w:ascii="Times New Roman" w:eastAsia="Times New Roman" w:hAnsi="Times New Roman" w:cs="Times New Roman"/>
          <w:sz w:val="24"/>
          <w:szCs w:val="24"/>
        </w:rPr>
      </w:pPr>
      <w:r w:rsidRPr="009D436C">
        <w:rPr>
          <w:rFonts w:ascii="Times New Roman" w:hAnsi="Times New Roman" w:cs="Times New Roman"/>
          <w:b/>
          <w:bCs/>
          <w:sz w:val="24"/>
          <w:szCs w:val="24"/>
        </w:rPr>
        <w:t xml:space="preserve">Solution: </w:t>
      </w:r>
      <w:r w:rsidR="00CD74E7" w:rsidRPr="009D436C">
        <w:rPr>
          <w:rFonts w:ascii="Times New Roman" w:eastAsia="Times New Roman" w:hAnsi="Times New Roman" w:cs="Times New Roman"/>
          <w:sz w:val="24"/>
          <w:szCs w:val="24"/>
        </w:rPr>
        <w:t>The P-value technique is used mostly to identify the element that caused the sickness, such as smoking or coffee use.</w:t>
      </w:r>
    </w:p>
    <w:p w14:paraId="43A5C66D" w14:textId="77777777" w:rsidR="00F44691" w:rsidRPr="009D436C" w:rsidRDefault="00CD74E7" w:rsidP="00CD74E7">
      <w:pPr>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From the information provided, it can be deduced that the proportion of smokers is greater in the sick than in the healthy, with a p-value of 0.0</w:t>
      </w:r>
      <w:r w:rsidR="00F44691" w:rsidRPr="009D436C">
        <w:rPr>
          <w:rFonts w:ascii="Times New Roman" w:eastAsia="Times New Roman" w:hAnsi="Times New Roman" w:cs="Times New Roman"/>
          <w:sz w:val="24"/>
          <w:szCs w:val="24"/>
        </w:rPr>
        <w:t>1</w:t>
      </w:r>
      <w:r w:rsidRPr="009D436C">
        <w:rPr>
          <w:rFonts w:ascii="Times New Roman" w:eastAsia="Times New Roman" w:hAnsi="Times New Roman" w:cs="Times New Roman"/>
          <w:sz w:val="24"/>
          <w:szCs w:val="24"/>
        </w:rPr>
        <w:t>1; similarly, the proportion of coffee drinkers is higher in the sick than in the healthy, with a p-value of 0.021.</w:t>
      </w:r>
    </w:p>
    <w:p w14:paraId="7EC570C4" w14:textId="77777777" w:rsidR="00F44691" w:rsidRPr="009D436C" w:rsidRDefault="00F44691" w:rsidP="00F44691">
      <w:pPr>
        <w:rPr>
          <w:rFonts w:ascii="Times New Roman" w:hAnsi="Times New Roman" w:cs="Times New Roman"/>
          <w:sz w:val="24"/>
          <w:szCs w:val="24"/>
        </w:rPr>
      </w:pPr>
      <w:r w:rsidRPr="009D436C">
        <w:rPr>
          <w:rFonts w:ascii="Times New Roman" w:hAnsi="Times New Roman" w:cs="Times New Roman"/>
          <w:sz w:val="24"/>
          <w:szCs w:val="24"/>
        </w:rPr>
        <w:t>The hypotheses for the first report can be given as follows:</w:t>
      </w:r>
    </w:p>
    <w:p w14:paraId="79C245B7" w14:textId="4558E7E7" w:rsidR="00F44691" w:rsidRPr="009D436C" w:rsidRDefault="00F44691" w:rsidP="00F44691">
      <w:pPr>
        <w:ind w:left="720"/>
        <w:rPr>
          <w:rFonts w:ascii="Times New Roman" w:hAnsi="Times New Roman" w:cs="Times New Roman"/>
          <w:sz w:val="24"/>
          <w:szCs w:val="24"/>
        </w:rPr>
      </w:pPr>
      <w:r w:rsidRPr="009D436C">
        <w:rPr>
          <w:rFonts w:ascii="Times New Roman" w:hAnsi="Times New Roman" w:cs="Times New Roman"/>
          <w:sz w:val="24"/>
          <w:szCs w:val="24"/>
        </w:rPr>
        <w:t>H</w:t>
      </w:r>
      <w:r w:rsidRPr="009D436C">
        <w:rPr>
          <w:rFonts w:ascii="Times New Roman" w:hAnsi="Times New Roman" w:cs="Times New Roman"/>
          <w:sz w:val="24"/>
          <w:szCs w:val="24"/>
          <w:vertAlign w:val="subscript"/>
        </w:rPr>
        <w:t>0</w:t>
      </w:r>
      <w:r w:rsidRPr="009D436C">
        <w:rPr>
          <w:rFonts w:ascii="Times New Roman" w:hAnsi="Times New Roman" w:cs="Times New Roman"/>
          <w:sz w:val="24"/>
          <w:szCs w:val="24"/>
        </w:rPr>
        <w:t xml:space="preserve">: There is no </w:t>
      </w:r>
      <w:r w:rsidRPr="009D436C">
        <w:rPr>
          <w:rFonts w:ascii="Times New Roman" w:hAnsi="Times New Roman" w:cs="Times New Roman"/>
          <w:sz w:val="24"/>
          <w:szCs w:val="24"/>
        </w:rPr>
        <w:t>significance</w:t>
      </w:r>
      <w:r w:rsidRPr="009D436C">
        <w:rPr>
          <w:rFonts w:ascii="Times New Roman" w:hAnsi="Times New Roman" w:cs="Times New Roman"/>
          <w:sz w:val="24"/>
          <w:szCs w:val="24"/>
        </w:rPr>
        <w:t xml:space="preserve"> evidence that the proportion of smokers is higher in sick people than in healthy people.</w:t>
      </w:r>
    </w:p>
    <w:p w14:paraId="1EE5AAD3" w14:textId="7873B79C" w:rsidR="00F44691" w:rsidRPr="009D436C" w:rsidRDefault="00F44691" w:rsidP="00F44691">
      <w:pPr>
        <w:ind w:left="720"/>
        <w:rPr>
          <w:rFonts w:ascii="Times New Roman" w:hAnsi="Times New Roman" w:cs="Times New Roman"/>
          <w:sz w:val="24"/>
          <w:szCs w:val="24"/>
        </w:rPr>
      </w:pPr>
      <w:r w:rsidRPr="009D436C">
        <w:rPr>
          <w:rFonts w:ascii="Times New Roman" w:hAnsi="Times New Roman" w:cs="Times New Roman"/>
          <w:sz w:val="24"/>
          <w:szCs w:val="24"/>
        </w:rPr>
        <w:t>H</w:t>
      </w:r>
      <w:r w:rsidRPr="009D436C">
        <w:rPr>
          <w:rFonts w:ascii="Times New Roman" w:hAnsi="Times New Roman" w:cs="Times New Roman"/>
          <w:sz w:val="24"/>
          <w:szCs w:val="24"/>
          <w:vertAlign w:val="subscript"/>
        </w:rPr>
        <w:t>a</w:t>
      </w:r>
      <w:r w:rsidRPr="009D436C">
        <w:rPr>
          <w:rFonts w:ascii="Times New Roman" w:hAnsi="Times New Roman" w:cs="Times New Roman"/>
          <w:sz w:val="24"/>
          <w:szCs w:val="24"/>
        </w:rPr>
        <w:t xml:space="preserve">: There is </w:t>
      </w:r>
      <w:r w:rsidRPr="009D436C">
        <w:rPr>
          <w:rFonts w:ascii="Times New Roman" w:hAnsi="Times New Roman" w:cs="Times New Roman"/>
          <w:sz w:val="24"/>
          <w:szCs w:val="24"/>
        </w:rPr>
        <w:t>significance</w:t>
      </w:r>
      <w:r w:rsidRPr="009D436C">
        <w:rPr>
          <w:rFonts w:ascii="Times New Roman" w:hAnsi="Times New Roman" w:cs="Times New Roman"/>
          <w:sz w:val="24"/>
          <w:szCs w:val="24"/>
        </w:rPr>
        <w:t xml:space="preserve"> evidence that the proportion of smokers is higher among sick people than in healthy people.</w:t>
      </w:r>
    </w:p>
    <w:p w14:paraId="09063C90" w14:textId="77777777" w:rsidR="00F44691" w:rsidRPr="009D436C" w:rsidRDefault="00F44691" w:rsidP="00F44691">
      <w:pPr>
        <w:ind w:left="720"/>
        <w:rPr>
          <w:rFonts w:ascii="Times New Roman" w:hAnsi="Times New Roman" w:cs="Times New Roman"/>
          <w:sz w:val="24"/>
          <w:szCs w:val="24"/>
        </w:rPr>
      </w:pPr>
      <w:r w:rsidRPr="009D436C">
        <w:rPr>
          <w:rFonts w:ascii="Times New Roman" w:hAnsi="Times New Roman" w:cs="Times New Roman"/>
          <w:sz w:val="24"/>
          <w:szCs w:val="24"/>
        </w:rPr>
        <w:t>Decision about the null hypothesis</w:t>
      </w:r>
    </w:p>
    <w:p w14:paraId="4F4E08D9" w14:textId="77777777" w:rsidR="00F44691" w:rsidRPr="009D436C" w:rsidRDefault="00F44691" w:rsidP="00F44691">
      <w:pPr>
        <w:ind w:left="720"/>
        <w:rPr>
          <w:rFonts w:ascii="Times New Roman" w:hAnsi="Times New Roman" w:cs="Times New Roman"/>
          <w:sz w:val="24"/>
          <w:szCs w:val="24"/>
        </w:rPr>
      </w:pPr>
      <w:r w:rsidRPr="009D436C">
        <w:rPr>
          <w:rFonts w:ascii="Times New Roman" w:hAnsi="Times New Roman" w:cs="Times New Roman"/>
          <w:sz w:val="24"/>
          <w:szCs w:val="24"/>
        </w:rPr>
        <w:t>The null hypothesis should be rejected if the p-value is less than the level of significance; otherwise, fail to reject the null hypothesis.</w:t>
      </w:r>
    </w:p>
    <w:p w14:paraId="7FB650EF" w14:textId="77777777" w:rsidR="00F44691" w:rsidRPr="009D436C" w:rsidRDefault="00F44691" w:rsidP="00F44691">
      <w:pPr>
        <w:ind w:left="720"/>
        <w:rPr>
          <w:rFonts w:ascii="Times New Roman" w:hAnsi="Times New Roman" w:cs="Times New Roman"/>
          <w:sz w:val="24"/>
          <w:szCs w:val="24"/>
        </w:rPr>
      </w:pPr>
      <w:r w:rsidRPr="009D436C">
        <w:rPr>
          <w:rFonts w:ascii="Times New Roman" w:hAnsi="Times New Roman" w:cs="Times New Roman"/>
          <w:sz w:val="24"/>
          <w:szCs w:val="24"/>
        </w:rPr>
        <w:t>The p-value in this case is lower than the level of significance.</w:t>
      </w:r>
    </w:p>
    <w:p w14:paraId="104BD471" w14:textId="6BEFD09F" w:rsidR="00F44691" w:rsidRPr="009D436C" w:rsidRDefault="00F44691" w:rsidP="00F44691">
      <w:pPr>
        <w:ind w:left="720"/>
        <w:rPr>
          <w:rFonts w:ascii="Times New Roman" w:hAnsi="Times New Roman" w:cs="Times New Roman"/>
          <w:sz w:val="24"/>
          <w:szCs w:val="24"/>
        </w:rPr>
      </w:pPr>
      <w:r w:rsidRPr="009D436C">
        <w:rPr>
          <w:rFonts w:ascii="Times New Roman" w:hAnsi="Times New Roman" w:cs="Times New Roman"/>
          <w:sz w:val="24"/>
          <w:szCs w:val="24"/>
        </w:rPr>
        <w:t>This equal</w:t>
      </w:r>
      <w:r w:rsidRPr="009D436C">
        <w:rPr>
          <w:rFonts w:ascii="Times New Roman" w:hAnsi="Times New Roman" w:cs="Times New Roman"/>
          <w:sz w:val="24"/>
          <w:szCs w:val="24"/>
        </w:rPr>
        <w:t xml:space="preserve"> 0.011&lt; 0.05.</w:t>
      </w:r>
    </w:p>
    <w:p w14:paraId="4821B104" w14:textId="77777777" w:rsidR="00F44691" w:rsidRPr="009D436C" w:rsidRDefault="00F44691" w:rsidP="00F44691">
      <w:pPr>
        <w:ind w:left="720"/>
        <w:rPr>
          <w:rFonts w:ascii="Times New Roman" w:hAnsi="Times New Roman" w:cs="Times New Roman"/>
          <w:sz w:val="24"/>
          <w:szCs w:val="24"/>
        </w:rPr>
      </w:pPr>
      <w:r w:rsidRPr="009D436C">
        <w:rPr>
          <w:rFonts w:ascii="Times New Roman" w:hAnsi="Times New Roman" w:cs="Times New Roman"/>
          <w:sz w:val="24"/>
          <w:szCs w:val="24"/>
        </w:rPr>
        <w:t>Thus, the null hypothesis ought to be rejected.</w:t>
      </w:r>
    </w:p>
    <w:p w14:paraId="0A57E505" w14:textId="6A235B92" w:rsidR="00F44691" w:rsidRPr="009D436C" w:rsidRDefault="00F44691" w:rsidP="00F44691">
      <w:pPr>
        <w:ind w:left="720"/>
        <w:rPr>
          <w:rFonts w:ascii="Times New Roman" w:hAnsi="Times New Roman" w:cs="Times New Roman"/>
          <w:sz w:val="24"/>
          <w:szCs w:val="24"/>
        </w:rPr>
      </w:pPr>
      <w:r w:rsidRPr="009D436C">
        <w:rPr>
          <w:rFonts w:ascii="Times New Roman" w:hAnsi="Times New Roman" w:cs="Times New Roman"/>
          <w:sz w:val="24"/>
          <w:szCs w:val="24"/>
        </w:rPr>
        <w:t>So, at the 5% level of significance, there is enough data to draw the conclusion that the proportion of smokers is larger in those with illness than in those in good health.</w:t>
      </w:r>
    </w:p>
    <w:p w14:paraId="4BA71FB3" w14:textId="77777777" w:rsidR="00F44691" w:rsidRPr="009D436C" w:rsidRDefault="00F44691" w:rsidP="00F44691">
      <w:pPr>
        <w:rPr>
          <w:rFonts w:ascii="Times New Roman" w:hAnsi="Times New Roman" w:cs="Times New Roman"/>
          <w:sz w:val="24"/>
          <w:szCs w:val="24"/>
        </w:rPr>
      </w:pPr>
      <w:r w:rsidRPr="009D436C">
        <w:rPr>
          <w:rFonts w:ascii="Times New Roman" w:hAnsi="Times New Roman" w:cs="Times New Roman"/>
          <w:sz w:val="24"/>
          <w:szCs w:val="24"/>
        </w:rPr>
        <w:t>The hypotheses for the second report can be given as follows:</w:t>
      </w:r>
    </w:p>
    <w:p w14:paraId="6577F1BD" w14:textId="77777777" w:rsidR="00F44691" w:rsidRPr="009D436C" w:rsidRDefault="00F44691" w:rsidP="00E655AE">
      <w:pPr>
        <w:ind w:left="720"/>
        <w:rPr>
          <w:rFonts w:ascii="Times New Roman" w:hAnsi="Times New Roman" w:cs="Times New Roman"/>
          <w:sz w:val="24"/>
          <w:szCs w:val="24"/>
        </w:rPr>
      </w:pPr>
      <w:r w:rsidRPr="009D436C">
        <w:rPr>
          <w:rFonts w:ascii="Times New Roman" w:hAnsi="Times New Roman" w:cs="Times New Roman"/>
          <w:sz w:val="24"/>
          <w:szCs w:val="24"/>
        </w:rPr>
        <w:t>H</w:t>
      </w:r>
      <w:r w:rsidRPr="009D436C">
        <w:rPr>
          <w:rFonts w:ascii="Times New Roman" w:hAnsi="Times New Roman" w:cs="Times New Roman"/>
          <w:sz w:val="24"/>
          <w:szCs w:val="24"/>
          <w:vertAlign w:val="subscript"/>
        </w:rPr>
        <w:t>0</w:t>
      </w:r>
      <w:r w:rsidRPr="009D436C">
        <w:rPr>
          <w:rFonts w:ascii="Times New Roman" w:hAnsi="Times New Roman" w:cs="Times New Roman"/>
          <w:sz w:val="24"/>
          <w:szCs w:val="24"/>
        </w:rPr>
        <w:t>: There is no significant evidence that the proportion of coffee drinkers is higher in sick people than in healthy people.</w:t>
      </w:r>
    </w:p>
    <w:p w14:paraId="697CE680" w14:textId="321FE5E6" w:rsidR="00F44691" w:rsidRPr="009D436C" w:rsidRDefault="00F44691" w:rsidP="00E655AE">
      <w:pPr>
        <w:ind w:left="720"/>
        <w:rPr>
          <w:rFonts w:ascii="Times New Roman" w:hAnsi="Times New Roman" w:cs="Times New Roman"/>
          <w:sz w:val="24"/>
          <w:szCs w:val="24"/>
        </w:rPr>
      </w:pPr>
      <w:r w:rsidRPr="009D436C">
        <w:rPr>
          <w:rFonts w:ascii="Times New Roman" w:hAnsi="Times New Roman" w:cs="Times New Roman"/>
          <w:sz w:val="24"/>
          <w:szCs w:val="24"/>
        </w:rPr>
        <w:t>H</w:t>
      </w:r>
      <w:r w:rsidRPr="009D436C">
        <w:rPr>
          <w:rFonts w:ascii="Times New Roman" w:hAnsi="Times New Roman" w:cs="Times New Roman"/>
          <w:sz w:val="24"/>
          <w:szCs w:val="24"/>
          <w:vertAlign w:val="subscript"/>
        </w:rPr>
        <w:t>a</w:t>
      </w:r>
      <w:r w:rsidRPr="009D436C">
        <w:rPr>
          <w:rFonts w:ascii="Times New Roman" w:hAnsi="Times New Roman" w:cs="Times New Roman"/>
          <w:sz w:val="24"/>
          <w:szCs w:val="24"/>
        </w:rPr>
        <w:t xml:space="preserve">: There is </w:t>
      </w:r>
      <w:r w:rsidRPr="009D436C">
        <w:rPr>
          <w:rFonts w:ascii="Times New Roman" w:hAnsi="Times New Roman" w:cs="Times New Roman"/>
          <w:sz w:val="24"/>
          <w:szCs w:val="24"/>
        </w:rPr>
        <w:t>significant evidence</w:t>
      </w:r>
      <w:r w:rsidRPr="009D436C">
        <w:rPr>
          <w:rFonts w:ascii="Times New Roman" w:hAnsi="Times New Roman" w:cs="Times New Roman"/>
          <w:sz w:val="24"/>
          <w:szCs w:val="24"/>
        </w:rPr>
        <w:t xml:space="preserve"> that the proportion of coffee drinkers is higher among sick people than in healthy people.</w:t>
      </w:r>
    </w:p>
    <w:p w14:paraId="243148EB" w14:textId="77777777" w:rsidR="00E655AE" w:rsidRPr="009D436C" w:rsidRDefault="00E655AE" w:rsidP="00E655AE">
      <w:pPr>
        <w:ind w:left="720"/>
        <w:rPr>
          <w:rFonts w:ascii="Times New Roman" w:hAnsi="Times New Roman" w:cs="Times New Roman"/>
          <w:sz w:val="24"/>
          <w:szCs w:val="24"/>
        </w:rPr>
      </w:pPr>
      <w:r w:rsidRPr="009D436C">
        <w:rPr>
          <w:rFonts w:ascii="Times New Roman" w:hAnsi="Times New Roman" w:cs="Times New Roman"/>
          <w:sz w:val="24"/>
          <w:szCs w:val="24"/>
        </w:rPr>
        <w:t>Decision about the null hypothesis</w:t>
      </w:r>
    </w:p>
    <w:p w14:paraId="11C73637" w14:textId="77777777" w:rsidR="00E655AE" w:rsidRPr="009D436C" w:rsidRDefault="00E655AE" w:rsidP="00E655AE">
      <w:pPr>
        <w:ind w:left="720"/>
        <w:rPr>
          <w:rFonts w:ascii="Times New Roman" w:hAnsi="Times New Roman" w:cs="Times New Roman"/>
          <w:sz w:val="24"/>
          <w:szCs w:val="24"/>
        </w:rPr>
      </w:pPr>
      <w:r w:rsidRPr="009D436C">
        <w:rPr>
          <w:rFonts w:ascii="Times New Roman" w:hAnsi="Times New Roman" w:cs="Times New Roman"/>
          <w:sz w:val="24"/>
          <w:szCs w:val="24"/>
        </w:rPr>
        <w:lastRenderedPageBreak/>
        <w:t>The null hypothesis should be rejected if the p-value is less than the level of significance; otherwise, fail to reject the null hypothesis.</w:t>
      </w:r>
    </w:p>
    <w:p w14:paraId="2277A377" w14:textId="77777777" w:rsidR="00E655AE" w:rsidRPr="009D436C" w:rsidRDefault="00E655AE" w:rsidP="00E655AE">
      <w:pPr>
        <w:ind w:left="720"/>
        <w:rPr>
          <w:rFonts w:ascii="Times New Roman" w:hAnsi="Times New Roman" w:cs="Times New Roman"/>
          <w:sz w:val="24"/>
          <w:szCs w:val="24"/>
        </w:rPr>
      </w:pPr>
      <w:r w:rsidRPr="009D436C">
        <w:rPr>
          <w:rFonts w:ascii="Times New Roman" w:hAnsi="Times New Roman" w:cs="Times New Roman"/>
          <w:sz w:val="24"/>
          <w:szCs w:val="24"/>
        </w:rPr>
        <w:t>The p-value in this case is lower than the level of significance.</w:t>
      </w:r>
    </w:p>
    <w:p w14:paraId="62C6CAA5" w14:textId="76783864" w:rsidR="00E655AE" w:rsidRPr="009D436C" w:rsidRDefault="00E655AE" w:rsidP="00E655AE">
      <w:pPr>
        <w:ind w:left="720"/>
        <w:rPr>
          <w:rFonts w:ascii="Times New Roman" w:hAnsi="Times New Roman" w:cs="Times New Roman"/>
          <w:sz w:val="24"/>
          <w:szCs w:val="24"/>
        </w:rPr>
      </w:pPr>
      <w:r w:rsidRPr="009D436C">
        <w:rPr>
          <w:rFonts w:ascii="Times New Roman" w:hAnsi="Times New Roman" w:cs="Times New Roman"/>
          <w:sz w:val="24"/>
          <w:szCs w:val="24"/>
        </w:rPr>
        <w:t xml:space="preserve">This equals 0.021 </w:t>
      </w:r>
      <w:r w:rsidRPr="009D436C">
        <w:rPr>
          <w:rFonts w:ascii="Times New Roman" w:hAnsi="Times New Roman" w:cs="Times New Roman"/>
          <w:sz w:val="24"/>
          <w:szCs w:val="24"/>
        </w:rPr>
        <w:t>&lt; 0.05.</w:t>
      </w:r>
    </w:p>
    <w:p w14:paraId="7F59018A" w14:textId="77777777" w:rsidR="00E655AE" w:rsidRPr="009D436C" w:rsidRDefault="00E655AE" w:rsidP="00E655AE">
      <w:pPr>
        <w:ind w:left="720"/>
        <w:rPr>
          <w:rFonts w:ascii="Times New Roman" w:hAnsi="Times New Roman" w:cs="Times New Roman"/>
          <w:sz w:val="24"/>
          <w:szCs w:val="24"/>
        </w:rPr>
      </w:pPr>
      <w:r w:rsidRPr="009D436C">
        <w:rPr>
          <w:rFonts w:ascii="Times New Roman" w:hAnsi="Times New Roman" w:cs="Times New Roman"/>
          <w:sz w:val="24"/>
          <w:szCs w:val="24"/>
        </w:rPr>
        <w:t>Thus, the null hypothesis ought to be rejected.</w:t>
      </w:r>
    </w:p>
    <w:p w14:paraId="149D1707" w14:textId="77777777" w:rsidR="00E655AE" w:rsidRPr="009D436C" w:rsidRDefault="00E655AE" w:rsidP="00E655AE">
      <w:pPr>
        <w:ind w:left="720"/>
        <w:rPr>
          <w:rFonts w:ascii="Times New Roman" w:hAnsi="Times New Roman" w:cs="Times New Roman"/>
          <w:sz w:val="24"/>
          <w:szCs w:val="24"/>
        </w:rPr>
      </w:pPr>
      <w:r w:rsidRPr="009D436C">
        <w:rPr>
          <w:rFonts w:ascii="Times New Roman" w:hAnsi="Times New Roman" w:cs="Times New Roman"/>
          <w:sz w:val="24"/>
          <w:szCs w:val="24"/>
        </w:rPr>
        <w:t>So, at a 5% level of significance, there is enough data to draw the conclusion that the proportion of coffee drinkers is larger in sick people than in healthy people.</w:t>
      </w:r>
    </w:p>
    <w:p w14:paraId="69891FD0" w14:textId="77777777" w:rsidR="00E655AE" w:rsidRPr="009D436C" w:rsidRDefault="00E655AE" w:rsidP="00E655AE">
      <w:pPr>
        <w:rPr>
          <w:rFonts w:ascii="Times New Roman" w:hAnsi="Times New Roman" w:cs="Times New Roman"/>
          <w:sz w:val="24"/>
          <w:szCs w:val="24"/>
        </w:rPr>
      </w:pPr>
      <w:r w:rsidRPr="009D436C">
        <w:rPr>
          <w:rFonts w:ascii="Times New Roman" w:hAnsi="Times New Roman" w:cs="Times New Roman"/>
          <w:sz w:val="24"/>
          <w:szCs w:val="24"/>
        </w:rPr>
        <w:t>In this case, the first report's P-value is lower than the second report's P-value.</w:t>
      </w:r>
    </w:p>
    <w:p w14:paraId="4C965836" w14:textId="2AF3C5C5" w:rsidR="00E655AE" w:rsidRPr="009D436C" w:rsidRDefault="00E655AE" w:rsidP="00E655AE">
      <w:pPr>
        <w:rPr>
          <w:rFonts w:ascii="Times New Roman" w:hAnsi="Times New Roman" w:cs="Times New Roman"/>
          <w:sz w:val="24"/>
          <w:szCs w:val="24"/>
        </w:rPr>
      </w:pPr>
      <w:r w:rsidRPr="009D436C">
        <w:rPr>
          <w:rFonts w:ascii="Times New Roman" w:hAnsi="Times New Roman" w:cs="Times New Roman"/>
          <w:sz w:val="24"/>
          <w:szCs w:val="24"/>
        </w:rPr>
        <w:t xml:space="preserve">This equals 0.011 </w:t>
      </w:r>
      <w:r w:rsidRPr="009D436C">
        <w:rPr>
          <w:rFonts w:ascii="Times New Roman" w:hAnsi="Times New Roman" w:cs="Times New Roman"/>
          <w:sz w:val="24"/>
          <w:szCs w:val="24"/>
        </w:rPr>
        <w:t>&lt; 0.021.</w:t>
      </w:r>
    </w:p>
    <w:p w14:paraId="45CF346E" w14:textId="744E1A94" w:rsidR="001453CF" w:rsidRPr="00882686" w:rsidRDefault="00E655AE" w:rsidP="00F44691">
      <w:pPr>
        <w:rPr>
          <w:rFonts w:ascii="Times New Roman" w:hAnsi="Times New Roman" w:cs="Times New Roman"/>
          <w:sz w:val="24"/>
          <w:szCs w:val="24"/>
        </w:rPr>
      </w:pPr>
      <w:r w:rsidRPr="009D436C">
        <w:rPr>
          <w:rFonts w:ascii="Times New Roman" w:hAnsi="Times New Roman" w:cs="Times New Roman"/>
          <w:sz w:val="24"/>
          <w:szCs w:val="24"/>
        </w:rPr>
        <w:t>Hence the sickness was a result of smoking.</w:t>
      </w:r>
    </w:p>
    <w:p w14:paraId="16A31E28" w14:textId="77777777" w:rsidR="00F21CF7" w:rsidRDefault="001453CF" w:rsidP="001453CF">
      <w:pPr>
        <w:pStyle w:val="ListParagraph"/>
        <w:numPr>
          <w:ilvl w:val="0"/>
          <w:numId w:val="2"/>
        </w:num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 xml:space="preserve">(5 points) </w:t>
      </w:r>
    </w:p>
    <w:p w14:paraId="0B076866" w14:textId="15C08B0D" w:rsidR="001453CF" w:rsidRPr="00F21CF7" w:rsidRDefault="001453CF" w:rsidP="00F21CF7">
      <w:pPr>
        <w:rPr>
          <w:rFonts w:ascii="Times New Roman" w:eastAsia="Times New Roman" w:hAnsi="Times New Roman" w:cs="Times New Roman"/>
          <w:b/>
          <w:bCs/>
          <w:sz w:val="24"/>
          <w:szCs w:val="24"/>
        </w:rPr>
      </w:pPr>
      <w:r w:rsidRPr="00F21CF7">
        <w:rPr>
          <w:rFonts w:ascii="Times New Roman" w:eastAsia="Times New Roman" w:hAnsi="Times New Roman" w:cs="Times New Roman"/>
          <w:b/>
          <w:bCs/>
          <w:sz w:val="24"/>
          <w:szCs w:val="24"/>
        </w:rPr>
        <w:t>If there are only two groups, would the results of a one-way ANOVA analysis</w:t>
      </w:r>
      <w:r w:rsidRPr="00F21CF7">
        <w:rPr>
          <w:rFonts w:ascii="Times New Roman" w:eastAsia="Times New Roman" w:hAnsi="Times New Roman" w:cs="Times New Roman"/>
          <w:b/>
          <w:bCs/>
          <w:sz w:val="24"/>
          <w:szCs w:val="24"/>
        </w:rPr>
        <w:t xml:space="preserve"> </w:t>
      </w:r>
      <w:r w:rsidRPr="00F21CF7">
        <w:rPr>
          <w:rFonts w:ascii="Times New Roman" w:eastAsia="Times New Roman" w:hAnsi="Times New Roman" w:cs="Times New Roman"/>
          <w:b/>
          <w:bCs/>
          <w:sz w:val="24"/>
          <w:szCs w:val="24"/>
        </w:rPr>
        <w:t>be the same as those of a two-sample t-test?</w:t>
      </w:r>
    </w:p>
    <w:p w14:paraId="344AEA9E" w14:textId="77777777" w:rsidR="00F21CF7" w:rsidRPr="00F21CF7" w:rsidRDefault="001453CF" w:rsidP="00F21CF7">
      <w:pPr>
        <w:pStyle w:val="ListParagraph"/>
        <w:ind w:left="0"/>
        <w:jc w:val="both"/>
        <w:rPr>
          <w:rFonts w:ascii="Times New Roman" w:eastAsia="Times New Roman" w:hAnsi="Times New Roman" w:cs="Times New Roman"/>
          <w:sz w:val="24"/>
          <w:szCs w:val="24"/>
        </w:rPr>
      </w:pPr>
      <w:r w:rsidRPr="009D436C">
        <w:rPr>
          <w:rFonts w:ascii="Times New Roman" w:eastAsia="Times New Roman" w:hAnsi="Times New Roman" w:cs="Times New Roman"/>
          <w:b/>
          <w:bCs/>
          <w:sz w:val="24"/>
          <w:szCs w:val="24"/>
        </w:rPr>
        <w:t xml:space="preserve">Solution: </w:t>
      </w:r>
      <w:r w:rsidR="00F21CF7" w:rsidRPr="00F21CF7">
        <w:rPr>
          <w:rFonts w:ascii="Times New Roman" w:eastAsia="Times New Roman" w:hAnsi="Times New Roman" w:cs="Times New Roman"/>
          <w:sz w:val="24"/>
          <w:szCs w:val="24"/>
        </w:rPr>
        <w:t>No, even if there are only two groups, the outcomes of a one-way ANOVA analysis and a two-sample t-test might not be the same.</w:t>
      </w:r>
    </w:p>
    <w:p w14:paraId="39176E1D" w14:textId="77777777" w:rsidR="00F21CF7" w:rsidRPr="00F21CF7" w:rsidRDefault="00F21CF7" w:rsidP="00F21CF7">
      <w:pPr>
        <w:pStyle w:val="ListParagraph"/>
        <w:ind w:left="0"/>
        <w:jc w:val="both"/>
        <w:rPr>
          <w:rFonts w:ascii="Times New Roman" w:eastAsia="Times New Roman" w:hAnsi="Times New Roman" w:cs="Times New Roman"/>
          <w:sz w:val="24"/>
          <w:szCs w:val="24"/>
        </w:rPr>
      </w:pPr>
      <w:r w:rsidRPr="00F21CF7">
        <w:rPr>
          <w:rFonts w:ascii="Times New Roman" w:eastAsia="Times New Roman" w:hAnsi="Times New Roman" w:cs="Times New Roman"/>
          <w:sz w:val="24"/>
          <w:szCs w:val="24"/>
        </w:rPr>
        <w:t>If there are significant differences between the means of three or more groups, a one-way ANOVA is used to analyze the data; if there are significant differences between the means of two groups, a two-sample t-test is used to analyze the data.</w:t>
      </w:r>
    </w:p>
    <w:p w14:paraId="26382864" w14:textId="77777777" w:rsidR="00F21CF7" w:rsidRDefault="00F21CF7" w:rsidP="00F21CF7">
      <w:pPr>
        <w:pStyle w:val="ListParagraph"/>
        <w:ind w:left="0"/>
        <w:jc w:val="both"/>
        <w:rPr>
          <w:rFonts w:ascii="Times New Roman" w:eastAsia="Times New Roman" w:hAnsi="Times New Roman" w:cs="Times New Roman"/>
          <w:sz w:val="24"/>
          <w:szCs w:val="24"/>
        </w:rPr>
      </w:pPr>
      <w:r w:rsidRPr="00F21CF7">
        <w:rPr>
          <w:rFonts w:ascii="Times New Roman" w:eastAsia="Times New Roman" w:hAnsi="Times New Roman" w:cs="Times New Roman"/>
          <w:sz w:val="24"/>
          <w:szCs w:val="24"/>
        </w:rPr>
        <w:t>The outcomes of a one-way ANOVA and a two-sample t-test, however, can be equivalent when there are two groups. This is so because the t-test in a two-sample t-test and the F-test in an ANOVA both rely on the ratio of variation within groups to variance between groups.</w:t>
      </w:r>
    </w:p>
    <w:p w14:paraId="45DEEE78" w14:textId="77777777" w:rsidR="00F21CF7" w:rsidRPr="00F21CF7" w:rsidRDefault="00F21CF7" w:rsidP="00F21CF7">
      <w:pPr>
        <w:pStyle w:val="ListParagraph"/>
        <w:ind w:left="0"/>
        <w:jc w:val="both"/>
        <w:rPr>
          <w:rFonts w:ascii="Times New Roman" w:eastAsia="Times New Roman" w:hAnsi="Times New Roman" w:cs="Times New Roman"/>
          <w:sz w:val="24"/>
          <w:szCs w:val="24"/>
        </w:rPr>
      </w:pPr>
      <w:r w:rsidRPr="00F21CF7">
        <w:rPr>
          <w:rFonts w:ascii="Times New Roman" w:eastAsia="Times New Roman" w:hAnsi="Times New Roman" w:cs="Times New Roman"/>
          <w:sz w:val="24"/>
          <w:szCs w:val="24"/>
        </w:rPr>
        <w:t>Hence, the F-value and t-value will be the same, and the outcomes of both tests will be the same, if the variances between the two groups are equal. The F-value and t-value, as well as the outcomes of the two tests, will differ if the variances in the two groups are, however, different.</w:t>
      </w:r>
    </w:p>
    <w:p w14:paraId="7D61BD4C" w14:textId="1CB8B03F" w:rsidR="001453CF" w:rsidRPr="00882686" w:rsidRDefault="00F21CF7" w:rsidP="00882686">
      <w:pPr>
        <w:pStyle w:val="ListParagraph"/>
        <w:ind w:left="0"/>
        <w:jc w:val="both"/>
        <w:rPr>
          <w:rFonts w:ascii="Times New Roman" w:eastAsia="Times New Roman" w:hAnsi="Times New Roman" w:cs="Times New Roman"/>
          <w:sz w:val="24"/>
          <w:szCs w:val="24"/>
        </w:rPr>
      </w:pPr>
      <w:r w:rsidRPr="00F21CF7">
        <w:rPr>
          <w:rFonts w:ascii="Times New Roman" w:eastAsia="Times New Roman" w:hAnsi="Times New Roman" w:cs="Times New Roman"/>
          <w:sz w:val="24"/>
          <w:szCs w:val="24"/>
        </w:rPr>
        <w:t>So, even though a two-sample t-test is adequate for comparing the means of two groups, situations where there are more than two groups or when the two-sample t-test's assumption of equal variances is not met may still call for the implementation of a one-way ANOVA.</w:t>
      </w:r>
      <w:r w:rsidR="153F619A" w:rsidRPr="009D436C">
        <w:rPr>
          <w:rFonts w:ascii="Times New Roman" w:hAnsi="Times New Roman" w:cs="Times New Roman"/>
          <w:sz w:val="24"/>
          <w:szCs w:val="24"/>
        </w:rPr>
        <w:br/>
      </w:r>
    </w:p>
    <w:p w14:paraId="228E6164" w14:textId="52CA21C6" w:rsidR="001453CF" w:rsidRPr="009D436C" w:rsidRDefault="001453CF" w:rsidP="00926A8B">
      <w:pPr>
        <w:pStyle w:val="ListParagraph"/>
        <w:numPr>
          <w:ilvl w:val="0"/>
          <w:numId w:val="2"/>
        </w:num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(15 points) Do exercise12.4.8.</w:t>
      </w:r>
    </w:p>
    <w:p w14:paraId="64D31835" w14:textId="77777777" w:rsidR="00926A8B" w:rsidRPr="009D436C" w:rsidRDefault="00926A8B" w:rsidP="00926A8B">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One of the goals of the Edinburgh Artery Study was to investigate the risk factors for peripheral arterial disease among persons 55 to 74 years of age. You wish to compare mean LDL cholesterol levels, measured in mmol/liter, among four different populations of subjects: patients with intermittent claudication or interruptions in movement, those with major asymptomatic disease, those with minor asymptomatic disease, and those with no evidence of disease at all. Samples are selected from each population; summary statistics are provided below [218].</w:t>
      </w:r>
    </w:p>
    <w:tbl>
      <w:tblPr>
        <w:tblStyle w:val="PlainTable5"/>
        <w:tblW w:w="0" w:type="auto"/>
        <w:tblLook w:val="04A0" w:firstRow="1" w:lastRow="0" w:firstColumn="1" w:lastColumn="0" w:noHBand="0" w:noVBand="1"/>
      </w:tblPr>
      <w:tblGrid>
        <w:gridCol w:w="4140"/>
        <w:gridCol w:w="1710"/>
        <w:gridCol w:w="1800"/>
        <w:gridCol w:w="1700"/>
      </w:tblGrid>
      <w:tr w:rsidR="00926A8B" w:rsidRPr="009D436C" w14:paraId="72B4972E" w14:textId="77777777" w:rsidTr="00926A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0" w:type="dxa"/>
          </w:tcPr>
          <w:p w14:paraId="699E997E" w14:textId="77777777" w:rsidR="00926A8B" w:rsidRPr="009D436C" w:rsidRDefault="00926A8B" w:rsidP="00926A8B">
            <w:pPr>
              <w:rPr>
                <w:rFonts w:ascii="Times New Roman" w:eastAsia="Times New Roman" w:hAnsi="Times New Roman" w:cs="Times New Roman"/>
                <w:i w:val="0"/>
                <w:iCs w:val="0"/>
                <w:sz w:val="24"/>
                <w:szCs w:val="24"/>
              </w:rPr>
            </w:pPr>
          </w:p>
        </w:tc>
        <w:tc>
          <w:tcPr>
            <w:tcW w:w="1710" w:type="dxa"/>
          </w:tcPr>
          <w:p w14:paraId="04737448" w14:textId="5CB6C8D5" w:rsidR="00926A8B" w:rsidRPr="009D436C" w:rsidRDefault="00926A8B" w:rsidP="00926A8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sz w:val="24"/>
                <w:szCs w:val="24"/>
              </w:rPr>
            </w:pPr>
            <m:oMathPara>
              <m:oMath>
                <m:r>
                  <m:rPr>
                    <m:sty m:val="bi"/>
                  </m:rPr>
                  <w:rPr>
                    <w:rFonts w:ascii="Cambria Math" w:eastAsia="Times New Roman" w:hAnsi="Cambria Math" w:cs="Times New Roman"/>
                    <w:sz w:val="24"/>
                    <w:szCs w:val="24"/>
                  </w:rPr>
                  <m:t>n</m:t>
                </m:r>
              </m:oMath>
            </m:oMathPara>
          </w:p>
        </w:tc>
        <w:tc>
          <w:tcPr>
            <w:tcW w:w="1800" w:type="dxa"/>
          </w:tcPr>
          <w:p w14:paraId="5C40AB25" w14:textId="1B9A0B99" w:rsidR="00926A8B" w:rsidRPr="009D436C" w:rsidRDefault="00926A8B" w:rsidP="00926A8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sz w:val="24"/>
                <w:szCs w:val="24"/>
              </w:rPr>
            </w:pPr>
            <m:oMathPara>
              <m:oMath>
                <m:acc>
                  <m:accPr>
                    <m:chr m:val="̅"/>
                    <m:ctrlPr>
                      <w:rPr>
                        <w:rFonts w:ascii="Cambria Math" w:eastAsia="Times New Roman" w:hAnsi="Cambria Math" w:cs="Times New Roman"/>
                        <w:b/>
                        <w:bCs/>
                        <w:sz w:val="24"/>
                        <w:szCs w:val="24"/>
                      </w:rPr>
                    </m:ctrlPr>
                  </m:accPr>
                  <m:e>
                    <m:r>
                      <m:rPr>
                        <m:sty m:val="bi"/>
                      </m:rPr>
                      <w:rPr>
                        <w:rFonts w:ascii="Cambria Math" w:eastAsia="Times New Roman" w:hAnsi="Cambria Math" w:cs="Times New Roman"/>
                        <w:sz w:val="24"/>
                        <w:szCs w:val="24"/>
                      </w:rPr>
                      <m:t>x</m:t>
                    </m:r>
                  </m:e>
                </m:acc>
              </m:oMath>
            </m:oMathPara>
          </w:p>
        </w:tc>
        <w:tc>
          <w:tcPr>
            <w:tcW w:w="1700" w:type="dxa"/>
          </w:tcPr>
          <w:p w14:paraId="37F2A51A" w14:textId="5C400DE3" w:rsidR="00926A8B" w:rsidRPr="009D436C" w:rsidRDefault="00926A8B" w:rsidP="00926A8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iCs w:val="0"/>
                <w:sz w:val="24"/>
                <w:szCs w:val="24"/>
              </w:rPr>
            </w:pPr>
            <m:oMathPara>
              <m:oMath>
                <m:r>
                  <m:rPr>
                    <m:sty m:val="bi"/>
                  </m:rPr>
                  <w:rPr>
                    <w:rFonts w:ascii="Cambria Math" w:eastAsia="Times New Roman" w:hAnsi="Cambria Math" w:cs="Times New Roman"/>
                    <w:sz w:val="24"/>
                    <w:szCs w:val="24"/>
                  </w:rPr>
                  <m:t>s</m:t>
                </m:r>
              </m:oMath>
            </m:oMathPara>
          </w:p>
        </w:tc>
      </w:tr>
      <w:tr w:rsidR="00926A8B" w:rsidRPr="009D436C" w14:paraId="603746DF" w14:textId="77777777" w:rsidTr="0092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1518BD85" w14:textId="2EDCD4C8" w:rsidR="00926A8B" w:rsidRPr="009D436C" w:rsidRDefault="00926A8B" w:rsidP="00926A8B">
            <w:pPr>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lastRenderedPageBreak/>
              <w:t>Intermittent claudication</w:t>
            </w:r>
          </w:p>
        </w:tc>
        <w:tc>
          <w:tcPr>
            <w:tcW w:w="1710" w:type="dxa"/>
          </w:tcPr>
          <w:p w14:paraId="712B49E4" w14:textId="4E9A7890" w:rsidR="00926A8B" w:rsidRPr="009D436C" w:rsidRDefault="00926A8B" w:rsidP="00926A8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73</w:t>
            </w:r>
          </w:p>
        </w:tc>
        <w:tc>
          <w:tcPr>
            <w:tcW w:w="1800" w:type="dxa"/>
          </w:tcPr>
          <w:p w14:paraId="24BEA0F9" w14:textId="6A4FF3CA" w:rsidR="00926A8B" w:rsidRPr="009D436C" w:rsidRDefault="00926A8B" w:rsidP="00926A8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6.22</w:t>
            </w:r>
          </w:p>
        </w:tc>
        <w:tc>
          <w:tcPr>
            <w:tcW w:w="1700" w:type="dxa"/>
          </w:tcPr>
          <w:p w14:paraId="40322EB9" w14:textId="39CF4F08" w:rsidR="00926A8B" w:rsidRPr="009D436C" w:rsidRDefault="00926A8B" w:rsidP="00926A8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1.62</w:t>
            </w:r>
          </w:p>
        </w:tc>
      </w:tr>
      <w:tr w:rsidR="00926A8B" w:rsidRPr="009D436C" w14:paraId="08C4B0B4" w14:textId="77777777" w:rsidTr="00926A8B">
        <w:tc>
          <w:tcPr>
            <w:cnfStyle w:val="001000000000" w:firstRow="0" w:lastRow="0" w:firstColumn="1" w:lastColumn="0" w:oddVBand="0" w:evenVBand="0" w:oddHBand="0" w:evenHBand="0" w:firstRowFirstColumn="0" w:firstRowLastColumn="0" w:lastRowFirstColumn="0" w:lastRowLastColumn="0"/>
            <w:tcW w:w="4140" w:type="dxa"/>
          </w:tcPr>
          <w:p w14:paraId="43A6C6C8" w14:textId="6E4898B1" w:rsidR="00926A8B" w:rsidRPr="009D436C" w:rsidRDefault="00926A8B" w:rsidP="00926A8B">
            <w:pPr>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Major asymptomatic disease</w:t>
            </w:r>
          </w:p>
        </w:tc>
        <w:tc>
          <w:tcPr>
            <w:tcW w:w="1710" w:type="dxa"/>
          </w:tcPr>
          <w:p w14:paraId="7024C477" w14:textId="0C2E781D" w:rsidR="00926A8B" w:rsidRPr="009D436C" w:rsidRDefault="00926A8B" w:rsidP="00926A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105</w:t>
            </w:r>
          </w:p>
        </w:tc>
        <w:tc>
          <w:tcPr>
            <w:tcW w:w="1800" w:type="dxa"/>
          </w:tcPr>
          <w:p w14:paraId="4D91F2F4" w14:textId="60826A82" w:rsidR="00926A8B" w:rsidRPr="009D436C" w:rsidRDefault="00926A8B" w:rsidP="00926A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5.81</w:t>
            </w:r>
          </w:p>
        </w:tc>
        <w:tc>
          <w:tcPr>
            <w:tcW w:w="1700" w:type="dxa"/>
          </w:tcPr>
          <w:p w14:paraId="73225FDE" w14:textId="2FFC9057" w:rsidR="00926A8B" w:rsidRPr="009D436C" w:rsidRDefault="00926A8B" w:rsidP="00926A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1.43</w:t>
            </w:r>
          </w:p>
        </w:tc>
      </w:tr>
      <w:tr w:rsidR="00926A8B" w:rsidRPr="009D436C" w14:paraId="34D8D241" w14:textId="77777777" w:rsidTr="0092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0" w:type="dxa"/>
          </w:tcPr>
          <w:p w14:paraId="7CBB8FFA" w14:textId="4CE9DE3A" w:rsidR="00926A8B" w:rsidRPr="009D436C" w:rsidRDefault="00926A8B" w:rsidP="00926A8B">
            <w:pPr>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Minor asymptomatic disease</w:t>
            </w:r>
          </w:p>
        </w:tc>
        <w:tc>
          <w:tcPr>
            <w:tcW w:w="1710" w:type="dxa"/>
          </w:tcPr>
          <w:p w14:paraId="428F5891" w14:textId="6F2B1F5F" w:rsidR="00926A8B" w:rsidRPr="009D436C" w:rsidRDefault="00926A8B" w:rsidP="00926A8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240</w:t>
            </w:r>
          </w:p>
        </w:tc>
        <w:tc>
          <w:tcPr>
            <w:tcW w:w="1800" w:type="dxa"/>
          </w:tcPr>
          <w:p w14:paraId="10457823" w14:textId="626FA2EF" w:rsidR="00926A8B" w:rsidRPr="009D436C" w:rsidRDefault="00926A8B" w:rsidP="00926A8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5.77</w:t>
            </w:r>
          </w:p>
        </w:tc>
        <w:tc>
          <w:tcPr>
            <w:tcW w:w="1700" w:type="dxa"/>
          </w:tcPr>
          <w:p w14:paraId="541E98CD" w14:textId="009ED1B3" w:rsidR="00926A8B" w:rsidRPr="009D436C" w:rsidRDefault="00926A8B" w:rsidP="00926A8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1.24</w:t>
            </w:r>
          </w:p>
        </w:tc>
      </w:tr>
      <w:tr w:rsidR="00926A8B" w:rsidRPr="009D436C" w14:paraId="39A01F0B" w14:textId="77777777" w:rsidTr="00926A8B">
        <w:tc>
          <w:tcPr>
            <w:cnfStyle w:val="001000000000" w:firstRow="0" w:lastRow="0" w:firstColumn="1" w:lastColumn="0" w:oddVBand="0" w:evenVBand="0" w:oddHBand="0" w:evenHBand="0" w:firstRowFirstColumn="0" w:firstRowLastColumn="0" w:lastRowFirstColumn="0" w:lastRowLastColumn="0"/>
            <w:tcW w:w="4140" w:type="dxa"/>
          </w:tcPr>
          <w:p w14:paraId="7D06E306" w14:textId="1AE4B7EA" w:rsidR="00926A8B" w:rsidRPr="009D436C" w:rsidRDefault="00926A8B" w:rsidP="00926A8B">
            <w:pPr>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No disease</w:t>
            </w:r>
          </w:p>
        </w:tc>
        <w:tc>
          <w:tcPr>
            <w:tcW w:w="1710" w:type="dxa"/>
          </w:tcPr>
          <w:p w14:paraId="0C404E1A" w14:textId="3CE4E167" w:rsidR="00926A8B" w:rsidRPr="009D436C" w:rsidRDefault="00926A8B" w:rsidP="00926A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1080</w:t>
            </w:r>
          </w:p>
        </w:tc>
        <w:tc>
          <w:tcPr>
            <w:tcW w:w="1800" w:type="dxa"/>
          </w:tcPr>
          <w:p w14:paraId="1A00E4BC" w14:textId="44CD9D93" w:rsidR="00926A8B" w:rsidRPr="009D436C" w:rsidRDefault="00926A8B" w:rsidP="00926A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5.47</w:t>
            </w:r>
          </w:p>
        </w:tc>
        <w:tc>
          <w:tcPr>
            <w:tcW w:w="1700" w:type="dxa"/>
          </w:tcPr>
          <w:p w14:paraId="2F53B6FF" w14:textId="6DC69646" w:rsidR="00926A8B" w:rsidRPr="009D436C" w:rsidRDefault="00926A8B" w:rsidP="00926A8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1.31</w:t>
            </w:r>
          </w:p>
        </w:tc>
      </w:tr>
    </w:tbl>
    <w:p w14:paraId="567194C1" w14:textId="77777777" w:rsidR="00926A8B" w:rsidRPr="009D436C" w:rsidRDefault="00926A8B" w:rsidP="00926A8B">
      <w:pPr>
        <w:rPr>
          <w:rFonts w:ascii="Times New Roman" w:eastAsia="Times New Roman" w:hAnsi="Times New Roman" w:cs="Times New Roman"/>
          <w:b/>
          <w:bCs/>
          <w:sz w:val="24"/>
          <w:szCs w:val="24"/>
        </w:rPr>
      </w:pPr>
    </w:p>
    <w:p w14:paraId="53439958" w14:textId="5FEF2EEF" w:rsidR="00926A8B" w:rsidRPr="009D436C" w:rsidRDefault="00926A8B" w:rsidP="00926A8B">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(a) At the 0.05 level of significance, test the null hypothesis that the mean LDL cholesterol levels are the same for the four populations. What are the degrees of freedom associated with this test?</w:t>
      </w:r>
    </w:p>
    <w:p w14:paraId="42386344" w14:textId="75E87604" w:rsidR="00926A8B" w:rsidRPr="009D436C" w:rsidRDefault="00926A8B" w:rsidP="00926A8B">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(b) What do you conclude?</w:t>
      </w:r>
    </w:p>
    <w:p w14:paraId="58BB15CA" w14:textId="72047208" w:rsidR="00926A8B" w:rsidRPr="009D436C" w:rsidRDefault="00926A8B" w:rsidP="00926A8B">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(c) What assumptions about the data must be true in order to use the one-way analysis of variance technique?</w:t>
      </w:r>
    </w:p>
    <w:p w14:paraId="19F60715" w14:textId="1791F5AD" w:rsidR="001453CF" w:rsidRPr="009D436C" w:rsidRDefault="001453CF" w:rsidP="001453CF">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(d) Before carrying out the study, we expected that the cholesterol levels for people with no diseases</w:t>
      </w:r>
      <w:r w:rsidR="009028EC" w:rsidRPr="009D436C">
        <w:rPr>
          <w:rFonts w:ascii="Times New Roman" w:eastAsia="Times New Roman" w:hAnsi="Times New Roman" w:cs="Times New Roman"/>
          <w:b/>
          <w:bCs/>
          <w:sz w:val="24"/>
          <w:szCs w:val="24"/>
        </w:rPr>
        <w:t xml:space="preserve"> (4</w:t>
      </w:r>
      <w:r w:rsidR="009028EC" w:rsidRPr="009D436C">
        <w:rPr>
          <w:rFonts w:ascii="Times New Roman" w:eastAsia="Times New Roman" w:hAnsi="Times New Roman" w:cs="Times New Roman"/>
          <w:b/>
          <w:bCs/>
          <w:sz w:val="24"/>
          <w:szCs w:val="24"/>
          <w:vertAlign w:val="superscript"/>
        </w:rPr>
        <w:t>th</w:t>
      </w:r>
      <w:r w:rsidR="009028EC" w:rsidRPr="009D436C">
        <w:rPr>
          <w:rFonts w:ascii="Times New Roman" w:eastAsia="Times New Roman" w:hAnsi="Times New Roman" w:cs="Times New Roman"/>
          <w:b/>
          <w:bCs/>
          <w:sz w:val="24"/>
          <w:szCs w:val="24"/>
        </w:rPr>
        <w:t xml:space="preserve"> group)</w:t>
      </w:r>
      <w:r w:rsidRPr="009D436C">
        <w:rPr>
          <w:rFonts w:ascii="Times New Roman" w:eastAsia="Times New Roman" w:hAnsi="Times New Roman" w:cs="Times New Roman"/>
          <w:b/>
          <w:bCs/>
          <w:sz w:val="24"/>
          <w:szCs w:val="24"/>
        </w:rPr>
        <w:t xml:space="preserve"> should be lower than people with disease. </w:t>
      </w:r>
      <w:r w:rsidR="009028EC" w:rsidRPr="009D436C">
        <w:rPr>
          <w:rFonts w:ascii="Times New Roman" w:eastAsia="Times New Roman" w:hAnsi="Times New Roman" w:cs="Times New Roman"/>
          <w:b/>
          <w:bCs/>
          <w:sz w:val="24"/>
          <w:szCs w:val="24"/>
        </w:rPr>
        <w:t>Therefore, to check if this is true, we</w:t>
      </w:r>
      <w:r w:rsidR="009028EC" w:rsidRPr="009D436C">
        <w:rPr>
          <w:rFonts w:ascii="Times New Roman" w:eastAsia="Times New Roman" w:hAnsi="Times New Roman" w:cs="Times New Roman"/>
          <w:b/>
          <w:bCs/>
          <w:sz w:val="24"/>
          <w:szCs w:val="24"/>
        </w:rPr>
        <w:t xml:space="preserve"> c</w:t>
      </w:r>
      <w:r w:rsidRPr="009D436C">
        <w:rPr>
          <w:rFonts w:ascii="Times New Roman" w:eastAsia="Times New Roman" w:hAnsi="Times New Roman" w:cs="Times New Roman"/>
          <w:b/>
          <w:bCs/>
          <w:sz w:val="24"/>
          <w:szCs w:val="24"/>
        </w:rPr>
        <w:t xml:space="preserve">onduct a hypothesis test for  </w:t>
      </w:r>
      <m:oMath>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H</m:t>
            </m:r>
          </m:e>
          <m:sub>
            <m:r>
              <m:rPr>
                <m:sty m:val="bi"/>
              </m:rPr>
              <w:rPr>
                <w:rFonts w:ascii="Cambria Math" w:eastAsia="Times New Roman" w:hAnsi="Cambria Math" w:cs="Times New Roman"/>
                <w:sz w:val="24"/>
                <w:szCs w:val="24"/>
              </w:rPr>
              <m:t>0</m:t>
            </m:r>
          </m:sub>
        </m:sSub>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 μ</m:t>
            </m:r>
          </m:e>
          <m:sub>
            <m:r>
              <m:rPr>
                <m:sty m:val="bi"/>
              </m:rPr>
              <w:rPr>
                <w:rFonts w:ascii="Cambria Math" w:eastAsia="Times New Roman" w:hAnsi="Cambria Math" w:cs="Times New Roman"/>
                <w:sz w:val="24"/>
                <w:szCs w:val="24"/>
              </w:rPr>
              <m:t>1</m:t>
            </m:r>
          </m:sub>
        </m:sSub>
        <m:r>
          <m:rPr>
            <m:sty m:val="bi"/>
          </m:rPr>
          <w:rPr>
            <w:rFonts w:ascii="Cambria Math" w:eastAsia="Times New Roman" w:hAnsi="Cambria Math" w:cs="Times New Roman"/>
            <w:sz w:val="24"/>
            <w:szCs w:val="24"/>
          </w:rPr>
          <m:t xml:space="preserve">+ </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μ</m:t>
            </m:r>
          </m:e>
          <m:sub>
            <m:r>
              <m:rPr>
                <m:sty m:val="bi"/>
              </m:rPr>
              <w:rPr>
                <w:rFonts w:ascii="Cambria Math" w:eastAsia="Times New Roman" w:hAnsi="Cambria Math" w:cs="Times New Roman"/>
                <w:sz w:val="24"/>
                <w:szCs w:val="24"/>
              </w:rPr>
              <m:t>2</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μ</m:t>
            </m:r>
          </m:e>
          <m:sub>
            <m:r>
              <m:rPr>
                <m:sty m:val="bi"/>
              </m:rPr>
              <w:rPr>
                <w:rFonts w:ascii="Cambria Math" w:eastAsia="Times New Roman" w:hAnsi="Cambria Math" w:cs="Times New Roman"/>
                <w:sz w:val="24"/>
                <w:szCs w:val="24"/>
              </w:rPr>
              <m:t>3</m:t>
            </m:r>
          </m:sub>
        </m:sSub>
        <m:r>
          <m:rPr>
            <m:sty m:val="bi"/>
          </m:rPr>
          <w:rPr>
            <w:rFonts w:ascii="Cambria Math" w:eastAsia="Times New Roman" w:hAnsi="Cambria Math" w:cs="Times New Roman"/>
            <w:sz w:val="24"/>
            <w:szCs w:val="24"/>
          </w:rPr>
          <m:t xml:space="preserve">- </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3</m:t>
            </m:r>
            <m:r>
              <m:rPr>
                <m:sty m:val="bi"/>
              </m:rPr>
              <w:rPr>
                <w:rFonts w:ascii="Cambria Math" w:eastAsia="Times New Roman" w:hAnsi="Cambria Math" w:cs="Times New Roman"/>
                <w:sz w:val="24"/>
                <w:szCs w:val="24"/>
              </w:rPr>
              <m:t>μ</m:t>
            </m:r>
          </m:e>
          <m:sub>
            <m:r>
              <m:rPr>
                <m:sty m:val="bi"/>
              </m:rPr>
              <w:rPr>
                <w:rFonts w:ascii="Cambria Math" w:eastAsia="Times New Roman" w:hAnsi="Cambria Math" w:cs="Times New Roman"/>
                <w:sz w:val="24"/>
                <w:szCs w:val="24"/>
              </w:rPr>
              <m:t xml:space="preserve">4 </m:t>
            </m:r>
          </m:sub>
        </m:sSub>
        <m:r>
          <m:rPr>
            <m:sty m:val="bi"/>
          </m:rPr>
          <w:rPr>
            <w:rFonts w:ascii="Cambria Math" w:eastAsia="Times New Roman" w:hAnsi="Cambria Math" w:cs="Times New Roman"/>
            <w:sz w:val="24"/>
            <w:szCs w:val="24"/>
          </w:rPr>
          <m:t>= 0</m:t>
        </m:r>
      </m:oMath>
      <w:r w:rsidR="00926A8B" w:rsidRPr="009D436C">
        <w:rPr>
          <w:rFonts w:ascii="Times New Roman" w:eastAsia="Times New Roman" w:hAnsi="Times New Roman" w:cs="Times New Roman"/>
          <w:b/>
          <w:bCs/>
          <w:sz w:val="24"/>
          <w:szCs w:val="24"/>
        </w:rPr>
        <w:t xml:space="preserve"> </w:t>
      </w:r>
      <w:r w:rsidRPr="009D436C">
        <w:rPr>
          <w:rFonts w:ascii="Times New Roman" w:eastAsia="Times New Roman" w:hAnsi="Times New Roman" w:cs="Times New Roman"/>
          <w:b/>
          <w:bCs/>
          <w:sz w:val="24"/>
          <w:szCs w:val="24"/>
        </w:rPr>
        <w:t>by t-test. Does the conclusion changes with Bonferroni correction? Does it change with Schéffe’s method? What procedure should be used here (Bonferroni, Schéffe, or no correction at all)?</w:t>
      </w:r>
    </w:p>
    <w:p w14:paraId="0E7A7F62" w14:textId="77777777" w:rsidR="001453CF" w:rsidRPr="009D436C" w:rsidRDefault="001453CF" w:rsidP="001453CF">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Add a part (e)</w:t>
      </w:r>
    </w:p>
    <w:p w14:paraId="58632C78" w14:textId="22EB4462" w:rsidR="001453CF" w:rsidRPr="009D436C" w:rsidRDefault="001453CF" w:rsidP="001453CF">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 xml:space="preserve">(e) It is clear from the data that the group with intermittent claudication has much higher LDL cholesterol levels than other groups. Therefore, we want to test </w:t>
      </w:r>
      <m:oMath>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H</m:t>
            </m:r>
          </m:e>
          <m:sub>
            <m:r>
              <m:rPr>
                <m:sty m:val="bi"/>
              </m:rPr>
              <w:rPr>
                <w:rFonts w:ascii="Cambria Math" w:eastAsia="Times New Roman" w:hAnsi="Cambria Math" w:cs="Times New Roman"/>
                <w:sz w:val="24"/>
                <w:szCs w:val="24"/>
              </w:rPr>
              <m:t>0</m:t>
            </m:r>
          </m:sub>
        </m:sSub>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 μ</m:t>
            </m:r>
          </m:e>
          <m:sub>
            <m:r>
              <m:rPr>
                <m:sty m:val="bi"/>
              </m:rPr>
              <w:rPr>
                <w:rFonts w:ascii="Cambria Math" w:eastAsia="Times New Roman" w:hAnsi="Cambria Math" w:cs="Times New Roman"/>
                <w:sz w:val="24"/>
                <w:szCs w:val="24"/>
              </w:rPr>
              <m:t>1</m:t>
            </m:r>
          </m:sub>
        </m:sSub>
        <m:r>
          <m:rPr>
            <m:sty m:val="bi"/>
          </m:rPr>
          <w:rPr>
            <w:rFonts w:ascii="Cambria Math" w:eastAsia="Times New Roman" w:hAnsi="Cambria Math" w:cs="Times New Roman"/>
            <w:sz w:val="24"/>
            <w:szCs w:val="24"/>
          </w:rPr>
          <m:t>- (</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μ</m:t>
            </m:r>
          </m:e>
          <m:sub>
            <m:r>
              <m:rPr>
                <m:sty m:val="bi"/>
              </m:rPr>
              <w:rPr>
                <w:rFonts w:ascii="Cambria Math" w:eastAsia="Times New Roman" w:hAnsi="Cambria Math" w:cs="Times New Roman"/>
                <w:sz w:val="24"/>
                <w:szCs w:val="24"/>
              </w:rPr>
              <m:t>2</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μ</m:t>
            </m:r>
          </m:e>
          <m:sub>
            <m:r>
              <m:rPr>
                <m:sty m:val="bi"/>
              </m:rPr>
              <w:rPr>
                <w:rFonts w:ascii="Cambria Math" w:eastAsia="Times New Roman" w:hAnsi="Cambria Math" w:cs="Times New Roman"/>
                <w:sz w:val="24"/>
                <w:szCs w:val="24"/>
              </w:rPr>
              <m:t>3</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μ</m:t>
            </m:r>
          </m:e>
          <m:sub>
            <m:r>
              <m:rPr>
                <m:sty m:val="bi"/>
              </m:rPr>
              <w:rPr>
                <w:rFonts w:ascii="Cambria Math" w:eastAsia="Times New Roman" w:hAnsi="Cambria Math" w:cs="Times New Roman"/>
                <w:sz w:val="24"/>
                <w:szCs w:val="24"/>
              </w:rPr>
              <m:t xml:space="preserve">4 </m:t>
            </m:r>
          </m:sub>
        </m:sSub>
        <m:r>
          <m:rPr>
            <m:sty m:val="bi"/>
          </m:rPr>
          <w:rPr>
            <w:rFonts w:ascii="Cambria Math" w:eastAsia="Times New Roman" w:hAnsi="Cambria Math" w:cs="Times New Roman"/>
            <w:sz w:val="24"/>
            <w:szCs w:val="24"/>
          </w:rPr>
          <m:t>)/3= 0</m:t>
        </m:r>
      </m:oMath>
      <w:r w:rsidRPr="009D436C">
        <w:rPr>
          <w:rFonts w:ascii="Times New Roman" w:eastAsia="Times New Roman" w:hAnsi="Times New Roman" w:cs="Times New Roman"/>
          <w:b/>
          <w:bCs/>
          <w:sz w:val="24"/>
          <w:szCs w:val="24"/>
        </w:rPr>
        <w:t xml:space="preserve"> by t-test. Carry out the test. Is any multiple testing</w:t>
      </w:r>
      <w:r w:rsidRPr="009D436C">
        <w:rPr>
          <w:rFonts w:ascii="Times New Roman" w:eastAsia="Times New Roman" w:hAnsi="Times New Roman" w:cs="Times New Roman"/>
          <w:b/>
          <w:bCs/>
          <w:sz w:val="24"/>
          <w:szCs w:val="24"/>
        </w:rPr>
        <w:t xml:space="preserve"> </w:t>
      </w:r>
      <w:r w:rsidRPr="009D436C">
        <w:rPr>
          <w:rFonts w:ascii="Times New Roman" w:eastAsia="Times New Roman" w:hAnsi="Times New Roman" w:cs="Times New Roman"/>
          <w:b/>
          <w:bCs/>
          <w:sz w:val="24"/>
          <w:szCs w:val="24"/>
        </w:rPr>
        <w:t>adjustment procedure needed? If so, which one? If not, why not</w:t>
      </w:r>
      <w:r w:rsidRPr="009D436C">
        <w:rPr>
          <w:rFonts w:ascii="Times New Roman" w:eastAsia="Times New Roman" w:hAnsi="Times New Roman" w:cs="Times New Roman"/>
          <w:b/>
          <w:bCs/>
          <w:sz w:val="24"/>
          <w:szCs w:val="24"/>
        </w:rPr>
        <w:t xml:space="preserve">? </w:t>
      </w:r>
    </w:p>
    <w:p w14:paraId="69B30018" w14:textId="6D86687B" w:rsidR="0B61DE3A" w:rsidRPr="009D436C" w:rsidRDefault="001453CF" w:rsidP="001453CF">
      <w:pPr>
        <w:pStyle w:val="ListParagraph"/>
        <w:ind w:left="0"/>
        <w:rPr>
          <w:rFonts w:ascii="Times New Roman" w:eastAsia="Times New Roman" w:hAnsi="Times New Roman" w:cs="Times New Roman"/>
          <w:sz w:val="24"/>
          <w:szCs w:val="24"/>
        </w:rPr>
      </w:pPr>
      <w:r w:rsidRPr="009D436C">
        <w:rPr>
          <w:rFonts w:ascii="Times New Roman" w:eastAsia="Times New Roman" w:hAnsi="Times New Roman" w:cs="Times New Roman"/>
          <w:b/>
          <w:bCs/>
          <w:sz w:val="24"/>
          <w:szCs w:val="24"/>
        </w:rPr>
        <w:t>Solution:</w:t>
      </w:r>
    </w:p>
    <w:p w14:paraId="18CBAA8A" w14:textId="77777777" w:rsidR="00E655AE" w:rsidRPr="009D436C" w:rsidRDefault="00000000" w:rsidP="00E655AE">
      <w:pPr>
        <w:pStyle w:val="ListParagraph"/>
        <w:numPr>
          <w:ilvl w:val="0"/>
          <w:numId w:val="1"/>
        </w:numPr>
        <w:rPr>
          <w:rFonts w:ascii="Times New Roman" w:eastAsia="Times New Roman" w:hAnsi="Times New Roman" w:cs="Times New Roman"/>
          <w:sz w:val="24"/>
          <w:szCs w:val="24"/>
        </w:rPr>
      </w:pPr>
      <m:oMath>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W</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sz w:val="24"/>
                <w:szCs w:val="24"/>
              </w:rPr>
            </m:ctrlPr>
          </m:fPr>
          <m:num>
            <m:d>
              <m:dPr>
                <m:ctrlPr>
                  <w:rPr>
                    <w:rFonts w:ascii="Cambria Math" w:hAnsi="Cambria Math" w:cs="Times New Roman"/>
                    <w:sz w:val="24"/>
                    <w:szCs w:val="24"/>
                  </w:rPr>
                </m:ctrlPr>
              </m:dPr>
              <m:e>
                <m:r>
                  <w:rPr>
                    <w:rFonts w:ascii="Cambria Math" w:hAnsi="Cambria Math" w:cs="Times New Roman"/>
                    <w:sz w:val="24"/>
                    <w:szCs w:val="24"/>
                  </w:rPr>
                  <m:t>73-1</m:t>
                </m:r>
              </m:e>
            </m:d>
            <m:sSup>
              <m:sSupPr>
                <m:ctrlPr>
                  <w:rPr>
                    <w:rFonts w:ascii="Cambria Math" w:hAnsi="Cambria Math" w:cs="Times New Roman"/>
                    <w:sz w:val="24"/>
                    <w:szCs w:val="24"/>
                  </w:rPr>
                </m:ctrlPr>
              </m:sSupPr>
              <m:e>
                <m:r>
                  <w:rPr>
                    <w:rFonts w:ascii="Cambria Math" w:hAnsi="Cambria Math" w:cs="Times New Roman"/>
                    <w:sz w:val="24"/>
                    <w:szCs w:val="24"/>
                  </w:rPr>
                  <m:t>1.62</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105-1</m:t>
                </m:r>
              </m:e>
            </m:d>
            <m:sSup>
              <m:sSupPr>
                <m:ctrlPr>
                  <w:rPr>
                    <w:rFonts w:ascii="Cambria Math" w:hAnsi="Cambria Math" w:cs="Times New Roman"/>
                    <w:sz w:val="24"/>
                    <w:szCs w:val="24"/>
                  </w:rPr>
                </m:ctrlPr>
              </m:sSupPr>
              <m:e>
                <m:r>
                  <w:rPr>
                    <w:rFonts w:ascii="Cambria Math" w:hAnsi="Cambria Math" w:cs="Times New Roman"/>
                    <w:sz w:val="24"/>
                    <w:szCs w:val="24"/>
                  </w:rPr>
                  <m:t>1.43</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240-1</m:t>
                </m:r>
              </m:e>
            </m:d>
            <m:sSup>
              <m:sSupPr>
                <m:ctrlPr>
                  <w:rPr>
                    <w:rFonts w:ascii="Cambria Math" w:hAnsi="Cambria Math" w:cs="Times New Roman"/>
                    <w:sz w:val="24"/>
                    <w:szCs w:val="24"/>
                  </w:rPr>
                </m:ctrlPr>
              </m:sSupPr>
              <m:e>
                <m:r>
                  <w:rPr>
                    <w:rFonts w:ascii="Cambria Math" w:hAnsi="Cambria Math" w:cs="Times New Roman"/>
                    <w:sz w:val="24"/>
                    <w:szCs w:val="24"/>
                  </w:rPr>
                  <m:t>1.24</m:t>
                </m:r>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1080-1</m:t>
                </m:r>
              </m:e>
            </m:d>
            <m:sSup>
              <m:sSupPr>
                <m:ctrlPr>
                  <w:rPr>
                    <w:rFonts w:ascii="Cambria Math" w:hAnsi="Cambria Math" w:cs="Times New Roman"/>
                    <w:sz w:val="24"/>
                    <w:szCs w:val="24"/>
                  </w:rPr>
                </m:ctrlPr>
              </m:sSupPr>
              <m:e>
                <m:r>
                  <w:rPr>
                    <w:rFonts w:ascii="Cambria Math" w:hAnsi="Cambria Math" w:cs="Times New Roman"/>
                    <w:sz w:val="24"/>
                    <w:szCs w:val="24"/>
                  </w:rPr>
                  <m:t>1.31</m:t>
                </m:r>
              </m:e>
              <m:sup>
                <m:r>
                  <w:rPr>
                    <w:rFonts w:ascii="Cambria Math" w:hAnsi="Cambria Math" w:cs="Times New Roman"/>
                    <w:sz w:val="24"/>
                    <w:szCs w:val="24"/>
                  </w:rPr>
                  <m:t>2</m:t>
                </m:r>
              </m:sup>
            </m:sSup>
          </m:num>
          <m:den>
            <m:r>
              <w:rPr>
                <w:rFonts w:ascii="Cambria Math" w:hAnsi="Cambria Math" w:cs="Times New Roman"/>
                <w:sz w:val="24"/>
                <w:szCs w:val="24"/>
              </w:rPr>
              <m:t>73+105+240+1080-4</m:t>
            </m:r>
          </m:den>
        </m:f>
      </m:oMath>
      <w:r w:rsidR="1C3B7E29" w:rsidRPr="009D436C">
        <w:rPr>
          <w:rFonts w:ascii="Times New Roman" w:hAnsi="Times New Roman" w:cs="Times New Roman"/>
          <w:sz w:val="24"/>
          <w:szCs w:val="24"/>
        </w:rPr>
        <w:br/>
      </w:r>
    </w:p>
    <w:p w14:paraId="1462B15D" w14:textId="77777777" w:rsidR="00E655AE" w:rsidRPr="009D436C" w:rsidRDefault="00000000" w:rsidP="00E655AE">
      <w:pPr>
        <w:pStyle w:val="ListParagraph"/>
        <w:ind w:left="360"/>
        <w:rPr>
          <w:rFonts w:ascii="Times New Roman" w:eastAsiaTheme="minorEastAsia"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w</m:t>
              </m:r>
            </m:sub>
            <m:sup>
              <m:r>
                <w:rPr>
                  <w:rFonts w:ascii="Cambria Math" w:hAnsi="Cambria Math" w:cs="Times New Roman"/>
                  <w:sz w:val="24"/>
                  <w:szCs w:val="24"/>
                </w:rPr>
                <m:t>2</m:t>
              </m:r>
            </m:sup>
          </m:sSubSup>
          <m:r>
            <w:rPr>
              <w:rFonts w:ascii="Cambria Math" w:hAnsi="Cambria Math" w:cs="Times New Roman"/>
              <w:sz w:val="24"/>
              <w:szCs w:val="24"/>
            </w:rPr>
            <m:t>≈1.75</m:t>
          </m:r>
          <m:r>
            <w:rPr>
              <w:rFonts w:ascii="Times New Roman" w:hAnsi="Times New Roman" w:cs="Times New Roman"/>
              <w:sz w:val="24"/>
              <w:szCs w:val="24"/>
            </w:rPr>
            <w:br/>
          </m:r>
        </m:oMath>
      </m:oMathPara>
    </w:p>
    <w:p w14:paraId="75249748" w14:textId="77777777" w:rsidR="00422650" w:rsidRPr="009D436C" w:rsidRDefault="00000000" w:rsidP="00E655AE">
      <w:pPr>
        <w:pStyle w:val="ListParagraph"/>
        <w:ind w:left="360"/>
        <w:rPr>
          <w:rFonts w:ascii="Times New Roman" w:eastAsiaTheme="minorEastAsia" w:hAnsi="Times New Roman" w:cs="Times New Roman"/>
          <w:sz w:val="24"/>
          <w:szCs w:val="24"/>
        </w:rPr>
      </w:pPr>
      <m:oMathPara>
        <m:oMathParaPr>
          <m:jc m:val="left"/>
        </m:oMathParaPr>
        <m:oMath>
          <m:bar>
            <m:barPr>
              <m:pos m:val="top"/>
              <m:ctrlPr>
                <w:rPr>
                  <w:rFonts w:ascii="Cambria Math" w:hAnsi="Cambria Math" w:cs="Times New Roman"/>
                  <w:sz w:val="24"/>
                  <w:szCs w:val="24"/>
                </w:rPr>
              </m:ctrlPr>
            </m:barPr>
            <m:e>
              <m:r>
                <w:rPr>
                  <w:rFonts w:ascii="Cambria Math" w:hAnsi="Cambria Math" w:cs="Times New Roman"/>
                  <w:sz w:val="24"/>
                  <w:szCs w:val="24"/>
                </w:rPr>
                <m:t>x</m:t>
              </m:r>
            </m:e>
          </m:bar>
          <m:r>
            <w:rPr>
              <w:rFonts w:ascii="Cambria Math" w:hAnsi="Cambria Math" w:cs="Times New Roman"/>
              <w:sz w:val="24"/>
              <w:szCs w:val="24"/>
            </w:rPr>
            <m:t>=</m:t>
          </m:r>
          <m:f>
            <m:fPr>
              <m:ctrlPr>
                <w:rPr>
                  <w:rFonts w:ascii="Cambria Math" w:hAnsi="Cambria Math" w:cs="Times New Roman"/>
                  <w:sz w:val="24"/>
                  <w:szCs w:val="24"/>
                </w:rPr>
              </m:ctrlPr>
            </m:fPr>
            <m:num>
              <m:d>
                <m:dPr>
                  <m:ctrlPr>
                    <w:rPr>
                      <w:rFonts w:ascii="Cambria Math" w:hAnsi="Cambria Math" w:cs="Times New Roman"/>
                      <w:sz w:val="24"/>
                      <w:szCs w:val="24"/>
                    </w:rPr>
                  </m:ctrlPr>
                </m:dPr>
                <m:e>
                  <m:r>
                    <w:rPr>
                      <w:rFonts w:ascii="Cambria Math" w:hAnsi="Cambria Math" w:cs="Times New Roman"/>
                      <w:sz w:val="24"/>
                      <w:szCs w:val="24"/>
                    </w:rPr>
                    <m:t>73</m:t>
                  </m:r>
                </m:e>
              </m:d>
              <m:d>
                <m:dPr>
                  <m:ctrlPr>
                    <w:rPr>
                      <w:rFonts w:ascii="Cambria Math" w:hAnsi="Cambria Math" w:cs="Times New Roman"/>
                      <w:sz w:val="24"/>
                      <w:szCs w:val="24"/>
                    </w:rPr>
                  </m:ctrlPr>
                </m:dPr>
                <m:e>
                  <m:r>
                    <w:rPr>
                      <w:rFonts w:ascii="Cambria Math" w:hAnsi="Cambria Math" w:cs="Times New Roman"/>
                      <w:sz w:val="24"/>
                      <w:szCs w:val="24"/>
                    </w:rPr>
                    <m:t>6.22</m:t>
                  </m:r>
                </m:e>
              </m:d>
              <m: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105</m:t>
                  </m:r>
                </m:e>
              </m:d>
              <m:d>
                <m:dPr>
                  <m:ctrlPr>
                    <w:rPr>
                      <w:rFonts w:ascii="Cambria Math" w:hAnsi="Cambria Math" w:cs="Times New Roman"/>
                      <w:sz w:val="24"/>
                      <w:szCs w:val="24"/>
                    </w:rPr>
                  </m:ctrlPr>
                </m:dPr>
                <m:e>
                  <m:r>
                    <w:rPr>
                      <w:rFonts w:ascii="Cambria Math" w:hAnsi="Cambria Math" w:cs="Times New Roman"/>
                      <w:sz w:val="24"/>
                      <w:szCs w:val="24"/>
                    </w:rPr>
                    <m:t>5.81</m:t>
                  </m:r>
                </m:e>
              </m:d>
              <m: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240</m:t>
                  </m:r>
                </m:e>
              </m:d>
              <m:d>
                <m:dPr>
                  <m:ctrlPr>
                    <w:rPr>
                      <w:rFonts w:ascii="Cambria Math" w:hAnsi="Cambria Math" w:cs="Times New Roman"/>
                      <w:sz w:val="24"/>
                      <w:szCs w:val="24"/>
                    </w:rPr>
                  </m:ctrlPr>
                </m:dPr>
                <m:e>
                  <m:r>
                    <w:rPr>
                      <w:rFonts w:ascii="Cambria Math" w:hAnsi="Cambria Math" w:cs="Times New Roman"/>
                      <w:sz w:val="24"/>
                      <w:szCs w:val="24"/>
                    </w:rPr>
                    <m:t>5.77</m:t>
                  </m:r>
                </m:e>
              </m:d>
              <m:r>
                <w:rPr>
                  <w:rFonts w:ascii="Cambria Math" w:hAnsi="Cambria Math" w:cs="Times New Roman"/>
                  <w:sz w:val="24"/>
                  <w:szCs w:val="24"/>
                </w:rPr>
                <m:t>+</m:t>
              </m:r>
              <m:d>
                <m:dPr>
                  <m:ctrlPr>
                    <w:rPr>
                      <w:rFonts w:ascii="Cambria Math" w:hAnsi="Cambria Math" w:cs="Times New Roman"/>
                      <w:sz w:val="24"/>
                      <w:szCs w:val="24"/>
                    </w:rPr>
                  </m:ctrlPr>
                </m:dPr>
                <m:e>
                  <m:r>
                    <w:rPr>
                      <w:rFonts w:ascii="Cambria Math" w:hAnsi="Cambria Math" w:cs="Times New Roman"/>
                      <w:sz w:val="24"/>
                      <w:szCs w:val="24"/>
                    </w:rPr>
                    <m:t>1080</m:t>
                  </m:r>
                </m:e>
              </m:d>
              <m:d>
                <m:dPr>
                  <m:ctrlPr>
                    <w:rPr>
                      <w:rFonts w:ascii="Cambria Math" w:hAnsi="Cambria Math" w:cs="Times New Roman"/>
                      <w:sz w:val="24"/>
                      <w:szCs w:val="24"/>
                    </w:rPr>
                  </m:ctrlPr>
                </m:dPr>
                <m:e>
                  <m:r>
                    <w:rPr>
                      <w:rFonts w:ascii="Cambria Math" w:hAnsi="Cambria Math" w:cs="Times New Roman"/>
                      <w:sz w:val="24"/>
                      <w:szCs w:val="24"/>
                    </w:rPr>
                    <m:t>5.47</m:t>
                  </m:r>
                </m:e>
              </m:d>
            </m:num>
            <m:den>
              <m:r>
                <w:rPr>
                  <w:rFonts w:ascii="Cambria Math" w:hAnsi="Cambria Math" w:cs="Times New Roman"/>
                  <w:sz w:val="24"/>
                  <w:szCs w:val="24"/>
                </w:rPr>
                <m:t>73+105+240+1080</m:t>
              </m:r>
            </m:den>
          </m:f>
          <m:r>
            <w:rPr>
              <w:rFonts w:ascii="Times New Roman" w:hAnsi="Times New Roman" w:cs="Times New Roman"/>
              <w:sz w:val="24"/>
              <w:szCs w:val="24"/>
            </w:rPr>
            <w:br/>
          </m:r>
        </m:oMath>
      </m:oMathPara>
    </w:p>
    <w:p w14:paraId="5DCA12E7" w14:textId="77777777" w:rsidR="00422650" w:rsidRPr="009D436C" w:rsidRDefault="00000000" w:rsidP="00E655AE">
      <w:pPr>
        <w:pStyle w:val="ListParagraph"/>
        <w:ind w:left="360"/>
        <w:rPr>
          <w:rFonts w:ascii="Times New Roman" w:eastAsiaTheme="minorEastAsia" w:hAnsi="Times New Roman" w:cs="Times New Roman"/>
          <w:sz w:val="24"/>
          <w:szCs w:val="24"/>
        </w:rPr>
      </w:pPr>
      <m:oMathPara>
        <m:oMath>
          <m:bar>
            <m:barPr>
              <m:pos m:val="top"/>
              <m:ctrlPr>
                <w:rPr>
                  <w:rFonts w:ascii="Cambria Math" w:hAnsi="Cambria Math" w:cs="Times New Roman"/>
                  <w:sz w:val="24"/>
                  <w:szCs w:val="24"/>
                </w:rPr>
              </m:ctrlPr>
            </m:barPr>
            <m:e>
              <m:r>
                <w:rPr>
                  <w:rFonts w:ascii="Cambria Math" w:hAnsi="Cambria Math" w:cs="Times New Roman"/>
                  <w:sz w:val="24"/>
                  <w:szCs w:val="24"/>
                </w:rPr>
                <m:t>x</m:t>
              </m:r>
            </m:e>
          </m:bar>
          <m:r>
            <w:rPr>
              <w:rFonts w:ascii="Cambria Math" w:hAnsi="Cambria Math" w:cs="Times New Roman"/>
              <w:sz w:val="24"/>
              <w:szCs w:val="24"/>
            </w:rPr>
            <m:t>≈5.58</m:t>
          </m:r>
          <m:r>
            <w:rPr>
              <w:rFonts w:ascii="Times New Roman" w:hAnsi="Times New Roman" w:cs="Times New Roman"/>
              <w:sz w:val="24"/>
              <w:szCs w:val="24"/>
            </w:rPr>
            <w:br/>
          </m:r>
        </m:oMath>
      </m:oMathPara>
    </w:p>
    <w:p w14:paraId="08D02038" w14:textId="09183F00" w:rsidR="00422650" w:rsidRPr="009D436C" w:rsidRDefault="00000000" w:rsidP="00422650">
      <w:pPr>
        <w:pStyle w:val="ListParagraph"/>
        <w:ind w:left="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B</m:t>
              </m:r>
            </m:sub>
            <m:sup>
              <m:r>
                <w:rPr>
                  <w:rFonts w:ascii="Cambria Math" w:hAnsi="Cambria Math" w:cs="Times New Roman"/>
                  <w:sz w:val="24"/>
                  <w:szCs w:val="24"/>
                </w:rPr>
                <m:t>2</m:t>
              </m:r>
            </m:sup>
          </m:sSubSup>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73</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6.22-5.58</m:t>
                      </m:r>
                    </m:e>
                  </m:d>
                </m:e>
                <m:sup>
                  <m:r>
                    <w:rPr>
                      <w:rFonts w:ascii="Cambria Math" w:hAnsi="Cambria Math" w:cs="Times New Roman"/>
                      <w:sz w:val="24"/>
                      <w:szCs w:val="24"/>
                    </w:rPr>
                    <m:t>2</m:t>
                  </m:r>
                </m:sup>
              </m:sSup>
              <m:r>
                <w:rPr>
                  <w:rFonts w:ascii="Cambria Math" w:hAnsi="Cambria Math" w:cs="Times New Roman"/>
                  <w:sz w:val="24"/>
                  <w:szCs w:val="24"/>
                </w:rPr>
                <m:t>+105</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5.81-5.58</m:t>
                      </m:r>
                    </m:e>
                  </m:d>
                </m:e>
                <m:sup>
                  <m:r>
                    <w:rPr>
                      <w:rFonts w:ascii="Cambria Math" w:hAnsi="Cambria Math" w:cs="Times New Roman"/>
                      <w:sz w:val="24"/>
                      <w:szCs w:val="24"/>
                    </w:rPr>
                    <m:t>2</m:t>
                  </m:r>
                </m:sup>
              </m:sSup>
              <m:r>
                <w:rPr>
                  <w:rFonts w:ascii="Cambria Math" w:hAnsi="Cambria Math" w:cs="Times New Roman"/>
                  <w:sz w:val="24"/>
                  <w:szCs w:val="24"/>
                </w:rPr>
                <m:t>+240</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5.77-5.58</m:t>
                      </m:r>
                    </m:e>
                  </m:d>
                </m:e>
                <m:sup>
                  <m:r>
                    <w:rPr>
                      <w:rFonts w:ascii="Cambria Math" w:hAnsi="Cambria Math" w:cs="Times New Roman"/>
                      <w:sz w:val="24"/>
                      <w:szCs w:val="24"/>
                    </w:rPr>
                    <m:t>2</m:t>
                  </m:r>
                </m:sup>
              </m:sSup>
              <m:r>
                <w:rPr>
                  <w:rFonts w:ascii="Cambria Math" w:hAnsi="Cambria Math" w:cs="Times New Roman"/>
                  <w:sz w:val="24"/>
                  <w:szCs w:val="24"/>
                </w:rPr>
                <m:t>+1080</m:t>
              </m:r>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5.47-5.58</m:t>
                      </m:r>
                    </m:e>
                  </m:d>
                </m:e>
                <m:sup>
                  <m:r>
                    <w:rPr>
                      <w:rFonts w:ascii="Cambria Math" w:hAnsi="Cambria Math" w:cs="Times New Roman"/>
                      <w:sz w:val="24"/>
                      <w:szCs w:val="24"/>
                    </w:rPr>
                    <m:t>2</m:t>
                  </m:r>
                </m:sup>
              </m:sSup>
            </m:num>
            <m:den>
              <m:r>
                <w:rPr>
                  <w:rFonts w:ascii="Cambria Math" w:hAnsi="Cambria Math" w:cs="Times New Roman"/>
                  <w:sz w:val="24"/>
                  <w:szCs w:val="24"/>
                </w:rPr>
                <m:t>4-1</m:t>
              </m:r>
            </m:den>
          </m:f>
        </m:oMath>
      </m:oMathPara>
    </w:p>
    <w:p w14:paraId="6D77CFA5" w14:textId="77777777" w:rsidR="00422650" w:rsidRPr="009D436C" w:rsidRDefault="00422650" w:rsidP="00E655AE">
      <w:pPr>
        <w:pStyle w:val="ListParagraph"/>
        <w:ind w:left="360"/>
        <w:rPr>
          <w:rFonts w:ascii="Times New Roman" w:eastAsiaTheme="minorEastAsia" w:hAnsi="Times New Roman" w:cs="Times New Roman"/>
          <w:sz w:val="24"/>
          <w:szCs w:val="24"/>
        </w:rPr>
      </w:pPr>
    </w:p>
    <w:p w14:paraId="64A72B78" w14:textId="77777777" w:rsidR="00422650" w:rsidRPr="009D436C" w:rsidRDefault="00422650" w:rsidP="00E655AE">
      <w:pPr>
        <w:pStyle w:val="ListParagraph"/>
        <w:ind w:left="360"/>
        <w:rPr>
          <w:rFonts w:ascii="Times New Roman" w:eastAsiaTheme="minorEastAsia" w:hAnsi="Times New Roman" w:cs="Times New Roman"/>
          <w:sz w:val="24"/>
          <w:szCs w:val="24"/>
        </w:rPr>
      </w:pPr>
      <m:oMathPara>
        <m:oMath>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B</m:t>
              </m:r>
            </m:sub>
            <m:sup>
              <m:r>
                <w:rPr>
                  <w:rFonts w:ascii="Cambria Math" w:hAnsi="Cambria Math" w:cs="Times New Roman"/>
                  <w:sz w:val="24"/>
                  <w:szCs w:val="24"/>
                </w:rPr>
                <m:t>2</m:t>
              </m:r>
            </m:sup>
          </m:sSubSup>
          <m:r>
            <w:rPr>
              <w:rFonts w:ascii="Cambria Math" w:hAnsi="Cambria Math" w:cs="Times New Roman"/>
              <w:sz w:val="24"/>
              <w:szCs w:val="24"/>
            </w:rPr>
            <m:t>≈19.06</m:t>
          </m:r>
          <m:r>
            <w:rPr>
              <w:rFonts w:ascii="Times New Roman" w:hAnsi="Times New Roman" w:cs="Times New Roman"/>
              <w:sz w:val="24"/>
              <w:szCs w:val="24"/>
            </w:rPr>
            <w:br/>
          </m:r>
        </m:oMath>
      </m:oMathPara>
    </w:p>
    <w:p w14:paraId="12641BAD" w14:textId="77777777" w:rsidR="00422650" w:rsidRPr="009D436C" w:rsidRDefault="1C3B7E29" w:rsidP="00E655AE">
      <w:pPr>
        <w:pStyle w:val="ListParagraph"/>
        <w:ind w:left="36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m:t>
          </m:r>
          <m:f>
            <m:fPr>
              <m:ctrlPr>
                <w:rPr>
                  <w:rFonts w:ascii="Cambria Math" w:hAnsi="Cambria Math" w:cs="Times New Roman"/>
                  <w:sz w:val="24"/>
                  <w:szCs w:val="24"/>
                </w:rPr>
              </m:ctrlPr>
            </m:fPr>
            <m:num>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B</m:t>
                  </m:r>
                </m:sub>
                <m:sup>
                  <m:r>
                    <w:rPr>
                      <w:rFonts w:ascii="Cambria Math" w:hAnsi="Cambria Math" w:cs="Times New Roman"/>
                      <w:sz w:val="24"/>
                      <w:szCs w:val="24"/>
                    </w:rPr>
                    <m:t>2</m:t>
                  </m:r>
                </m:sup>
              </m:sSubSup>
            </m:num>
            <m:den>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w</m:t>
                  </m:r>
                </m:sub>
                <m:sup>
                  <m:r>
                    <w:rPr>
                      <w:rFonts w:ascii="Cambria Math" w:hAnsi="Cambria Math" w:cs="Times New Roman"/>
                      <w:sz w:val="24"/>
                      <w:szCs w:val="24"/>
                    </w:rPr>
                    <m:t>2</m:t>
                  </m:r>
                </m:sup>
              </m:sSubSup>
            </m:den>
          </m:f>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19.06</m:t>
              </m:r>
            </m:num>
            <m:den>
              <m:r>
                <w:rPr>
                  <w:rFonts w:ascii="Cambria Math" w:hAnsi="Cambria Math" w:cs="Times New Roman"/>
                  <w:sz w:val="24"/>
                  <w:szCs w:val="24"/>
                </w:rPr>
                <m:t>1.75</m:t>
              </m:r>
            </m:den>
          </m:f>
          <m:r>
            <w:rPr>
              <w:rFonts w:ascii="Cambria Math" w:hAnsi="Cambria Math" w:cs="Times New Roman"/>
              <w:sz w:val="24"/>
              <w:szCs w:val="24"/>
            </w:rPr>
            <m:t>=10.8</m:t>
          </m:r>
          <m:r>
            <w:rPr>
              <w:rFonts w:ascii="Cambria Math" w:hAnsi="Cambria Math" w:cs="Times New Roman"/>
              <w:sz w:val="24"/>
              <w:szCs w:val="24"/>
            </w:rPr>
            <m:t>9</m:t>
          </m:r>
          <m:r>
            <w:rPr>
              <w:rFonts w:ascii="Times New Roman" w:hAnsi="Times New Roman" w:cs="Times New Roman"/>
              <w:sz w:val="24"/>
              <w:szCs w:val="24"/>
            </w:rPr>
            <w:br/>
          </m:r>
        </m:oMath>
      </m:oMathPara>
    </w:p>
    <w:p w14:paraId="4A08D36C" w14:textId="25868129" w:rsidR="1C3B7E29" w:rsidRPr="009D436C" w:rsidRDefault="1C3B7E29" w:rsidP="00E655AE">
      <w:pPr>
        <w:pStyle w:val="ListParagraph"/>
        <w:ind w:left="36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K-1=4-1=3 </m:t>
          </m:r>
          <m:r>
            <w:rPr>
              <w:rFonts w:ascii="Times New Roman" w:hAnsi="Times New Roman" w:cs="Times New Roman"/>
              <w:sz w:val="24"/>
              <w:szCs w:val="24"/>
            </w:rPr>
            <w:br/>
          </m:r>
        </m:oMath>
        <m:oMath>
          <m:r>
            <w:rPr>
              <w:rFonts w:ascii="Cambria Math" w:hAnsi="Cambria Math" w:cs="Times New Roman"/>
              <w:sz w:val="24"/>
              <w:szCs w:val="24"/>
            </w:rPr>
            <m:t>n-k=1498-4=1494 </m:t>
          </m:r>
        </m:oMath>
      </m:oMathPara>
    </w:p>
    <w:p w14:paraId="3415B60C" w14:textId="77777777" w:rsidR="00422650" w:rsidRPr="009D436C" w:rsidRDefault="00422650" w:rsidP="00E655AE">
      <w:pPr>
        <w:pStyle w:val="ListParagraph"/>
        <w:ind w:left="360"/>
        <w:rPr>
          <w:rFonts w:ascii="Times New Roman" w:eastAsia="Times New Roman" w:hAnsi="Times New Roman" w:cs="Times New Roman"/>
          <w:sz w:val="24"/>
          <w:szCs w:val="24"/>
        </w:rPr>
      </w:pPr>
    </w:p>
    <w:p w14:paraId="4F21D07B" w14:textId="77777777" w:rsidR="00422650" w:rsidRPr="009D436C" w:rsidRDefault="0B61DE3A" w:rsidP="00422650">
      <w:pPr>
        <w:pStyle w:val="ListParagraph"/>
        <w:numPr>
          <w:ilvl w:val="0"/>
          <w:numId w:val="1"/>
        </w:numPr>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3, 1494</m:t>
            </m:r>
          </m:sub>
        </m:sSub>
        <m:r>
          <w:rPr>
            <w:rFonts w:ascii="Cambria Math" w:hAnsi="Cambria Math" w:cs="Times New Roman"/>
            <w:sz w:val="24"/>
            <w:szCs w:val="24"/>
          </w:rPr>
          <m:t>≈2⋅61  ,  p=0.05</m:t>
        </m:r>
      </m:oMath>
      <w:r w:rsidRPr="009D436C">
        <w:rPr>
          <w:rFonts w:ascii="Times New Roman" w:hAnsi="Times New Roman" w:cs="Times New Roman"/>
          <w:sz w:val="24"/>
          <w:szCs w:val="24"/>
        </w:rPr>
        <w:br/>
      </w:r>
    </w:p>
    <w:p w14:paraId="5CBD73A8" w14:textId="77777777" w:rsidR="00422650" w:rsidRPr="009D436C" w:rsidRDefault="00000000" w:rsidP="00422650">
      <w:pPr>
        <w:pStyle w:val="ListParagraph"/>
        <w:ind w:left="36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3, 1494</m:t>
              </m:r>
            </m:sub>
          </m:sSub>
          <m:r>
            <w:rPr>
              <w:rFonts w:ascii="Cambria Math" w:hAnsi="Cambria Math" w:cs="Times New Roman"/>
              <w:sz w:val="24"/>
              <w:szCs w:val="24"/>
            </w:rPr>
            <m:t>≈5⋅43  ,  p=0.00</m:t>
          </m:r>
          <m:r>
            <w:rPr>
              <w:rFonts w:ascii="Cambria Math" w:hAnsi="Cambria Math" w:cs="Times New Roman"/>
              <w:sz w:val="24"/>
              <w:szCs w:val="24"/>
            </w:rPr>
            <m:t>1</m:t>
          </m:r>
          <m:r>
            <w:rPr>
              <w:rFonts w:ascii="Times New Roman" w:hAnsi="Times New Roman" w:cs="Times New Roman"/>
              <w:sz w:val="24"/>
              <w:szCs w:val="24"/>
            </w:rPr>
            <w:br/>
          </m:r>
        </m:oMath>
      </m:oMathPara>
    </w:p>
    <w:p w14:paraId="19045020" w14:textId="77777777" w:rsidR="00422650" w:rsidRPr="009D436C" w:rsidRDefault="00422650" w:rsidP="00422650">
      <w:pPr>
        <w:pStyle w:val="ListParagraph"/>
        <w:ind w:left="360"/>
        <w:rPr>
          <w:rFonts w:ascii="Times New Roman" w:eastAsia="Times New Roman"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=&gt; </m:t>
          </m:r>
          <m:r>
            <w:rPr>
              <w:rFonts w:ascii="Cambria Math" w:hAnsi="Cambria Math" w:cs="Times New Roman"/>
              <w:sz w:val="24"/>
              <w:szCs w:val="24"/>
            </w:rPr>
            <m:t>p&lt;0.001 </m:t>
          </m:r>
          <m:r>
            <w:rPr>
              <w:rFonts w:ascii="Times New Roman" w:hAnsi="Times New Roman" w:cs="Times New Roman"/>
              <w:sz w:val="24"/>
              <w:szCs w:val="24"/>
            </w:rPr>
            <w:br/>
          </m:r>
        </m:oMath>
      </m:oMathPara>
    </w:p>
    <w:p w14:paraId="5201E68F" w14:textId="40D792AB" w:rsidR="0B61DE3A" w:rsidRPr="009D436C" w:rsidRDefault="00422650" w:rsidP="00422650">
      <w:pPr>
        <w:pStyle w:val="ListParagraph"/>
        <w:ind w:left="36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Therefore, r</w:t>
      </w:r>
      <w:r w:rsidR="2D78B3B6" w:rsidRPr="009D436C">
        <w:rPr>
          <w:rFonts w:ascii="Times New Roman" w:eastAsia="Times New Roman" w:hAnsi="Times New Roman" w:cs="Times New Roman"/>
          <w:sz w:val="24"/>
          <w:szCs w:val="24"/>
        </w:rPr>
        <w:t xml:space="preserve">eject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4</m:t>
            </m:r>
          </m:sub>
        </m:sSub>
      </m:oMath>
      <w:r w:rsidR="0B61DE3A" w:rsidRPr="009D436C">
        <w:rPr>
          <w:rFonts w:ascii="Times New Roman" w:hAnsi="Times New Roman" w:cs="Times New Roman"/>
          <w:sz w:val="24"/>
          <w:szCs w:val="24"/>
        </w:rPr>
        <w:br/>
      </w:r>
      <w:r w:rsidRPr="009D436C">
        <w:rPr>
          <w:rFonts w:ascii="Times New Roman" w:eastAsia="Times New Roman" w:hAnsi="Times New Roman" w:cs="Times New Roman"/>
          <w:sz w:val="24"/>
          <w:szCs w:val="24"/>
        </w:rPr>
        <w:t xml:space="preserve">=&gt; </w:t>
      </w:r>
      <w:r w:rsidR="386C2CC8" w:rsidRPr="009D436C">
        <w:rPr>
          <w:rFonts w:ascii="Times New Roman" w:eastAsia="Times New Roman" w:hAnsi="Times New Roman" w:cs="Times New Roman"/>
          <w:sz w:val="24"/>
          <w:szCs w:val="24"/>
        </w:rPr>
        <w:t xml:space="preserve">Mean changes in LDL cholesterol </w:t>
      </w:r>
      <w:r w:rsidR="42F8B9BC" w:rsidRPr="009D436C">
        <w:rPr>
          <w:rFonts w:ascii="Times New Roman" w:eastAsia="Times New Roman" w:hAnsi="Times New Roman" w:cs="Times New Roman"/>
          <w:sz w:val="24"/>
          <w:szCs w:val="24"/>
        </w:rPr>
        <w:t>are different among the four different populations</w:t>
      </w:r>
    </w:p>
    <w:p w14:paraId="6C20D2B9" w14:textId="77777777" w:rsidR="00422650" w:rsidRPr="009D436C" w:rsidRDefault="00422650" w:rsidP="00422650">
      <w:pPr>
        <w:pStyle w:val="ListParagraph"/>
        <w:numPr>
          <w:ilvl w:val="0"/>
          <w:numId w:val="1"/>
        </w:numPr>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Assumptions:</w:t>
      </w:r>
    </w:p>
    <w:p w14:paraId="2E0DE671" w14:textId="13676086" w:rsidR="00422650" w:rsidRPr="009D436C" w:rsidRDefault="75BCF5E9" w:rsidP="00422650">
      <w:pPr>
        <w:pStyle w:val="ListParagraph"/>
        <w:numPr>
          <w:ilvl w:val="0"/>
          <w:numId w:val="5"/>
        </w:numPr>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 xml:space="preserve">Each sample is an independent random </w:t>
      </w:r>
      <w:r w:rsidR="00422650" w:rsidRPr="009D436C">
        <w:rPr>
          <w:rFonts w:ascii="Times New Roman" w:eastAsia="Times New Roman" w:hAnsi="Times New Roman" w:cs="Times New Roman"/>
          <w:sz w:val="24"/>
          <w:szCs w:val="24"/>
        </w:rPr>
        <w:t>sample.</w:t>
      </w:r>
    </w:p>
    <w:p w14:paraId="5B74660E" w14:textId="575D0BF1" w:rsidR="00422650" w:rsidRPr="009D436C" w:rsidRDefault="7C238C4D" w:rsidP="00422650">
      <w:pPr>
        <w:pStyle w:val="ListParagraph"/>
        <w:numPr>
          <w:ilvl w:val="0"/>
          <w:numId w:val="5"/>
        </w:numPr>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 xml:space="preserve">Samples are drawn from normal </w:t>
      </w:r>
      <w:r w:rsidR="00422650" w:rsidRPr="009D436C">
        <w:rPr>
          <w:rFonts w:ascii="Times New Roman" w:eastAsia="Times New Roman" w:hAnsi="Times New Roman" w:cs="Times New Roman"/>
          <w:sz w:val="24"/>
          <w:szCs w:val="24"/>
        </w:rPr>
        <w:t>populations.</w:t>
      </w:r>
    </w:p>
    <w:p w14:paraId="10C9EE9A" w14:textId="1E479EA3" w:rsidR="0B61DE3A" w:rsidRPr="009D436C" w:rsidRDefault="2086ABEC" w:rsidP="00422650">
      <w:pPr>
        <w:pStyle w:val="ListParagraph"/>
        <w:numPr>
          <w:ilvl w:val="0"/>
          <w:numId w:val="5"/>
        </w:numPr>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 xml:space="preserve">Variances of populations are </w:t>
      </w:r>
      <w:r w:rsidR="00422650" w:rsidRPr="009D436C">
        <w:rPr>
          <w:rFonts w:ascii="Times New Roman" w:eastAsia="Times New Roman" w:hAnsi="Times New Roman" w:cs="Times New Roman"/>
          <w:sz w:val="24"/>
          <w:szCs w:val="24"/>
        </w:rPr>
        <w:t>equal.</w:t>
      </w:r>
    </w:p>
    <w:p w14:paraId="4A133B34" w14:textId="77777777" w:rsidR="00422650" w:rsidRPr="009D436C" w:rsidRDefault="00422650" w:rsidP="00422650">
      <w:pPr>
        <w:pStyle w:val="ListParagraph"/>
        <w:rPr>
          <w:rFonts w:ascii="Times New Roman" w:eastAsia="Times New Roman" w:hAnsi="Times New Roman" w:cs="Times New Roman"/>
          <w:sz w:val="24"/>
          <w:szCs w:val="24"/>
        </w:rPr>
      </w:pPr>
    </w:p>
    <w:p w14:paraId="03CBF463" w14:textId="77777777" w:rsidR="00422650" w:rsidRPr="009D436C" w:rsidRDefault="0B61DE3A" w:rsidP="00422650">
      <w:pPr>
        <w:pStyle w:val="ListParagraph"/>
        <w:numPr>
          <w:ilvl w:val="0"/>
          <w:numId w:val="1"/>
        </w:numPr>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 xml:space="preserve">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3</m:t>
            </m:r>
          </m:sub>
        </m:sSub>
        <m:r>
          <w:rPr>
            <w:rFonts w:ascii="Cambria Math" w:hAnsi="Cambria Math" w:cs="Times New Roman"/>
            <w:sz w:val="24"/>
            <w:szCs w:val="24"/>
          </w:rPr>
          <m:t>-3</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4</m:t>
            </m:r>
          </m:sub>
        </m:sSub>
        <m:r>
          <w:rPr>
            <w:rFonts w:ascii="Cambria Math" w:hAnsi="Cambria Math" w:cs="Times New Roman"/>
            <w:sz w:val="24"/>
            <w:szCs w:val="24"/>
          </w:rPr>
          <m:t>=0</m:t>
        </m:r>
      </m:oMath>
      <w:r w:rsidRPr="009D436C">
        <w:rPr>
          <w:rFonts w:ascii="Times New Roman" w:hAnsi="Times New Roman" w:cs="Times New Roman"/>
          <w:sz w:val="24"/>
          <w:szCs w:val="24"/>
        </w:rPr>
        <w:br/>
      </w:r>
    </w:p>
    <w:p w14:paraId="26E8C0A3" w14:textId="77777777" w:rsidR="00422650" w:rsidRPr="009D436C" w:rsidRDefault="00000000" w:rsidP="00422650">
      <w:pPr>
        <w:pStyle w:val="ListParagraph"/>
        <w:ind w:left="360"/>
        <w:rPr>
          <w:rFonts w:ascii="Times New Roman" w:eastAsiaTheme="minorEastAsia" w:hAnsi="Times New Roman" w:cs="Times New Roman"/>
          <w:sz w:val="24"/>
          <w:szCs w:val="24"/>
        </w:rPr>
      </w:pPr>
      <m:oMathPara>
        <m:oMathParaPr>
          <m:jc m:val="left"/>
        </m:oMathParaPr>
        <m:oMath>
          <m:acc>
            <m:accPr>
              <m:chr m:val="⃗"/>
              <m:ctrlPr>
                <w:rPr>
                  <w:rFonts w:ascii="Cambria Math" w:hAnsi="Cambria Math" w:cs="Times New Roman"/>
                  <w:sz w:val="24"/>
                  <w:szCs w:val="24"/>
                </w:rPr>
              </m:ctrlPr>
            </m:accPr>
            <m:e>
              <m:r>
                <w:rPr>
                  <w:rFonts w:ascii="Cambria Math" w:hAnsi="Cambria Math" w:cs="Times New Roman"/>
                  <w:sz w:val="24"/>
                  <w:szCs w:val="24"/>
                </w:rPr>
                <m:t>L</m:t>
              </m:r>
            </m:e>
          </m:acc>
          <m:r>
            <w:rPr>
              <w:rFonts w:ascii="Cambria Math" w:hAnsi="Cambria Math" w:cs="Times New Roman"/>
              <w:sz w:val="24"/>
              <w:szCs w:val="24"/>
            </w:rPr>
            <m:t>=</m:t>
          </m:r>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acc>
          <m:r>
            <w:rPr>
              <w:rFonts w:ascii="Cambria Math" w:hAnsi="Cambria Math" w:cs="Times New Roman"/>
              <w:sz w:val="24"/>
              <w:szCs w:val="24"/>
            </w:rPr>
            <m:t>+</m:t>
          </m:r>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acc>
          <m:r>
            <w:rPr>
              <w:rFonts w:ascii="Cambria Math" w:hAnsi="Cambria Math" w:cs="Times New Roman"/>
              <w:sz w:val="24"/>
              <w:szCs w:val="24"/>
            </w:rPr>
            <m:t>+</m:t>
          </m:r>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acc>
          <m:r>
            <w:rPr>
              <w:rFonts w:ascii="Cambria Math" w:hAnsi="Cambria Math" w:cs="Times New Roman"/>
              <w:sz w:val="24"/>
              <w:szCs w:val="24"/>
            </w:rPr>
            <m:t>-3</m:t>
          </m:r>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e>
          </m:acc>
          <m:r>
            <w:rPr>
              <w:rFonts w:ascii="Cambria Math" w:hAnsi="Cambria Math" w:cs="Times New Roman"/>
              <w:sz w:val="24"/>
              <w:szCs w:val="24"/>
            </w:rPr>
            <m:t>=1.3</m:t>
          </m:r>
          <m:r>
            <w:rPr>
              <w:rFonts w:ascii="Cambria Math" w:hAnsi="Cambria Math" w:cs="Times New Roman"/>
              <w:sz w:val="24"/>
              <w:szCs w:val="24"/>
            </w:rPr>
            <m:t>9</m:t>
          </m:r>
          <m:r>
            <w:rPr>
              <w:rFonts w:ascii="Times New Roman" w:hAnsi="Times New Roman" w:cs="Times New Roman"/>
              <w:sz w:val="24"/>
              <w:szCs w:val="24"/>
            </w:rPr>
            <w:br/>
          </m:r>
        </m:oMath>
        <m:oMath>
          <m:r>
            <w:rPr>
              <w:rFonts w:ascii="Cambria Math" w:hAnsi="Cambria Math" w:cs="Times New Roman"/>
              <w:sz w:val="24"/>
              <w:szCs w:val="24"/>
            </w:rPr>
            <m:t>var</m:t>
          </m:r>
          <m:d>
            <m:dPr>
              <m:ctrlPr>
                <w:rPr>
                  <w:rFonts w:ascii="Cambria Math" w:hAnsi="Cambria Math" w:cs="Times New Roman"/>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L</m:t>
                  </m:r>
                </m:e>
              </m:acc>
            </m:e>
          </m:d>
          <m:r>
            <w:rPr>
              <w:rFonts w:ascii="Cambria Math" w:hAnsi="Cambria Math" w:cs="Times New Roman"/>
              <w:sz w:val="24"/>
              <w:szCs w:val="24"/>
            </w:rPr>
            <m:t>=1.754⋅</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73</m:t>
                  </m:r>
                </m:den>
              </m:f>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105</m:t>
                  </m:r>
                </m:den>
              </m:f>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240</m:t>
                  </m:r>
                </m:den>
              </m:f>
              <m: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d>
                        <m:dPr>
                          <m:ctrlPr>
                            <w:rPr>
                              <w:rFonts w:ascii="Cambria Math" w:hAnsi="Cambria Math" w:cs="Times New Roman"/>
                              <w:sz w:val="24"/>
                              <w:szCs w:val="24"/>
                            </w:rPr>
                          </m:ctrlPr>
                        </m:dPr>
                        <m:e>
                          <m:r>
                            <w:rPr>
                              <w:rFonts w:ascii="Cambria Math" w:hAnsi="Cambria Math" w:cs="Times New Roman"/>
                              <w:sz w:val="24"/>
                              <w:szCs w:val="24"/>
                            </w:rPr>
                            <m:t>-3</m:t>
                          </m:r>
                        </m:e>
                      </m:d>
                    </m:e>
                    <m:sup>
                      <m:r>
                        <w:rPr>
                          <w:rFonts w:ascii="Cambria Math" w:hAnsi="Cambria Math" w:cs="Times New Roman"/>
                          <w:sz w:val="24"/>
                          <w:szCs w:val="24"/>
                        </w:rPr>
                        <m:t>2</m:t>
                      </m:r>
                    </m:sup>
                  </m:sSup>
                </m:num>
                <m:den>
                  <m:r>
                    <w:rPr>
                      <w:rFonts w:ascii="Cambria Math" w:hAnsi="Cambria Math" w:cs="Times New Roman"/>
                      <w:sz w:val="24"/>
                      <w:szCs w:val="24"/>
                    </w:rPr>
                    <m:t>1080</m:t>
                  </m:r>
                </m:den>
              </m:f>
            </m:e>
          </m:d>
          <m:r>
            <w:rPr>
              <w:rFonts w:ascii="Times New Roman" w:hAnsi="Times New Roman" w:cs="Times New Roman"/>
              <w:sz w:val="24"/>
              <w:szCs w:val="24"/>
            </w:rPr>
            <w:br/>
          </m:r>
        </m:oMath>
        <m:oMath>
          <m:r>
            <w:rPr>
              <w:rFonts w:ascii="Cambria Math" w:hAnsi="Cambria Math" w:cs="Times New Roman"/>
              <w:sz w:val="24"/>
              <w:szCs w:val="24"/>
            </w:rPr>
            <m:t>var</m:t>
          </m:r>
          <m:d>
            <m:dPr>
              <m:ctrlPr>
                <w:rPr>
                  <w:rFonts w:ascii="Cambria Math" w:hAnsi="Cambria Math" w:cs="Times New Roman"/>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L</m:t>
                  </m:r>
                </m:e>
              </m:acc>
            </m:e>
          </m:d>
          <m:r>
            <w:rPr>
              <w:rFonts w:ascii="Cambria Math" w:hAnsi="Cambria Math" w:cs="Times New Roman"/>
              <w:sz w:val="24"/>
              <w:szCs w:val="24"/>
            </w:rPr>
            <m:t>≈0.0627</m:t>
          </m:r>
          <m:r>
            <w:rPr>
              <w:rFonts w:ascii="Times New Roman" w:hAnsi="Times New Roman" w:cs="Times New Roman"/>
              <w:sz w:val="24"/>
              <w:szCs w:val="24"/>
            </w:rPr>
            <w:br/>
          </m:r>
        </m:oMath>
        <m:oMath>
          <m:r>
            <w:rPr>
              <w:rFonts w:ascii="Cambria Math" w:hAnsi="Cambria Math" w:cs="Times New Roman"/>
              <w:sz w:val="24"/>
              <w:szCs w:val="24"/>
            </w:rPr>
            <m:t>t=</m:t>
          </m:r>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acc>
                    <m:accPr>
                      <m:chr m:val="⃗"/>
                      <m:ctrlPr>
                        <w:rPr>
                          <w:rFonts w:ascii="Cambria Math" w:hAnsi="Cambria Math" w:cs="Times New Roman"/>
                          <w:sz w:val="24"/>
                          <w:szCs w:val="24"/>
                        </w:rPr>
                      </m:ctrlPr>
                    </m:accPr>
                    <m:e>
                      <m:r>
                        <w:rPr>
                          <w:rFonts w:ascii="Cambria Math" w:hAnsi="Cambria Math" w:cs="Times New Roman"/>
                          <w:sz w:val="24"/>
                          <w:szCs w:val="24"/>
                        </w:rPr>
                        <m:t>L</m:t>
                      </m:r>
                    </m:e>
                  </m:acc>
                </m:num>
                <m:den>
                  <m:rad>
                    <m:radPr>
                      <m:degHide m:val="1"/>
                      <m:ctrlPr>
                        <w:rPr>
                          <w:rFonts w:ascii="Cambria Math" w:hAnsi="Cambria Math" w:cs="Times New Roman"/>
                          <w:sz w:val="24"/>
                          <w:szCs w:val="24"/>
                        </w:rPr>
                      </m:ctrlPr>
                    </m:radPr>
                    <m:deg/>
                    <m:e>
                      <m:r>
                        <w:rPr>
                          <w:rFonts w:ascii="Cambria Math" w:hAnsi="Cambria Math" w:cs="Times New Roman"/>
                          <w:sz w:val="24"/>
                          <w:szCs w:val="24"/>
                        </w:rPr>
                        <m:t>var</m:t>
                      </m:r>
                      <m:d>
                        <m:dPr>
                          <m:ctrlPr>
                            <w:rPr>
                              <w:rFonts w:ascii="Cambria Math" w:hAnsi="Cambria Math" w:cs="Times New Roman"/>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L</m:t>
                              </m:r>
                            </m:e>
                          </m:acc>
                        </m:e>
                      </m:d>
                    </m:e>
                  </m:rad>
                </m:den>
              </m:f>
            </m:e>
          </m:d>
          <m:r>
            <w:rPr>
              <w:rFonts w:ascii="Cambria Math" w:hAnsi="Cambria Math" w:cs="Times New Roman"/>
              <w:sz w:val="24"/>
              <w:szCs w:val="24"/>
            </w:rPr>
            <m:t>=</m:t>
          </m:r>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1.39</m:t>
                  </m:r>
                </m:num>
                <m:den>
                  <m:rad>
                    <m:radPr>
                      <m:degHide m:val="1"/>
                      <m:ctrlPr>
                        <w:rPr>
                          <w:rFonts w:ascii="Cambria Math" w:hAnsi="Cambria Math" w:cs="Times New Roman"/>
                          <w:sz w:val="24"/>
                          <w:szCs w:val="24"/>
                        </w:rPr>
                      </m:ctrlPr>
                    </m:radPr>
                    <m:deg/>
                    <m:e>
                      <m:r>
                        <w:rPr>
                          <w:rFonts w:ascii="Cambria Math" w:hAnsi="Cambria Math" w:cs="Times New Roman"/>
                          <w:sz w:val="24"/>
                          <w:szCs w:val="24"/>
                        </w:rPr>
                        <m:t>0.8627</m:t>
                      </m:r>
                    </m:e>
                  </m:rad>
                </m:den>
              </m:f>
            </m:e>
          </m:d>
          <m:r>
            <w:rPr>
              <w:rFonts w:ascii="Cambria Math" w:hAnsi="Cambria Math" w:cs="Times New Roman"/>
              <w:sz w:val="24"/>
              <w:szCs w:val="24"/>
            </w:rPr>
            <m:t>=5.55</m:t>
          </m:r>
          <m:r>
            <w:rPr>
              <w:rFonts w:ascii="Times New Roman" w:hAnsi="Times New Roman" w:cs="Times New Roman"/>
              <w:sz w:val="24"/>
              <w:szCs w:val="24"/>
            </w:rPr>
            <w:br/>
          </m:r>
        </m:oMath>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1494, 0.0975</m:t>
              </m:r>
            </m:sub>
          </m:sSub>
          <m:r>
            <w:rPr>
              <w:rFonts w:ascii="Cambria Math" w:hAnsi="Cambria Math" w:cs="Times New Roman"/>
              <w:sz w:val="24"/>
              <w:szCs w:val="24"/>
            </w:rPr>
            <m:t>=1.96&lt;5.55</m:t>
          </m:r>
        </m:oMath>
      </m:oMathPara>
    </w:p>
    <w:p w14:paraId="1DBD2E25" w14:textId="77777777" w:rsidR="00422650" w:rsidRPr="009D436C" w:rsidRDefault="0B61DE3A" w:rsidP="00422650">
      <w:pPr>
        <w:pStyle w:val="ListParagraph"/>
        <w:ind w:left="360"/>
        <w:rPr>
          <w:rFonts w:ascii="Times New Roman" w:eastAsia="Times New Roman" w:hAnsi="Times New Roman" w:cs="Times New Roman"/>
          <w:sz w:val="24"/>
          <w:szCs w:val="24"/>
        </w:rPr>
      </w:pPr>
      <w:r w:rsidRPr="009D436C">
        <w:rPr>
          <w:rFonts w:ascii="Times New Roman" w:hAnsi="Times New Roman" w:cs="Times New Roman"/>
          <w:sz w:val="24"/>
          <w:szCs w:val="24"/>
        </w:rPr>
        <w:br/>
      </w:r>
      <w:r w:rsidR="2FE86AAD" w:rsidRPr="009D436C">
        <w:rPr>
          <w:rFonts w:ascii="Times New Roman" w:eastAsia="Times New Roman" w:hAnsi="Times New Roman" w:cs="Times New Roman"/>
          <w:sz w:val="24"/>
          <w:szCs w:val="24"/>
        </w:rPr>
        <w:t xml:space="preserve">Reject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746FB420" w:rsidRPr="009D436C">
        <w:rPr>
          <w:rFonts w:ascii="Times New Roman" w:eastAsia="Times New Roman" w:hAnsi="Times New Roman" w:cs="Times New Roman"/>
          <w:sz w:val="24"/>
          <w:szCs w:val="24"/>
        </w:rPr>
        <w:t xml:space="preserve">, cholesterol levels for people with no disease(s) is different from the cholesterol levels of people with disease(s). </w:t>
      </w:r>
      <w:r w:rsidRPr="009D436C">
        <w:rPr>
          <w:rFonts w:ascii="Times New Roman" w:hAnsi="Times New Roman" w:cs="Times New Roman"/>
          <w:sz w:val="24"/>
          <w:szCs w:val="24"/>
        </w:rPr>
        <w:br/>
      </w:r>
      <w:r w:rsidR="44C2F676" w:rsidRPr="009D436C">
        <w:rPr>
          <w:rFonts w:ascii="Times New Roman" w:eastAsia="Times New Roman" w:hAnsi="Times New Roman" w:cs="Times New Roman"/>
          <w:sz w:val="24"/>
          <w:szCs w:val="24"/>
        </w:rPr>
        <w:t>Bon</w:t>
      </w:r>
      <w:r w:rsidR="311F685B" w:rsidRPr="009D436C">
        <w:rPr>
          <w:rFonts w:ascii="Times New Roman" w:eastAsia="Times New Roman" w:hAnsi="Times New Roman" w:cs="Times New Roman"/>
          <w:sz w:val="24"/>
          <w:szCs w:val="24"/>
        </w:rPr>
        <w:t>f</w:t>
      </w:r>
      <w:r w:rsidR="44C2F676" w:rsidRPr="009D436C">
        <w:rPr>
          <w:rFonts w:ascii="Times New Roman" w:eastAsia="Times New Roman" w:hAnsi="Times New Roman" w:cs="Times New Roman"/>
          <w:sz w:val="24"/>
          <w:szCs w:val="24"/>
        </w:rPr>
        <w:t>erroni:</w:t>
      </w:r>
      <w:r w:rsidRPr="009D436C">
        <w:rPr>
          <w:rFonts w:ascii="Times New Roman" w:hAnsi="Times New Roman" w:cs="Times New Roman"/>
          <w:sz w:val="24"/>
          <w:szCs w:val="24"/>
        </w:rPr>
        <w:br/>
      </w:r>
      <w:r w:rsidR="4196C7D1" w:rsidRPr="009D436C">
        <w:rPr>
          <w:rFonts w:ascii="Times New Roman" w:eastAsia="Times New Roman" w:hAnsi="Times New Roman" w:cs="Times New Roman"/>
          <w:sz w:val="24"/>
          <w:szCs w:val="24"/>
        </w:rPr>
        <w:t>The conclusion is the same Bonferroni</w:t>
      </w:r>
      <w:r w:rsidR="003BAD03" w:rsidRPr="009D436C">
        <w:rPr>
          <w:rFonts w:ascii="Times New Roman" w:eastAsia="Times New Roman" w:hAnsi="Times New Roman" w:cs="Times New Roman"/>
          <w:sz w:val="24"/>
          <w:szCs w:val="24"/>
        </w:rPr>
        <w:t xml:space="preserve"> because the alpha level is the same. </w:t>
      </w:r>
      <w:r w:rsidRPr="009D436C">
        <w:rPr>
          <w:rFonts w:ascii="Times New Roman" w:hAnsi="Times New Roman" w:cs="Times New Roman"/>
          <w:sz w:val="24"/>
          <w:szCs w:val="24"/>
        </w:rPr>
        <w:br/>
      </w:r>
    </w:p>
    <w:p w14:paraId="0140B679" w14:textId="77777777" w:rsidR="00422650" w:rsidRPr="009D436C" w:rsidRDefault="69BB7BB0" w:rsidP="00422650">
      <w:pPr>
        <w:pStyle w:val="ListParagraph"/>
        <w:ind w:left="36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Schette’s Method:</w:t>
      </w:r>
      <w:r w:rsidR="0B61DE3A" w:rsidRPr="009D436C">
        <w:rPr>
          <w:rFonts w:ascii="Times New Roman" w:hAnsi="Times New Roman" w:cs="Times New Roman"/>
          <w:sz w:val="24"/>
          <w:szCs w:val="24"/>
        </w:rPr>
        <w:br/>
      </w:r>
      <m:oMathPara>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abs</m:t>
              </m:r>
            </m:sub>
          </m:sSub>
          <m:r>
            <w:rPr>
              <w:rFonts w:ascii="Cambria Math" w:hAnsi="Cambria Math" w:cs="Times New Roman"/>
              <w:sz w:val="24"/>
              <w:szCs w:val="24"/>
            </w:rPr>
            <m:t>=5.55&gt;</m:t>
          </m:r>
          <m:rad>
            <m:radPr>
              <m:degHide m:val="1"/>
              <m:ctrlPr>
                <w:rPr>
                  <w:rFonts w:ascii="Cambria Math" w:hAnsi="Cambria Math" w:cs="Times New Roman"/>
                  <w:sz w:val="24"/>
                  <w:szCs w:val="24"/>
                </w:rPr>
              </m:ctrlPr>
            </m:radPr>
            <m:deg/>
            <m:e>
              <m:d>
                <m:dPr>
                  <m:ctrlPr>
                    <w:rPr>
                      <w:rFonts w:ascii="Cambria Math" w:hAnsi="Cambria Math" w:cs="Times New Roman"/>
                      <w:sz w:val="24"/>
                      <w:szCs w:val="24"/>
                    </w:rPr>
                  </m:ctrlPr>
                </m:dPr>
                <m:e>
                  <m:r>
                    <w:rPr>
                      <w:rFonts w:ascii="Cambria Math" w:hAnsi="Cambria Math" w:cs="Times New Roman"/>
                      <w:sz w:val="24"/>
                      <w:szCs w:val="24"/>
                    </w:rPr>
                    <m:t>k-1</m:t>
                  </m:r>
                </m:e>
              </m:d>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k-2, n-k, α</m:t>
                  </m:r>
                </m:sub>
              </m:sSub>
            </m:e>
          </m:rad>
          <m:r>
            <w:rPr>
              <w:rFonts w:ascii="Times New Roman" w:hAnsi="Times New Roman" w:cs="Times New Roman"/>
              <w:sz w:val="24"/>
              <w:szCs w:val="24"/>
            </w:rPr>
            <w:br/>
          </m:r>
        </m:oMath>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obs</m:t>
              </m:r>
            </m:sub>
          </m:sSub>
          <m:r>
            <w:rPr>
              <w:rFonts w:ascii="Cambria Math" w:hAnsi="Cambria Math" w:cs="Times New Roman"/>
              <w:sz w:val="24"/>
              <w:szCs w:val="24"/>
            </w:rPr>
            <m:t>=</m:t>
          </m:r>
          <m:rad>
            <m:radPr>
              <m:degHide m:val="1"/>
              <m:ctrlPr>
                <w:rPr>
                  <w:rFonts w:ascii="Cambria Math" w:hAnsi="Cambria Math" w:cs="Times New Roman"/>
                  <w:sz w:val="24"/>
                  <w:szCs w:val="24"/>
                </w:rPr>
              </m:ctrlPr>
            </m:radPr>
            <m:deg/>
            <m:e>
              <m:r>
                <w:rPr>
                  <w:rFonts w:ascii="Cambria Math" w:hAnsi="Cambria Math" w:cs="Times New Roman"/>
                  <w:sz w:val="24"/>
                  <w:szCs w:val="24"/>
                </w:rPr>
                <m:t>3⋅2.61</m:t>
              </m:r>
            </m:e>
          </m:rad>
          <m:r>
            <w:rPr>
              <w:rFonts w:ascii="Cambria Math" w:hAnsi="Cambria Math" w:cs="Times New Roman"/>
              <w:sz w:val="24"/>
              <w:szCs w:val="24"/>
            </w:rPr>
            <m:t>=2.798</m:t>
          </m:r>
          <m:r>
            <w:rPr>
              <w:rFonts w:ascii="Times New Roman" w:hAnsi="Times New Roman" w:cs="Times New Roman"/>
              <w:sz w:val="24"/>
              <w:szCs w:val="24"/>
            </w:rPr>
            <w:br/>
          </m:r>
        </m:oMath>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obs</m:t>
              </m:r>
            </m:sub>
          </m:sSub>
          <m:r>
            <w:rPr>
              <w:rFonts w:ascii="Cambria Math" w:hAnsi="Cambria Math" w:cs="Times New Roman"/>
              <w:sz w:val="24"/>
              <w:szCs w:val="24"/>
            </w:rPr>
            <m:t>&gt;2.388</m:t>
          </m:r>
          <m:r>
            <w:rPr>
              <w:rFonts w:ascii="Times New Roman" w:hAnsi="Times New Roman" w:cs="Times New Roman"/>
              <w:sz w:val="24"/>
              <w:szCs w:val="24"/>
            </w:rPr>
            <w:br/>
          </m:r>
        </m:oMath>
      </m:oMathPara>
    </w:p>
    <w:p w14:paraId="525CEBCB" w14:textId="7893C865" w:rsidR="0B61DE3A" w:rsidRPr="009D436C" w:rsidRDefault="6D6BDC77" w:rsidP="00422650">
      <w:pPr>
        <w:pStyle w:val="ListParagraph"/>
        <w:ind w:left="36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 xml:space="preserve">Reject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590749B6" w:rsidRPr="009D436C">
        <w:rPr>
          <w:rFonts w:ascii="Times New Roman" w:eastAsia="Times New Roman" w:hAnsi="Times New Roman" w:cs="Times New Roman"/>
          <w:sz w:val="24"/>
          <w:szCs w:val="24"/>
        </w:rPr>
        <w:t xml:space="preserve">. There is no correlation required therefore it is the same conclusion between Bonferroni and Schette. </w:t>
      </w:r>
    </w:p>
    <w:p w14:paraId="587BC054" w14:textId="77777777" w:rsidR="00422650" w:rsidRPr="009D436C" w:rsidRDefault="00422650" w:rsidP="00422650">
      <w:pPr>
        <w:pStyle w:val="ListParagraph"/>
        <w:ind w:left="360"/>
        <w:rPr>
          <w:rFonts w:ascii="Times New Roman" w:eastAsia="Times New Roman" w:hAnsi="Times New Roman" w:cs="Times New Roman"/>
          <w:sz w:val="24"/>
          <w:szCs w:val="24"/>
        </w:rPr>
      </w:pPr>
    </w:p>
    <w:p w14:paraId="50EA58D5" w14:textId="77777777" w:rsidR="00422650" w:rsidRPr="009D436C" w:rsidRDefault="0B61DE3A" w:rsidP="00422650">
      <w:pPr>
        <w:pStyle w:val="ListParagraph"/>
        <w:numPr>
          <w:ilvl w:val="0"/>
          <w:numId w:val="1"/>
        </w:numPr>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lastRenderedPageBreak/>
        <w:t xml:space="preserve">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: </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4</m:t>
                    </m:r>
                  </m:sub>
                </m:sSub>
              </m:num>
              <m:den>
                <m:r>
                  <w:rPr>
                    <w:rFonts w:ascii="Cambria Math" w:hAnsi="Cambria Math" w:cs="Times New Roman"/>
                    <w:sz w:val="24"/>
                    <w:szCs w:val="24"/>
                  </w:rPr>
                  <m:t>3</m:t>
                </m:r>
              </m:den>
            </m:f>
          </m:e>
        </m:d>
        <m:r>
          <w:rPr>
            <w:rFonts w:ascii="Cambria Math" w:hAnsi="Cambria Math" w:cs="Times New Roman"/>
            <w:sz w:val="24"/>
            <w:szCs w:val="24"/>
          </w:rPr>
          <m:t>=0</m:t>
        </m:r>
      </m:oMath>
      <w:r w:rsidRPr="009D436C">
        <w:rPr>
          <w:rFonts w:ascii="Times New Roman" w:hAnsi="Times New Roman" w:cs="Times New Roman"/>
          <w:sz w:val="24"/>
          <w:szCs w:val="24"/>
        </w:rPr>
        <w:br/>
      </w:r>
      <m:oMathPara>
        <m:oMathParaPr>
          <m:jc m:val="left"/>
        </m:oMathParaPr>
        <m:oMath>
          <m:acc>
            <m:accPr>
              <m:chr m:val="⃗"/>
              <m:ctrlPr>
                <w:rPr>
                  <w:rFonts w:ascii="Cambria Math" w:hAnsi="Cambria Math" w:cs="Times New Roman"/>
                  <w:sz w:val="24"/>
                  <w:szCs w:val="24"/>
                </w:rPr>
              </m:ctrlPr>
            </m:accPr>
            <m:e>
              <m:r>
                <w:rPr>
                  <w:rFonts w:ascii="Cambria Math" w:hAnsi="Cambria Math" w:cs="Times New Roman"/>
                  <w:sz w:val="24"/>
                  <w:szCs w:val="24"/>
                </w:rPr>
                <m:t>L</m:t>
              </m:r>
            </m:e>
          </m:acc>
          <m:r>
            <w:rPr>
              <w:rFonts w:ascii="Cambria Math" w:hAnsi="Cambria Math" w:cs="Times New Roman"/>
              <w:sz w:val="24"/>
              <w:szCs w:val="24"/>
            </w:rPr>
            <m:t>=</m:t>
          </m:r>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acc>
          <m: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acc>
                  <m:r>
                    <w:rPr>
                      <w:rFonts w:ascii="Cambria Math" w:hAnsi="Cambria Math" w:cs="Times New Roman"/>
                      <w:sz w:val="24"/>
                      <w:szCs w:val="24"/>
                    </w:rPr>
                    <m:t>+</m:t>
                  </m:r>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e>
                  </m:acc>
                  <m:r>
                    <w:rPr>
                      <w:rFonts w:ascii="Cambria Math" w:hAnsi="Cambria Math" w:cs="Times New Roman"/>
                      <w:sz w:val="24"/>
                      <w:szCs w:val="24"/>
                    </w:rPr>
                    <m:t>+</m:t>
                  </m:r>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4</m:t>
                          </m:r>
                        </m:sub>
                      </m:sSub>
                    </m:e>
                  </m:acc>
                </m:num>
                <m:den>
                  <m:r>
                    <w:rPr>
                      <w:rFonts w:ascii="Cambria Math" w:hAnsi="Cambria Math" w:cs="Times New Roman"/>
                      <w:sz w:val="24"/>
                      <w:szCs w:val="24"/>
                    </w:rPr>
                    <m:t>3</m:t>
                  </m:r>
                </m:den>
              </m:f>
            </m:e>
          </m:d>
          <m:r>
            <w:rPr>
              <w:rFonts w:ascii="Cambria Math" w:hAnsi="Cambria Math" w:cs="Times New Roman"/>
              <w:sz w:val="24"/>
              <w:szCs w:val="24"/>
            </w:rPr>
            <m:t>=0.536</m:t>
          </m:r>
          <m:r>
            <w:rPr>
              <w:rFonts w:ascii="Cambria Math" w:hAnsi="Cambria Math" w:cs="Times New Roman"/>
              <w:sz w:val="24"/>
              <w:szCs w:val="24"/>
            </w:rPr>
            <m:t>7</m:t>
          </m:r>
          <m:r>
            <w:rPr>
              <w:rFonts w:ascii="Times New Roman" w:hAnsi="Times New Roman" w:cs="Times New Roman"/>
              <w:sz w:val="24"/>
              <w:szCs w:val="24"/>
            </w:rPr>
            <w:br/>
          </m:r>
        </m:oMath>
        <m:oMath>
          <m:r>
            <w:rPr>
              <w:rFonts w:ascii="Cambria Math" w:hAnsi="Cambria Math" w:cs="Times New Roman"/>
              <w:sz w:val="24"/>
              <w:szCs w:val="24"/>
            </w:rPr>
            <m:t>var</m:t>
          </m:r>
          <m:d>
            <m:dPr>
              <m:ctrlPr>
                <w:rPr>
                  <w:rFonts w:ascii="Cambria Math" w:hAnsi="Cambria Math" w:cs="Times New Roman"/>
                  <w:sz w:val="24"/>
                  <w:szCs w:val="24"/>
                </w:rPr>
              </m:ctrlPr>
            </m:dPr>
            <m:e>
              <m:acc>
                <m:accPr>
                  <m:chr m:val="⃗"/>
                  <m:ctrlPr>
                    <w:rPr>
                      <w:rFonts w:ascii="Cambria Math" w:hAnsi="Cambria Math" w:cs="Times New Roman"/>
                      <w:sz w:val="24"/>
                      <w:szCs w:val="24"/>
                    </w:rPr>
                  </m:ctrlPr>
                </m:accPr>
                <m:e>
                  <m:r>
                    <w:rPr>
                      <w:rFonts w:ascii="Cambria Math" w:hAnsi="Cambria Math" w:cs="Times New Roman"/>
                      <w:sz w:val="24"/>
                      <w:szCs w:val="24"/>
                    </w:rPr>
                    <m:t>L</m:t>
                  </m:r>
                </m:e>
              </m:acc>
            </m:e>
          </m:d>
          <m:r>
            <w:rPr>
              <w:rFonts w:ascii="Cambria Math" w:hAnsi="Cambria Math" w:cs="Times New Roman"/>
              <w:sz w:val="24"/>
              <w:szCs w:val="24"/>
            </w:rPr>
            <m:t>=0.0268</m:t>
          </m:r>
          <m:r>
            <w:rPr>
              <w:rFonts w:ascii="Times New Roman" w:hAnsi="Times New Roman" w:cs="Times New Roman"/>
              <w:sz w:val="24"/>
              <w:szCs w:val="24"/>
            </w:rPr>
            <w:br/>
          </m:r>
        </m:oMath>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obs</m:t>
              </m:r>
            </m:sub>
          </m:sSub>
          <m:r>
            <w:rPr>
              <w:rFonts w:ascii="Cambria Math" w:hAnsi="Cambria Math" w:cs="Times New Roman"/>
              <w:sz w:val="24"/>
              <w:szCs w:val="24"/>
            </w:rPr>
            <m:t>=</m:t>
          </m:r>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0.5367</m:t>
                  </m:r>
                </m:num>
                <m:den>
                  <m:rad>
                    <m:radPr>
                      <m:degHide m:val="1"/>
                      <m:ctrlPr>
                        <w:rPr>
                          <w:rFonts w:ascii="Cambria Math" w:hAnsi="Cambria Math" w:cs="Times New Roman"/>
                          <w:sz w:val="24"/>
                          <w:szCs w:val="24"/>
                        </w:rPr>
                      </m:ctrlPr>
                    </m:radPr>
                    <m:deg/>
                    <m:e>
                      <m:r>
                        <w:rPr>
                          <w:rFonts w:ascii="Cambria Math" w:hAnsi="Cambria Math" w:cs="Times New Roman"/>
                          <w:sz w:val="24"/>
                          <w:szCs w:val="24"/>
                        </w:rPr>
                        <m:t>0.0268</m:t>
                      </m:r>
                    </m:e>
                  </m:rad>
                </m:den>
              </m:f>
            </m:e>
          </m:d>
          <m:r>
            <w:rPr>
              <w:rFonts w:ascii="Cambria Math" w:hAnsi="Cambria Math" w:cs="Times New Roman"/>
              <w:sz w:val="24"/>
              <w:szCs w:val="24"/>
            </w:rPr>
            <m:t>=3.27</m:t>
          </m:r>
          <m:r>
            <w:rPr>
              <w:rFonts w:ascii="Times New Roman" w:hAnsi="Times New Roman" w:cs="Times New Roman"/>
              <w:sz w:val="24"/>
              <w:szCs w:val="24"/>
            </w:rPr>
            <w:br/>
          </m:r>
        </m:oMath>
      </m:oMathPara>
    </w:p>
    <w:p w14:paraId="6A8BCBF0" w14:textId="77777777" w:rsidR="00422650" w:rsidRPr="009D436C" w:rsidRDefault="0C9A5E37" w:rsidP="00422650">
      <w:pPr>
        <w:pStyle w:val="ListParagraph"/>
        <w:ind w:left="36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Because 3.27 &gt; 1.96</w:t>
      </w:r>
      <w:r w:rsidR="00422650" w:rsidRPr="009D436C">
        <w:rPr>
          <w:rFonts w:ascii="Times New Roman" w:eastAsia="Times New Roman" w:hAnsi="Times New Roman" w:cs="Times New Roman"/>
          <w:sz w:val="24"/>
          <w:szCs w:val="24"/>
        </w:rPr>
        <w:t>,</w:t>
      </w:r>
      <w:r w:rsidRPr="009D436C">
        <w:rPr>
          <w:rFonts w:ascii="Times New Roman" w:eastAsia="Times New Roman" w:hAnsi="Times New Roman" w:cs="Times New Roman"/>
          <w:sz w:val="24"/>
          <w:szCs w:val="24"/>
        </w:rPr>
        <w:t xml:space="preserve"> we reject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64D805F2" w:rsidRPr="009D436C">
        <w:rPr>
          <w:rFonts w:ascii="Times New Roman" w:eastAsia="Times New Roman" w:hAnsi="Times New Roman" w:cs="Times New Roman"/>
          <w:sz w:val="24"/>
          <w:szCs w:val="24"/>
        </w:rPr>
        <w:t>.</w:t>
      </w:r>
      <w:r w:rsidR="0B61DE3A" w:rsidRPr="009D436C">
        <w:rPr>
          <w:rFonts w:ascii="Times New Roman" w:hAnsi="Times New Roman" w:cs="Times New Roman"/>
          <w:sz w:val="24"/>
          <w:szCs w:val="24"/>
        </w:rPr>
        <w:br/>
      </w:r>
    </w:p>
    <w:p w14:paraId="0EC2610F" w14:textId="53291808" w:rsidR="0B61DE3A" w:rsidRPr="009D436C" w:rsidRDefault="6BECD0CF" w:rsidP="00422650">
      <w:pPr>
        <w:pStyle w:val="ListParagraph"/>
        <w:ind w:left="36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Schette’s method:</w:t>
      </w:r>
      <w:r w:rsidR="0B61DE3A" w:rsidRPr="009D436C">
        <w:rPr>
          <w:rFonts w:ascii="Times New Roman" w:hAnsi="Times New Roman" w:cs="Times New Roman"/>
          <w:sz w:val="24"/>
          <w:szCs w:val="24"/>
        </w:rPr>
        <w:br/>
      </w:r>
      <m:oMathPara>
        <m:oMath>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obs</m:t>
              </m:r>
            </m:sub>
          </m:sSub>
          <m:r>
            <w:rPr>
              <w:rFonts w:ascii="Cambria Math" w:hAnsi="Cambria Math" w:cs="Times New Roman"/>
              <w:sz w:val="24"/>
              <w:szCs w:val="24"/>
            </w:rPr>
            <m:t>=3.27&gt;2.798</m:t>
          </m:r>
          <m:r>
            <w:rPr>
              <w:rFonts w:ascii="Times New Roman" w:hAnsi="Times New Roman" w:cs="Times New Roman"/>
              <w:sz w:val="24"/>
              <w:szCs w:val="24"/>
            </w:rPr>
            <w:br/>
          </m:r>
        </m:oMath>
      </m:oMathPara>
      <w:r w:rsidR="30741A43" w:rsidRPr="009D436C">
        <w:rPr>
          <w:rFonts w:ascii="Times New Roman" w:eastAsia="Times New Roman" w:hAnsi="Times New Roman" w:cs="Times New Roman"/>
          <w:sz w:val="24"/>
          <w:szCs w:val="24"/>
        </w:rPr>
        <w:t xml:space="preserve">Again, we reject </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37D9236" w:rsidRPr="009D436C">
        <w:rPr>
          <w:rFonts w:ascii="Times New Roman" w:eastAsia="Times New Roman" w:hAnsi="Times New Roman" w:cs="Times New Roman"/>
          <w:sz w:val="24"/>
          <w:szCs w:val="24"/>
        </w:rPr>
        <w:t xml:space="preserve">. The group with intermittent claudication has a higher LDL cholesterol. </w:t>
      </w:r>
      <w:r w:rsidR="0B61DE3A" w:rsidRPr="009D436C">
        <w:rPr>
          <w:rFonts w:ascii="Times New Roman" w:hAnsi="Times New Roman" w:cs="Times New Roman"/>
          <w:sz w:val="24"/>
          <w:szCs w:val="24"/>
        </w:rPr>
        <w:br/>
      </w:r>
    </w:p>
    <w:p w14:paraId="16B4EDAA" w14:textId="77777777" w:rsidR="001453CF" w:rsidRPr="009D436C" w:rsidRDefault="001453CF" w:rsidP="001453CF">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 xml:space="preserve">4. (10 points) </w:t>
      </w:r>
    </w:p>
    <w:p w14:paraId="57BE53EA" w14:textId="0E8F6DA1" w:rsidR="001453CF" w:rsidRPr="009D436C" w:rsidRDefault="001453CF" w:rsidP="001453CF">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 xml:space="preserve">For the data set airquality contained in the R base package (there is no need to input it, see the example in Lab1), we want to know for which pairs of months the mean Ozone measurements are different. (You can use “?airquality” to check the description of the data set.) </w:t>
      </w:r>
    </w:p>
    <w:p w14:paraId="6E7772F3" w14:textId="4A2C9B5A" w:rsidR="001453CF" w:rsidRPr="009D436C" w:rsidRDefault="001453CF" w:rsidP="001453CF">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 xml:space="preserve">(a) Do the multiple pairwise comparison test at 0.05 level, using Bonferroni, Tukey, and fdr adjustments respectively. What are your conclusions? </w:t>
      </w:r>
    </w:p>
    <w:p w14:paraId="5A9DA80D" w14:textId="34617A2B" w:rsidR="0B61DE3A" w:rsidRPr="009D436C" w:rsidRDefault="001453CF" w:rsidP="001453CF">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 xml:space="preserve">(b) Are the results for those three </w:t>
      </w:r>
      <w:r w:rsidR="009028EC" w:rsidRPr="009D436C">
        <w:rPr>
          <w:rFonts w:ascii="Times New Roman" w:eastAsia="Times New Roman" w:hAnsi="Times New Roman" w:cs="Times New Roman"/>
          <w:b/>
          <w:bCs/>
          <w:sz w:val="24"/>
          <w:szCs w:val="24"/>
        </w:rPr>
        <w:t>correction methods</w:t>
      </w:r>
      <w:r w:rsidRPr="009D436C">
        <w:rPr>
          <w:rFonts w:ascii="Times New Roman" w:eastAsia="Times New Roman" w:hAnsi="Times New Roman" w:cs="Times New Roman"/>
          <w:b/>
          <w:bCs/>
          <w:sz w:val="24"/>
          <w:szCs w:val="24"/>
        </w:rPr>
        <w:t xml:space="preserve"> the same? If not, which you think is the more appropriate conclusion here? Why?</w:t>
      </w:r>
    </w:p>
    <w:p w14:paraId="6C7BD534" w14:textId="062E229E" w:rsidR="001453CF" w:rsidRPr="009D436C" w:rsidRDefault="001453CF" w:rsidP="001453CF">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Solution:</w:t>
      </w:r>
    </w:p>
    <w:p w14:paraId="0DE5199E" w14:textId="4317D572" w:rsidR="320660B5" w:rsidRPr="009D436C" w:rsidRDefault="320660B5" w:rsidP="001453CF">
      <w:pPr>
        <w:pStyle w:val="ListParagraph"/>
        <w:numPr>
          <w:ilvl w:val="0"/>
          <w:numId w:val="3"/>
        </w:numPr>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Bonferroni</w:t>
      </w:r>
      <w:r w:rsidR="29DB519E" w:rsidRPr="009D436C">
        <w:rPr>
          <w:rFonts w:ascii="Times New Roman" w:eastAsia="Times New Roman" w:hAnsi="Times New Roman" w:cs="Times New Roman"/>
          <w:sz w:val="24"/>
          <w:szCs w:val="24"/>
        </w:rPr>
        <w:t xml:space="preserve"> R Code</w:t>
      </w:r>
      <w:r w:rsidR="54DE9997" w:rsidRPr="009D436C">
        <w:rPr>
          <w:rFonts w:ascii="Times New Roman" w:eastAsia="Times New Roman" w:hAnsi="Times New Roman" w:cs="Times New Roman"/>
          <w:sz w:val="24"/>
          <w:szCs w:val="24"/>
        </w:rPr>
        <w:t xml:space="preserve">: </w:t>
      </w:r>
      <w:r w:rsidRPr="009D436C">
        <w:rPr>
          <w:rFonts w:ascii="Times New Roman" w:hAnsi="Times New Roman" w:cs="Times New Roman"/>
          <w:sz w:val="24"/>
          <w:szCs w:val="24"/>
        </w:rPr>
        <w:br/>
      </w:r>
      <w:r w:rsidR="01E3AA03" w:rsidRPr="009D436C">
        <w:rPr>
          <w:rFonts w:ascii="Times New Roman" w:hAnsi="Times New Roman" w:cs="Times New Roman"/>
          <w:noProof/>
          <w:sz w:val="24"/>
          <w:szCs w:val="24"/>
        </w:rPr>
        <w:drawing>
          <wp:inline distT="0" distB="0" distL="0" distR="0" wp14:anchorId="27AC066B" wp14:editId="06398181">
            <wp:extent cx="4572000" cy="2447925"/>
            <wp:effectExtent l="0" t="0" r="0" b="0"/>
            <wp:docPr id="1550929543" name="Picture 1550929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447925"/>
                    </a:xfrm>
                    <a:prstGeom prst="rect">
                      <a:avLst/>
                    </a:prstGeom>
                  </pic:spPr>
                </pic:pic>
              </a:graphicData>
            </a:graphic>
          </wp:inline>
        </w:drawing>
      </w:r>
      <w:r w:rsidRPr="009D436C">
        <w:rPr>
          <w:rFonts w:ascii="Times New Roman" w:hAnsi="Times New Roman" w:cs="Times New Roman"/>
          <w:sz w:val="24"/>
          <w:szCs w:val="24"/>
        </w:rPr>
        <w:br/>
      </w:r>
      <w:r w:rsidR="55EE55DB" w:rsidRPr="009D436C">
        <w:rPr>
          <w:rFonts w:ascii="Times New Roman" w:eastAsia="Times New Roman" w:hAnsi="Times New Roman" w:cs="Times New Roman"/>
          <w:sz w:val="24"/>
          <w:szCs w:val="24"/>
        </w:rPr>
        <w:t>FDR</w:t>
      </w:r>
      <w:r w:rsidR="7B81429D" w:rsidRPr="009D436C">
        <w:rPr>
          <w:rFonts w:ascii="Times New Roman" w:eastAsia="Times New Roman" w:hAnsi="Times New Roman" w:cs="Times New Roman"/>
          <w:sz w:val="24"/>
          <w:szCs w:val="24"/>
        </w:rPr>
        <w:t xml:space="preserve"> R Code</w:t>
      </w:r>
      <w:r w:rsidR="55EE55DB" w:rsidRPr="009D436C">
        <w:rPr>
          <w:rFonts w:ascii="Times New Roman" w:eastAsia="Times New Roman" w:hAnsi="Times New Roman" w:cs="Times New Roman"/>
          <w:sz w:val="24"/>
          <w:szCs w:val="24"/>
        </w:rPr>
        <w:t>:</w:t>
      </w:r>
      <w:r w:rsidRPr="009D436C">
        <w:rPr>
          <w:rFonts w:ascii="Times New Roman" w:hAnsi="Times New Roman" w:cs="Times New Roman"/>
          <w:sz w:val="24"/>
          <w:szCs w:val="24"/>
        </w:rPr>
        <w:br/>
      </w:r>
      <w:r w:rsidR="3E576949" w:rsidRPr="009D436C">
        <w:rPr>
          <w:rFonts w:ascii="Times New Roman" w:hAnsi="Times New Roman" w:cs="Times New Roman"/>
          <w:noProof/>
          <w:sz w:val="24"/>
          <w:szCs w:val="24"/>
        </w:rPr>
        <w:lastRenderedPageBreak/>
        <w:drawing>
          <wp:inline distT="0" distB="0" distL="0" distR="0" wp14:anchorId="7E34CC4B" wp14:editId="3E606A7D">
            <wp:extent cx="4330700" cy="1624012"/>
            <wp:effectExtent l="0" t="0" r="0" b="0"/>
            <wp:docPr id="1436708899" name="Picture 1436708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30700" cy="1624012"/>
                    </a:xfrm>
                    <a:prstGeom prst="rect">
                      <a:avLst/>
                    </a:prstGeom>
                  </pic:spPr>
                </pic:pic>
              </a:graphicData>
            </a:graphic>
          </wp:inline>
        </w:drawing>
      </w:r>
      <w:r w:rsidRPr="009D436C">
        <w:rPr>
          <w:rFonts w:ascii="Times New Roman" w:hAnsi="Times New Roman" w:cs="Times New Roman"/>
          <w:sz w:val="24"/>
          <w:szCs w:val="24"/>
        </w:rPr>
        <w:br/>
      </w:r>
      <w:r w:rsidR="39E31C0D" w:rsidRPr="009D436C">
        <w:rPr>
          <w:rFonts w:ascii="Times New Roman" w:eastAsia="Times New Roman" w:hAnsi="Times New Roman" w:cs="Times New Roman"/>
          <w:sz w:val="24"/>
          <w:szCs w:val="24"/>
        </w:rPr>
        <w:t>Tukey</w:t>
      </w:r>
      <w:r w:rsidR="24B50C27" w:rsidRPr="009D436C">
        <w:rPr>
          <w:rFonts w:ascii="Times New Roman" w:eastAsia="Times New Roman" w:hAnsi="Times New Roman" w:cs="Times New Roman"/>
          <w:sz w:val="24"/>
          <w:szCs w:val="24"/>
        </w:rPr>
        <w:t xml:space="preserve"> R Code</w:t>
      </w:r>
      <w:r w:rsidR="39E31C0D" w:rsidRPr="009D436C">
        <w:rPr>
          <w:rFonts w:ascii="Times New Roman" w:eastAsia="Times New Roman" w:hAnsi="Times New Roman" w:cs="Times New Roman"/>
          <w:sz w:val="24"/>
          <w:szCs w:val="24"/>
        </w:rPr>
        <w:t>:</w:t>
      </w:r>
      <w:r w:rsidRPr="009D436C">
        <w:rPr>
          <w:rFonts w:ascii="Times New Roman" w:hAnsi="Times New Roman" w:cs="Times New Roman"/>
          <w:sz w:val="24"/>
          <w:szCs w:val="24"/>
        </w:rPr>
        <w:br/>
      </w:r>
      <w:r w:rsidR="1028886E" w:rsidRPr="009D436C">
        <w:rPr>
          <w:rFonts w:ascii="Times New Roman" w:hAnsi="Times New Roman" w:cs="Times New Roman"/>
          <w:noProof/>
          <w:sz w:val="24"/>
          <w:szCs w:val="24"/>
        </w:rPr>
        <w:drawing>
          <wp:inline distT="0" distB="0" distL="0" distR="0" wp14:anchorId="30886A82" wp14:editId="0BC91E9D">
            <wp:extent cx="4381530" cy="2714625"/>
            <wp:effectExtent l="0" t="0" r="0" b="0"/>
            <wp:docPr id="679010331" name="Picture 679010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4166"/>
                    <a:stretch>
                      <a:fillRect/>
                    </a:stretch>
                  </pic:blipFill>
                  <pic:spPr>
                    <a:xfrm>
                      <a:off x="0" y="0"/>
                      <a:ext cx="4381530" cy="2714625"/>
                    </a:xfrm>
                    <a:prstGeom prst="rect">
                      <a:avLst/>
                    </a:prstGeom>
                  </pic:spPr>
                </pic:pic>
              </a:graphicData>
            </a:graphic>
          </wp:inline>
        </w:drawing>
      </w:r>
      <w:r w:rsidRPr="009D436C">
        <w:rPr>
          <w:rFonts w:ascii="Times New Roman" w:hAnsi="Times New Roman" w:cs="Times New Roman"/>
          <w:sz w:val="24"/>
          <w:szCs w:val="24"/>
        </w:rPr>
        <w:br/>
      </w:r>
      <w:r w:rsidR="50D6F1A5" w:rsidRPr="009D436C">
        <w:rPr>
          <w:rFonts w:ascii="Times New Roman" w:eastAsia="Times New Roman" w:hAnsi="Times New Roman" w:cs="Times New Roman"/>
          <w:sz w:val="24"/>
          <w:szCs w:val="24"/>
        </w:rPr>
        <w:t>The following mean ozone levels are different</w:t>
      </w:r>
      <w:r w:rsidRPr="009D436C">
        <w:rPr>
          <w:rFonts w:ascii="Times New Roman" w:hAnsi="Times New Roman" w:cs="Times New Roman"/>
          <w:sz w:val="24"/>
          <w:szCs w:val="24"/>
        </w:rPr>
        <w:br/>
      </w:r>
      <w:r w:rsidR="05E911CE" w:rsidRPr="009D436C">
        <w:rPr>
          <w:rFonts w:ascii="Times New Roman" w:eastAsia="Times New Roman" w:hAnsi="Times New Roman" w:cs="Times New Roman"/>
          <w:sz w:val="24"/>
          <w:szCs w:val="24"/>
        </w:rPr>
        <w:t>Bonferroni: May-July, May-August, July-September, July-September, August-September</w:t>
      </w:r>
      <w:r w:rsidRPr="009D436C">
        <w:rPr>
          <w:rFonts w:ascii="Times New Roman" w:hAnsi="Times New Roman" w:cs="Times New Roman"/>
          <w:sz w:val="24"/>
          <w:szCs w:val="24"/>
        </w:rPr>
        <w:br/>
      </w:r>
      <w:r w:rsidR="155E3B19" w:rsidRPr="009D436C">
        <w:rPr>
          <w:rFonts w:ascii="Times New Roman" w:eastAsia="Times New Roman" w:hAnsi="Times New Roman" w:cs="Times New Roman"/>
          <w:sz w:val="24"/>
          <w:szCs w:val="24"/>
        </w:rPr>
        <w:t>FDR: May-July, May-August, July-September, August-September, June-July, June-August</w:t>
      </w:r>
      <w:r w:rsidRPr="009D436C">
        <w:rPr>
          <w:rFonts w:ascii="Times New Roman" w:hAnsi="Times New Roman" w:cs="Times New Roman"/>
          <w:sz w:val="24"/>
          <w:szCs w:val="24"/>
        </w:rPr>
        <w:br/>
      </w:r>
      <w:r w:rsidR="41538F40" w:rsidRPr="009D436C">
        <w:rPr>
          <w:rFonts w:ascii="Times New Roman" w:eastAsia="Times New Roman" w:hAnsi="Times New Roman" w:cs="Times New Roman"/>
          <w:sz w:val="24"/>
          <w:szCs w:val="24"/>
        </w:rPr>
        <w:t>Tukey: May-July, May-August, July-September, August-September</w:t>
      </w:r>
    </w:p>
    <w:p w14:paraId="6C9C9AA4" w14:textId="3DF5BE92" w:rsidR="06019592" w:rsidRPr="009D436C" w:rsidRDefault="00422650" w:rsidP="00422650">
      <w:pPr>
        <w:ind w:left="360"/>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 xml:space="preserve">(b) </w:t>
      </w:r>
      <w:r w:rsidR="41538F40" w:rsidRPr="009D436C">
        <w:rPr>
          <w:rFonts w:ascii="Times New Roman" w:eastAsia="Times New Roman" w:hAnsi="Times New Roman" w:cs="Times New Roman"/>
          <w:sz w:val="24"/>
          <w:szCs w:val="24"/>
        </w:rPr>
        <w:t>Bonferroni and Tukey yield the same results</w:t>
      </w:r>
      <w:r w:rsidR="777CCA7F" w:rsidRPr="009D436C">
        <w:rPr>
          <w:rFonts w:ascii="Times New Roman" w:eastAsia="Times New Roman" w:hAnsi="Times New Roman" w:cs="Times New Roman"/>
          <w:sz w:val="24"/>
          <w:szCs w:val="24"/>
        </w:rPr>
        <w:t xml:space="preserve">. FDR yields different results. In this case, Tukey is more appropriate that Bonferroni as the sample size is larger. </w:t>
      </w:r>
    </w:p>
    <w:p w14:paraId="6E240EC3" w14:textId="77777777" w:rsidR="00A82FAB" w:rsidRPr="009D436C" w:rsidRDefault="00A82FAB" w:rsidP="00A82FAB">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 xml:space="preserve">5. (5 points) </w:t>
      </w:r>
    </w:p>
    <w:p w14:paraId="22E84CCC" w14:textId="2540B829" w:rsidR="009028EC" w:rsidRPr="009D436C" w:rsidRDefault="00A82FAB" w:rsidP="009028EC">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For the data set</w:t>
      </w:r>
      <w:r w:rsidRPr="009D436C">
        <w:rPr>
          <w:rFonts w:ascii="Times New Roman" w:eastAsia="Times New Roman" w:hAnsi="Times New Roman" w:cs="Times New Roman"/>
          <w:b/>
          <w:bCs/>
          <w:i/>
          <w:iCs/>
          <w:sz w:val="24"/>
          <w:szCs w:val="24"/>
        </w:rPr>
        <w:t xml:space="preserve"> lowbwt</w:t>
      </w:r>
      <w:r w:rsidRPr="009D436C">
        <w:rPr>
          <w:rFonts w:ascii="Times New Roman" w:eastAsia="Times New Roman" w:hAnsi="Times New Roman" w:cs="Times New Roman"/>
          <w:b/>
          <w:bCs/>
          <w:sz w:val="24"/>
          <w:szCs w:val="24"/>
        </w:rPr>
        <w:t xml:space="preserve"> used before, systolic blood pressure measurements for 100 low birth weight infants are saved under variable sbp, gender is saved under variable sex and Preeclampsia (formerly called toxemia, a complication of</w:t>
      </w:r>
      <w:r w:rsidRPr="009D436C">
        <w:rPr>
          <w:rFonts w:ascii="Times New Roman" w:eastAsia="Times New Roman" w:hAnsi="Times New Roman" w:cs="Times New Roman"/>
          <w:b/>
          <w:bCs/>
          <w:sz w:val="24"/>
          <w:szCs w:val="24"/>
        </w:rPr>
        <w:t xml:space="preserve"> </w:t>
      </w:r>
      <w:r w:rsidRPr="009D436C">
        <w:rPr>
          <w:rFonts w:ascii="Times New Roman" w:eastAsia="Times New Roman" w:hAnsi="Times New Roman" w:cs="Times New Roman"/>
          <w:b/>
          <w:bCs/>
          <w:sz w:val="24"/>
          <w:szCs w:val="24"/>
        </w:rPr>
        <w:t xml:space="preserve">pregnancy for the child’s mother) is saved under the variable </w:t>
      </w:r>
      <w:r w:rsidR="009028EC" w:rsidRPr="009D436C">
        <w:rPr>
          <w:rFonts w:ascii="Times New Roman" w:eastAsia="Times New Roman" w:hAnsi="Times New Roman" w:cs="Times New Roman"/>
          <w:b/>
          <w:bCs/>
          <w:sz w:val="24"/>
          <w:szCs w:val="24"/>
        </w:rPr>
        <w:t>“</w:t>
      </w:r>
      <w:r w:rsidRPr="009D436C">
        <w:rPr>
          <w:rFonts w:ascii="Times New Roman" w:eastAsia="Times New Roman" w:hAnsi="Times New Roman" w:cs="Times New Roman"/>
          <w:b/>
          <w:bCs/>
          <w:sz w:val="24"/>
          <w:szCs w:val="24"/>
        </w:rPr>
        <w:t>preeclampsia</w:t>
      </w:r>
      <w:r w:rsidR="009028EC" w:rsidRPr="009D436C">
        <w:rPr>
          <w:rFonts w:ascii="Times New Roman" w:eastAsia="Times New Roman" w:hAnsi="Times New Roman" w:cs="Times New Roman"/>
          <w:b/>
          <w:bCs/>
          <w:sz w:val="24"/>
          <w:szCs w:val="24"/>
        </w:rPr>
        <w:t>”</w:t>
      </w:r>
      <w:r w:rsidRPr="009D436C">
        <w:rPr>
          <w:rFonts w:ascii="Times New Roman" w:eastAsia="Times New Roman" w:hAnsi="Times New Roman" w:cs="Times New Roman"/>
          <w:b/>
          <w:bCs/>
          <w:sz w:val="24"/>
          <w:szCs w:val="24"/>
        </w:rPr>
        <w:t xml:space="preserve">. </w:t>
      </w:r>
      <w:r w:rsidR="009028EC" w:rsidRPr="009D436C">
        <w:rPr>
          <w:rFonts w:ascii="Times New Roman" w:eastAsia="Times New Roman" w:hAnsi="Times New Roman" w:cs="Times New Roman"/>
          <w:b/>
          <w:bCs/>
          <w:sz w:val="24"/>
          <w:szCs w:val="24"/>
        </w:rPr>
        <w:t xml:space="preserve">(For the lowbwt.csv from the website of the </w:t>
      </w:r>
      <w:r w:rsidR="009028EC" w:rsidRPr="009D436C">
        <w:rPr>
          <w:rFonts w:ascii="Times New Roman" w:eastAsia="Times New Roman" w:hAnsi="Times New Roman" w:cs="Times New Roman"/>
          <w:b/>
          <w:bCs/>
          <w:sz w:val="24"/>
          <w:szCs w:val="24"/>
        </w:rPr>
        <w:t>3</w:t>
      </w:r>
      <w:r w:rsidR="009028EC" w:rsidRPr="009D436C">
        <w:rPr>
          <w:rFonts w:ascii="Times New Roman" w:eastAsia="Times New Roman" w:hAnsi="Times New Roman" w:cs="Times New Roman"/>
          <w:b/>
          <w:bCs/>
          <w:sz w:val="24"/>
          <w:szCs w:val="24"/>
          <w:vertAlign w:val="superscript"/>
        </w:rPr>
        <w:t>rd</w:t>
      </w:r>
      <w:r w:rsidR="009028EC" w:rsidRPr="009D436C">
        <w:rPr>
          <w:rFonts w:ascii="Times New Roman" w:eastAsia="Times New Roman" w:hAnsi="Times New Roman" w:cs="Times New Roman"/>
          <w:b/>
          <w:bCs/>
          <w:sz w:val="24"/>
          <w:szCs w:val="24"/>
        </w:rPr>
        <w:t xml:space="preserve"> </w:t>
      </w:r>
      <w:r w:rsidR="009028EC" w:rsidRPr="009D436C">
        <w:rPr>
          <w:rFonts w:ascii="Times New Roman" w:eastAsia="Times New Roman" w:hAnsi="Times New Roman" w:cs="Times New Roman"/>
          <w:b/>
          <w:bCs/>
          <w:sz w:val="24"/>
          <w:szCs w:val="24"/>
        </w:rPr>
        <w:t>edition of the textbook, the variable is coded as “preeclampsia”. If you use the data file from previous edition, that variable is coded as “tox”.)</w:t>
      </w:r>
    </w:p>
    <w:p w14:paraId="14041FC7" w14:textId="4DE83E51" w:rsidR="00A82FAB" w:rsidRPr="009D436C" w:rsidRDefault="00A82FAB" w:rsidP="00A82FAB">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 xml:space="preserve">We wish to see whether mean systolic blood pressure is the same for </w:t>
      </w:r>
      <w:r w:rsidR="00E06131" w:rsidRPr="009D436C">
        <w:rPr>
          <w:rFonts w:ascii="Times New Roman" w:eastAsia="Times New Roman" w:hAnsi="Times New Roman" w:cs="Times New Roman"/>
          <w:b/>
          <w:bCs/>
          <w:sz w:val="24"/>
          <w:szCs w:val="24"/>
        </w:rPr>
        <w:t>low-birth-weight</w:t>
      </w:r>
      <w:r w:rsidRPr="009D436C">
        <w:rPr>
          <w:rFonts w:ascii="Times New Roman" w:eastAsia="Times New Roman" w:hAnsi="Times New Roman" w:cs="Times New Roman"/>
          <w:b/>
          <w:bCs/>
          <w:sz w:val="24"/>
          <w:szCs w:val="24"/>
        </w:rPr>
        <w:t xml:space="preserve"> boys and girls. </w:t>
      </w:r>
    </w:p>
    <w:p w14:paraId="14FEC0B5" w14:textId="77777777" w:rsidR="00A82FAB" w:rsidRPr="009D436C" w:rsidRDefault="00A82FAB" w:rsidP="00A82FAB">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lastRenderedPageBreak/>
        <w:t xml:space="preserve">(a) Use R to produce the ANOVA tables: one with preeclampsia status as the blocking variable and one without any blocking. </w:t>
      </w:r>
    </w:p>
    <w:p w14:paraId="41D5DF5D" w14:textId="3502694F" w:rsidR="00A82FAB" w:rsidRPr="009D436C" w:rsidRDefault="00A82FAB" w:rsidP="00A82FAB">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(b) What is the p-value for gender effect on systolic blood pressure with the blocking? What is the p-value for gender effect on systolic blood pressure without the blocking?</w:t>
      </w:r>
      <w:r w:rsidRPr="009D436C">
        <w:rPr>
          <w:rFonts w:ascii="Times New Roman" w:eastAsia="Times New Roman" w:hAnsi="Times New Roman" w:cs="Times New Roman"/>
          <w:b/>
          <w:bCs/>
          <w:sz w:val="24"/>
          <w:szCs w:val="24"/>
        </w:rPr>
        <w:t xml:space="preserve"> </w:t>
      </w:r>
    </w:p>
    <w:p w14:paraId="2AAE7DBE" w14:textId="534CBC05" w:rsidR="00A82FAB" w:rsidRPr="009D436C" w:rsidRDefault="00A82FAB" w:rsidP="00A82FAB">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Solution:</w:t>
      </w:r>
    </w:p>
    <w:p w14:paraId="1D051757" w14:textId="77777777" w:rsidR="00A82FAB" w:rsidRPr="009D436C" w:rsidRDefault="06019592" w:rsidP="00A82FAB">
      <w:pPr>
        <w:pStyle w:val="ListParagraph"/>
        <w:numPr>
          <w:ilvl w:val="0"/>
          <w:numId w:val="4"/>
        </w:numPr>
        <w:rPr>
          <w:rFonts w:ascii="Times New Roman" w:hAnsi="Times New Roman" w:cs="Times New Roman"/>
          <w:sz w:val="24"/>
          <w:szCs w:val="24"/>
        </w:rPr>
      </w:pPr>
      <w:r w:rsidRPr="009D436C">
        <w:rPr>
          <w:rFonts w:ascii="Times New Roman" w:hAnsi="Times New Roman" w:cs="Times New Roman"/>
          <w:sz w:val="24"/>
          <w:szCs w:val="24"/>
        </w:rPr>
        <w:t>R Code:</w:t>
      </w:r>
      <w:r w:rsidRPr="009D436C">
        <w:rPr>
          <w:rFonts w:ascii="Times New Roman" w:hAnsi="Times New Roman" w:cs="Times New Roman"/>
          <w:sz w:val="24"/>
          <w:szCs w:val="24"/>
        </w:rPr>
        <w:br/>
      </w:r>
      <w:r w:rsidRPr="009D436C">
        <w:rPr>
          <w:rFonts w:ascii="Times New Roman" w:hAnsi="Times New Roman" w:cs="Times New Roman"/>
          <w:noProof/>
          <w:sz w:val="24"/>
          <w:szCs w:val="24"/>
        </w:rPr>
        <w:drawing>
          <wp:inline distT="0" distB="0" distL="0" distR="0" wp14:anchorId="3A4A0DA0" wp14:editId="20876932">
            <wp:extent cx="4572000" cy="1590675"/>
            <wp:effectExtent l="0" t="0" r="0" b="0"/>
            <wp:docPr id="1509428669" name="Picture 1509428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590675"/>
                    </a:xfrm>
                    <a:prstGeom prst="rect">
                      <a:avLst/>
                    </a:prstGeom>
                  </pic:spPr>
                </pic:pic>
              </a:graphicData>
            </a:graphic>
          </wp:inline>
        </w:drawing>
      </w:r>
    </w:p>
    <w:p w14:paraId="478C01A1" w14:textId="2CB7AA18" w:rsidR="1C3B7E29" w:rsidRPr="009D436C" w:rsidRDefault="7AAB95B7" w:rsidP="00A82FAB">
      <w:pPr>
        <w:pStyle w:val="ListParagraph"/>
        <w:numPr>
          <w:ilvl w:val="0"/>
          <w:numId w:val="4"/>
        </w:numPr>
        <w:rPr>
          <w:rFonts w:ascii="Times New Roman" w:hAnsi="Times New Roman" w:cs="Times New Roman"/>
          <w:sz w:val="24"/>
          <w:szCs w:val="24"/>
        </w:rPr>
      </w:pPr>
      <w:r w:rsidRPr="009D436C">
        <w:rPr>
          <w:rFonts w:ascii="Times New Roman" w:eastAsia="Times New Roman" w:hAnsi="Times New Roman" w:cs="Times New Roman"/>
          <w:sz w:val="24"/>
          <w:szCs w:val="24"/>
        </w:rPr>
        <w:t>p-value for gender with blocking</w:t>
      </w:r>
      <w:r w:rsidR="00B656FE" w:rsidRPr="009D436C">
        <w:rPr>
          <w:rFonts w:ascii="Times New Roman" w:eastAsia="Times New Roman" w:hAnsi="Times New Roman" w:cs="Times New Roman"/>
          <w:sz w:val="24"/>
          <w:szCs w:val="24"/>
        </w:rPr>
        <w:t>: 0.546</w:t>
      </w:r>
      <w:r w:rsidRPr="009D436C">
        <w:rPr>
          <w:rFonts w:ascii="Times New Roman" w:hAnsi="Times New Roman" w:cs="Times New Roman"/>
          <w:sz w:val="24"/>
          <w:szCs w:val="24"/>
        </w:rPr>
        <w:br/>
      </w:r>
      <w:r w:rsidR="5386AA1B" w:rsidRPr="009D436C">
        <w:rPr>
          <w:rFonts w:ascii="Times New Roman" w:eastAsia="Times New Roman" w:hAnsi="Times New Roman" w:cs="Times New Roman"/>
          <w:sz w:val="24"/>
          <w:szCs w:val="24"/>
        </w:rPr>
        <w:t xml:space="preserve">p-value for gender without blocking: </w:t>
      </w:r>
      <w:r w:rsidR="296EDF9C" w:rsidRPr="009D436C">
        <w:rPr>
          <w:rFonts w:ascii="Times New Roman" w:eastAsia="Times New Roman" w:hAnsi="Times New Roman" w:cs="Times New Roman"/>
          <w:sz w:val="24"/>
          <w:szCs w:val="24"/>
        </w:rPr>
        <w:t>0.545</w:t>
      </w:r>
    </w:p>
    <w:p w14:paraId="5BBEA975" w14:textId="504F66FF" w:rsidR="00A82FAB" w:rsidRPr="009D436C" w:rsidRDefault="00CD74E7" w:rsidP="00A82FAB">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6</w:t>
      </w:r>
      <w:r w:rsidR="00A82FAB" w:rsidRPr="009D436C">
        <w:rPr>
          <w:rFonts w:ascii="Times New Roman" w:eastAsia="Times New Roman" w:hAnsi="Times New Roman" w:cs="Times New Roman"/>
          <w:b/>
          <w:bCs/>
          <w:sz w:val="24"/>
          <w:szCs w:val="24"/>
        </w:rPr>
        <w:t>. (10 points) Mini-Project: measuring your response time.</w:t>
      </w:r>
    </w:p>
    <w:p w14:paraId="1728EDE5" w14:textId="77777777" w:rsidR="00A82FAB" w:rsidRPr="009D436C" w:rsidRDefault="00A82FAB" w:rsidP="00A82FAB">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 xml:space="preserve">Using the webpage in Lab 1 to collect 30 response times each with all four sizes of boxes: “small”, “medium”, “large” and “xlarge”. </w:t>
      </w:r>
    </w:p>
    <w:p w14:paraId="274BE313" w14:textId="77777777" w:rsidR="00A82FAB" w:rsidRPr="009D436C" w:rsidRDefault="00A82FAB" w:rsidP="00A82FAB">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(a) Conduct an ANOVA to see if there is a difference between your response times for different box sizes.</w:t>
      </w:r>
    </w:p>
    <w:p w14:paraId="7F365189" w14:textId="675D160E" w:rsidR="00A82FAB" w:rsidRPr="009D436C" w:rsidRDefault="00A82FAB" w:rsidP="00A82FAB">
      <w:pPr>
        <w:rPr>
          <w:rFonts w:ascii="Times New Roman" w:eastAsia="Times New Roman" w:hAnsi="Times New Roman" w:cs="Times New Roman"/>
          <w:b/>
          <w:bCs/>
          <w:sz w:val="24"/>
          <w:szCs w:val="24"/>
        </w:rPr>
      </w:pPr>
      <w:r w:rsidRPr="009D436C">
        <w:rPr>
          <w:rFonts w:ascii="Times New Roman" w:eastAsia="Times New Roman" w:hAnsi="Times New Roman" w:cs="Times New Roman"/>
          <w:b/>
          <w:bCs/>
          <w:sz w:val="24"/>
          <w:szCs w:val="24"/>
        </w:rPr>
        <w:t>(b) Conduct the pairwise comparisons between groups using HSD and LSD</w:t>
      </w:r>
      <w:r w:rsidRPr="009D436C">
        <w:rPr>
          <w:rFonts w:ascii="Times New Roman" w:eastAsia="Times New Roman" w:hAnsi="Times New Roman" w:cs="Times New Roman"/>
          <w:b/>
          <w:bCs/>
          <w:sz w:val="24"/>
          <w:szCs w:val="24"/>
        </w:rPr>
        <w:t>.</w:t>
      </w:r>
    </w:p>
    <w:p w14:paraId="792412CA" w14:textId="141F528B" w:rsidR="00A82FAB" w:rsidRPr="009D436C" w:rsidRDefault="00A82FAB" w:rsidP="00A82FAB">
      <w:pPr>
        <w:rPr>
          <w:rFonts w:ascii="Times New Roman" w:eastAsia="Times New Roman" w:hAnsi="Times New Roman" w:cs="Times New Roman"/>
          <w:sz w:val="24"/>
          <w:szCs w:val="24"/>
        </w:rPr>
      </w:pPr>
      <w:r w:rsidRPr="009D436C">
        <w:rPr>
          <w:rFonts w:ascii="Times New Roman" w:eastAsia="Times New Roman" w:hAnsi="Times New Roman" w:cs="Times New Roman"/>
          <w:b/>
          <w:bCs/>
          <w:sz w:val="24"/>
          <w:szCs w:val="24"/>
        </w:rPr>
        <w:t xml:space="preserve">Solution: </w:t>
      </w:r>
    </w:p>
    <w:p w14:paraId="10AE59D8" w14:textId="2F339622" w:rsidR="00A82FAB" w:rsidRPr="009D436C" w:rsidRDefault="009D436C" w:rsidP="00A82FAB">
      <w:pPr>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drawing>
          <wp:inline distT="0" distB="0" distL="0" distR="0" wp14:anchorId="45094ECC" wp14:editId="1120B7B0">
            <wp:extent cx="5197290" cy="472481"/>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7290" cy="472481"/>
                    </a:xfrm>
                    <a:prstGeom prst="rect">
                      <a:avLst/>
                    </a:prstGeom>
                  </pic:spPr>
                </pic:pic>
              </a:graphicData>
            </a:graphic>
          </wp:inline>
        </w:drawing>
      </w:r>
    </w:p>
    <w:p w14:paraId="69135CDB" w14:textId="099CE8BD" w:rsidR="009D436C" w:rsidRPr="009D436C" w:rsidRDefault="009D436C" w:rsidP="00A82FAB">
      <w:pPr>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lastRenderedPageBreak/>
        <w:drawing>
          <wp:inline distT="0" distB="0" distL="0" distR="0" wp14:anchorId="439021F2" wp14:editId="086AF09A">
            <wp:extent cx="3787140" cy="3738992"/>
            <wp:effectExtent l="0" t="0" r="381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12"/>
                    <a:stretch>
                      <a:fillRect/>
                    </a:stretch>
                  </pic:blipFill>
                  <pic:spPr>
                    <a:xfrm>
                      <a:off x="0" y="0"/>
                      <a:ext cx="3796342" cy="3748077"/>
                    </a:xfrm>
                    <a:prstGeom prst="rect">
                      <a:avLst/>
                    </a:prstGeom>
                  </pic:spPr>
                </pic:pic>
              </a:graphicData>
            </a:graphic>
          </wp:inline>
        </w:drawing>
      </w:r>
    </w:p>
    <w:p w14:paraId="3D54B50C" w14:textId="77777777" w:rsidR="009D436C" w:rsidRPr="009D436C" w:rsidRDefault="009D436C" w:rsidP="009D436C">
      <w:pPr>
        <w:pStyle w:val="ListParagraph"/>
        <w:numPr>
          <w:ilvl w:val="0"/>
          <w:numId w:val="6"/>
        </w:numPr>
        <w:rPr>
          <w:rFonts w:ascii="Times New Roman" w:eastAsia="Times New Roman" w:hAnsi="Times New Roman" w:cs="Times New Roman"/>
          <w:sz w:val="24"/>
          <w:szCs w:val="24"/>
        </w:rPr>
      </w:pPr>
    </w:p>
    <w:p w14:paraId="63995541" w14:textId="083E4BE8" w:rsidR="009D436C" w:rsidRPr="009D436C" w:rsidRDefault="009D436C" w:rsidP="009D436C">
      <w:pPr>
        <w:pStyle w:val="ListParagraph"/>
        <w:rPr>
          <w:rFonts w:ascii="Times New Roman" w:eastAsia="Times New Roman" w:hAnsi="Times New Roman" w:cs="Times New Roman"/>
          <w:sz w:val="24"/>
          <w:szCs w:val="24"/>
        </w:rPr>
      </w:pPr>
      <w:r w:rsidRPr="009D436C">
        <w:rPr>
          <w:rFonts w:ascii="Times New Roman" w:hAnsi="Times New Roman" w:cs="Times New Roman"/>
          <w:sz w:val="24"/>
          <w:szCs w:val="24"/>
        </w:rPr>
        <w:drawing>
          <wp:inline distT="0" distB="0" distL="0" distR="0" wp14:anchorId="2CF8A77A" wp14:editId="5A3DC7B0">
            <wp:extent cx="3985605" cy="800169"/>
            <wp:effectExtent l="0" t="0" r="0" b="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13"/>
                    <a:stretch>
                      <a:fillRect/>
                    </a:stretch>
                  </pic:blipFill>
                  <pic:spPr>
                    <a:xfrm>
                      <a:off x="0" y="0"/>
                      <a:ext cx="3985605" cy="800169"/>
                    </a:xfrm>
                    <a:prstGeom prst="rect">
                      <a:avLst/>
                    </a:prstGeom>
                  </pic:spPr>
                </pic:pic>
              </a:graphicData>
            </a:graphic>
          </wp:inline>
        </w:drawing>
      </w:r>
    </w:p>
    <w:p w14:paraId="58F2A9F1" w14:textId="706E7843" w:rsidR="009D436C" w:rsidRPr="009D436C" w:rsidRDefault="009D436C" w:rsidP="009D436C">
      <w:pPr>
        <w:pStyle w:val="ListParagraph"/>
        <w:rPr>
          <w:rFonts w:ascii="Times New Roman" w:eastAsia="Times New Roman" w:hAnsi="Times New Roman" w:cs="Times New Roman"/>
          <w:sz w:val="24"/>
          <w:szCs w:val="24"/>
        </w:rPr>
      </w:pPr>
    </w:p>
    <w:p w14:paraId="4F743EE3" w14:textId="77777777" w:rsidR="009D436C" w:rsidRPr="009D436C" w:rsidRDefault="009D436C" w:rsidP="009D436C">
      <w:pPr>
        <w:pStyle w:val="ListParagraph"/>
        <w:numPr>
          <w:ilvl w:val="0"/>
          <w:numId w:val="6"/>
        </w:numPr>
        <w:rPr>
          <w:rFonts w:ascii="Times New Roman" w:eastAsia="Times New Roman" w:hAnsi="Times New Roman" w:cs="Times New Roman"/>
          <w:sz w:val="24"/>
          <w:szCs w:val="24"/>
        </w:rPr>
      </w:pPr>
    </w:p>
    <w:p w14:paraId="69083634" w14:textId="399D7636" w:rsidR="009D436C" w:rsidRPr="009D436C" w:rsidRDefault="009D436C" w:rsidP="009D436C">
      <w:pPr>
        <w:pStyle w:val="ListParagraph"/>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lastRenderedPageBreak/>
        <w:drawing>
          <wp:inline distT="0" distB="0" distL="0" distR="0" wp14:anchorId="1A1B5F16" wp14:editId="271B9F64">
            <wp:extent cx="5296359" cy="4282811"/>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5296359" cy="4282811"/>
                    </a:xfrm>
                    <a:prstGeom prst="rect">
                      <a:avLst/>
                    </a:prstGeom>
                  </pic:spPr>
                </pic:pic>
              </a:graphicData>
            </a:graphic>
          </wp:inline>
        </w:drawing>
      </w:r>
    </w:p>
    <w:p w14:paraId="68CCD719" w14:textId="1564BFFD" w:rsidR="009D436C" w:rsidRPr="009D436C" w:rsidRDefault="009D436C" w:rsidP="009D436C">
      <w:pPr>
        <w:pStyle w:val="ListParagraph"/>
        <w:rPr>
          <w:rFonts w:ascii="Times New Roman" w:eastAsia="Times New Roman" w:hAnsi="Times New Roman" w:cs="Times New Roman"/>
          <w:sz w:val="24"/>
          <w:szCs w:val="24"/>
        </w:rPr>
      </w:pPr>
    </w:p>
    <w:p w14:paraId="55260195" w14:textId="4099FEFB" w:rsidR="009D436C" w:rsidRPr="009D436C" w:rsidRDefault="009D436C" w:rsidP="009D436C">
      <w:pPr>
        <w:pStyle w:val="ListParagraph"/>
        <w:rPr>
          <w:rFonts w:ascii="Times New Roman" w:eastAsia="Times New Roman" w:hAnsi="Times New Roman" w:cs="Times New Roman"/>
          <w:sz w:val="24"/>
          <w:szCs w:val="24"/>
        </w:rPr>
      </w:pPr>
      <w:r w:rsidRPr="009D436C">
        <w:rPr>
          <w:rFonts w:ascii="Times New Roman" w:eastAsia="Times New Roman" w:hAnsi="Times New Roman" w:cs="Times New Roman"/>
          <w:sz w:val="24"/>
          <w:szCs w:val="24"/>
        </w:rPr>
        <w:t>We fail to reject null hypothesis in both cases.</w:t>
      </w:r>
    </w:p>
    <w:sectPr w:rsidR="009D436C" w:rsidRPr="009D436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A8277" w14:textId="77777777" w:rsidR="003229F5" w:rsidRDefault="003229F5" w:rsidP="001453CF">
      <w:pPr>
        <w:spacing w:after="0" w:line="240" w:lineRule="auto"/>
      </w:pPr>
      <w:r>
        <w:separator/>
      </w:r>
    </w:p>
  </w:endnote>
  <w:endnote w:type="continuationSeparator" w:id="0">
    <w:p w14:paraId="786F5AED" w14:textId="77777777" w:rsidR="003229F5" w:rsidRDefault="003229F5" w:rsidP="00145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8851034"/>
      <w:docPartObj>
        <w:docPartGallery w:val="Page Numbers (Bottom of Page)"/>
        <w:docPartUnique/>
      </w:docPartObj>
    </w:sdtPr>
    <w:sdtEndPr>
      <w:rPr>
        <w:color w:val="7F7F7F" w:themeColor="background1" w:themeShade="7F"/>
        <w:spacing w:val="60"/>
      </w:rPr>
    </w:sdtEndPr>
    <w:sdtContent>
      <w:p w14:paraId="776EFFB5" w14:textId="497FF821" w:rsidR="001453CF" w:rsidRDefault="001453C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104A038" w14:textId="77777777" w:rsidR="001453CF" w:rsidRDefault="00145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53C20" w14:textId="77777777" w:rsidR="003229F5" w:rsidRDefault="003229F5" w:rsidP="001453CF">
      <w:pPr>
        <w:spacing w:after="0" w:line="240" w:lineRule="auto"/>
      </w:pPr>
      <w:r>
        <w:separator/>
      </w:r>
    </w:p>
  </w:footnote>
  <w:footnote w:type="continuationSeparator" w:id="0">
    <w:p w14:paraId="34CE3AAF" w14:textId="77777777" w:rsidR="003229F5" w:rsidRDefault="003229F5" w:rsidP="00145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02E44" w14:textId="4C5DEDE6" w:rsidR="001453CF" w:rsidRDefault="001453CF">
    <w:pPr>
      <w:pStyle w:val="Header"/>
    </w:pPr>
    <w:r>
      <w:t>MATH7343</w:t>
    </w:r>
    <w:r>
      <w:ptab w:relativeTo="margin" w:alignment="center" w:leader="none"/>
    </w:r>
    <w:r>
      <w:t>Homework - 5</w:t>
    </w:r>
    <w:r>
      <w:ptab w:relativeTo="margin" w:alignment="right" w:leader="none"/>
    </w:r>
    <w:r>
      <w:t>Abhilasha Jain</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AFFEE"/>
    <w:multiLevelType w:val="hybridMultilevel"/>
    <w:tmpl w:val="A154A948"/>
    <w:lvl w:ilvl="0" w:tplc="4026578A">
      <w:start w:val="1"/>
      <w:numFmt w:val="lowerLetter"/>
      <w:lvlText w:val="(%1)"/>
      <w:lvlJc w:val="left"/>
      <w:pPr>
        <w:ind w:left="360" w:hanging="360"/>
      </w:pPr>
      <w:rPr>
        <w:rFonts w:ascii="Times New Roman" w:eastAsia="Times New Roman" w:hAnsi="Times New Roman" w:cs="Times New Roman"/>
      </w:rPr>
    </w:lvl>
    <w:lvl w:ilvl="1" w:tplc="98CC57BA">
      <w:start w:val="1"/>
      <w:numFmt w:val="lowerLetter"/>
      <w:lvlText w:val="(%2)"/>
      <w:lvlJc w:val="left"/>
      <w:pPr>
        <w:ind w:left="1080" w:hanging="360"/>
      </w:pPr>
      <w:rPr>
        <w:rFonts w:ascii="Times New Roman" w:eastAsia="Times New Roman" w:hAnsi="Times New Roman" w:cs="Times New Roman"/>
      </w:rPr>
    </w:lvl>
    <w:lvl w:ilvl="2" w:tplc="93EA0ABC">
      <w:start w:val="1"/>
      <w:numFmt w:val="lowerRoman"/>
      <w:lvlText w:val="%3."/>
      <w:lvlJc w:val="right"/>
      <w:pPr>
        <w:ind w:left="1800" w:hanging="180"/>
      </w:pPr>
    </w:lvl>
    <w:lvl w:ilvl="3" w:tplc="43DA9148">
      <w:start w:val="1"/>
      <w:numFmt w:val="decimal"/>
      <w:lvlText w:val="%4."/>
      <w:lvlJc w:val="left"/>
      <w:pPr>
        <w:ind w:left="2520" w:hanging="360"/>
      </w:pPr>
    </w:lvl>
    <w:lvl w:ilvl="4" w:tplc="D9869EC4">
      <w:start w:val="1"/>
      <w:numFmt w:val="lowerLetter"/>
      <w:lvlText w:val="%5."/>
      <w:lvlJc w:val="left"/>
      <w:pPr>
        <w:ind w:left="3240" w:hanging="360"/>
      </w:pPr>
    </w:lvl>
    <w:lvl w:ilvl="5" w:tplc="6FAA2C78">
      <w:start w:val="1"/>
      <w:numFmt w:val="lowerRoman"/>
      <w:lvlText w:val="%6."/>
      <w:lvlJc w:val="right"/>
      <w:pPr>
        <w:ind w:left="3960" w:hanging="180"/>
      </w:pPr>
    </w:lvl>
    <w:lvl w:ilvl="6" w:tplc="6396110A">
      <w:start w:val="1"/>
      <w:numFmt w:val="decimal"/>
      <w:lvlText w:val="%7."/>
      <w:lvlJc w:val="left"/>
      <w:pPr>
        <w:ind w:left="4680" w:hanging="360"/>
      </w:pPr>
    </w:lvl>
    <w:lvl w:ilvl="7" w:tplc="E87EB438">
      <w:start w:val="1"/>
      <w:numFmt w:val="lowerLetter"/>
      <w:lvlText w:val="%8."/>
      <w:lvlJc w:val="left"/>
      <w:pPr>
        <w:ind w:left="5400" w:hanging="360"/>
      </w:pPr>
    </w:lvl>
    <w:lvl w:ilvl="8" w:tplc="5732940A">
      <w:start w:val="1"/>
      <w:numFmt w:val="lowerRoman"/>
      <w:lvlText w:val="%9."/>
      <w:lvlJc w:val="right"/>
      <w:pPr>
        <w:ind w:left="6120" w:hanging="180"/>
      </w:pPr>
    </w:lvl>
  </w:abstractNum>
  <w:abstractNum w:abstractNumId="1" w15:restartNumberingAfterBreak="0">
    <w:nsid w:val="118E19DE"/>
    <w:multiLevelType w:val="hybridMultilevel"/>
    <w:tmpl w:val="CBBEC21C"/>
    <w:lvl w:ilvl="0" w:tplc="772A0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EB2285"/>
    <w:multiLevelType w:val="hybridMultilevel"/>
    <w:tmpl w:val="C2221D12"/>
    <w:lvl w:ilvl="0" w:tplc="C39E1E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762C5"/>
    <w:multiLevelType w:val="hybridMultilevel"/>
    <w:tmpl w:val="EE90AC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0C3A96"/>
    <w:multiLevelType w:val="hybridMultilevel"/>
    <w:tmpl w:val="7952AD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FF304B"/>
    <w:multiLevelType w:val="hybridMultilevel"/>
    <w:tmpl w:val="7D06C478"/>
    <w:lvl w:ilvl="0" w:tplc="FFFFFFFF">
      <w:start w:val="1"/>
      <w:numFmt w:val="lowerLetter"/>
      <w:lvlText w:val="(%1)"/>
      <w:lvlJc w:val="left"/>
      <w:pPr>
        <w:ind w:left="720" w:hanging="360"/>
      </w:pPr>
      <w:rPr>
        <w:rFonts w:ascii="Times New Roman" w:eastAsia="Times New Roman" w:hAnsi="Times New Roman" w:cs="Times New Roman"/>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52390529">
    <w:abstractNumId w:val="0"/>
  </w:num>
  <w:num w:numId="2" w16cid:durableId="298220735">
    <w:abstractNumId w:val="3"/>
  </w:num>
  <w:num w:numId="3" w16cid:durableId="1766145564">
    <w:abstractNumId w:val="5"/>
  </w:num>
  <w:num w:numId="4" w16cid:durableId="293145588">
    <w:abstractNumId w:val="1"/>
  </w:num>
  <w:num w:numId="5" w16cid:durableId="1802114754">
    <w:abstractNumId w:val="4"/>
  </w:num>
  <w:num w:numId="6" w16cid:durableId="1937980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153B63"/>
    <w:rsid w:val="00074A5D"/>
    <w:rsid w:val="00080D22"/>
    <w:rsid w:val="001453CF"/>
    <w:rsid w:val="001A4F1E"/>
    <w:rsid w:val="00234A6F"/>
    <w:rsid w:val="003229F5"/>
    <w:rsid w:val="003BAD03"/>
    <w:rsid w:val="00422650"/>
    <w:rsid w:val="007311CC"/>
    <w:rsid w:val="007B5646"/>
    <w:rsid w:val="00882686"/>
    <w:rsid w:val="009028EC"/>
    <w:rsid w:val="00926A8B"/>
    <w:rsid w:val="009D436C"/>
    <w:rsid w:val="009E2103"/>
    <w:rsid w:val="00A82FAB"/>
    <w:rsid w:val="00AE124A"/>
    <w:rsid w:val="00B656FE"/>
    <w:rsid w:val="00C61C5B"/>
    <w:rsid w:val="00C8525B"/>
    <w:rsid w:val="00CD74E7"/>
    <w:rsid w:val="00E06131"/>
    <w:rsid w:val="00E655AE"/>
    <w:rsid w:val="00F21CF7"/>
    <w:rsid w:val="00F44691"/>
    <w:rsid w:val="01E3AA03"/>
    <w:rsid w:val="01FBE962"/>
    <w:rsid w:val="028C271B"/>
    <w:rsid w:val="037D9236"/>
    <w:rsid w:val="04D1AC32"/>
    <w:rsid w:val="05A7DB7A"/>
    <w:rsid w:val="05BC71CF"/>
    <w:rsid w:val="05C392D2"/>
    <w:rsid w:val="05E911CE"/>
    <w:rsid w:val="06019592"/>
    <w:rsid w:val="0692AC32"/>
    <w:rsid w:val="06D07C6C"/>
    <w:rsid w:val="09A51D55"/>
    <w:rsid w:val="0B61DE3A"/>
    <w:rsid w:val="0BA5F714"/>
    <w:rsid w:val="0C9A5E37"/>
    <w:rsid w:val="0EECB072"/>
    <w:rsid w:val="1007AE70"/>
    <w:rsid w:val="1028886E"/>
    <w:rsid w:val="12771E63"/>
    <w:rsid w:val="12ECA7C2"/>
    <w:rsid w:val="143FC28E"/>
    <w:rsid w:val="153F619A"/>
    <w:rsid w:val="155E3B19"/>
    <w:rsid w:val="1651E816"/>
    <w:rsid w:val="18155924"/>
    <w:rsid w:val="19D529B1"/>
    <w:rsid w:val="1A6907EB"/>
    <w:rsid w:val="1B0330FB"/>
    <w:rsid w:val="1B255939"/>
    <w:rsid w:val="1C3B7E29"/>
    <w:rsid w:val="1CC4135F"/>
    <w:rsid w:val="1FB2026D"/>
    <w:rsid w:val="2086ABEC"/>
    <w:rsid w:val="21BE0351"/>
    <w:rsid w:val="21ECC73B"/>
    <w:rsid w:val="22E9A32F"/>
    <w:rsid w:val="24B50C27"/>
    <w:rsid w:val="2767AE54"/>
    <w:rsid w:val="278BF811"/>
    <w:rsid w:val="296EDF9C"/>
    <w:rsid w:val="29A79A28"/>
    <w:rsid w:val="29DB519E"/>
    <w:rsid w:val="2CDF3AEA"/>
    <w:rsid w:val="2D78B3B6"/>
    <w:rsid w:val="2E344EFC"/>
    <w:rsid w:val="2E7B0B4B"/>
    <w:rsid w:val="2F875E28"/>
    <w:rsid w:val="2FE86AAD"/>
    <w:rsid w:val="3019C571"/>
    <w:rsid w:val="30627C85"/>
    <w:rsid w:val="30741A43"/>
    <w:rsid w:val="311F685B"/>
    <w:rsid w:val="320660B5"/>
    <w:rsid w:val="351CC54B"/>
    <w:rsid w:val="353A5777"/>
    <w:rsid w:val="35470A5A"/>
    <w:rsid w:val="35DDAA20"/>
    <w:rsid w:val="35E74962"/>
    <w:rsid w:val="35E9EF43"/>
    <w:rsid w:val="363F5541"/>
    <w:rsid w:val="36B895AC"/>
    <w:rsid w:val="372B1D75"/>
    <w:rsid w:val="37A2D87D"/>
    <w:rsid w:val="37D6380C"/>
    <w:rsid w:val="386C2CC8"/>
    <w:rsid w:val="3976F603"/>
    <w:rsid w:val="39E31C0D"/>
    <w:rsid w:val="3BCCE509"/>
    <w:rsid w:val="3C65CE02"/>
    <w:rsid w:val="3C74B38F"/>
    <w:rsid w:val="3E576949"/>
    <w:rsid w:val="3F90D189"/>
    <w:rsid w:val="41538F40"/>
    <w:rsid w:val="4196C7D1"/>
    <w:rsid w:val="42F8B9BC"/>
    <w:rsid w:val="43591C45"/>
    <w:rsid w:val="4466DB7B"/>
    <w:rsid w:val="44C2F676"/>
    <w:rsid w:val="47153B63"/>
    <w:rsid w:val="4779C555"/>
    <w:rsid w:val="48CBE402"/>
    <w:rsid w:val="4962B699"/>
    <w:rsid w:val="4A67B463"/>
    <w:rsid w:val="4C4D3678"/>
    <w:rsid w:val="4C58C503"/>
    <w:rsid w:val="4C95ED8C"/>
    <w:rsid w:val="4CEF4CF8"/>
    <w:rsid w:val="4D79AE53"/>
    <w:rsid w:val="4DF49564"/>
    <w:rsid w:val="4E8B1D59"/>
    <w:rsid w:val="507EEA08"/>
    <w:rsid w:val="5095638F"/>
    <w:rsid w:val="50D6F1A5"/>
    <w:rsid w:val="51503652"/>
    <w:rsid w:val="525A9B05"/>
    <w:rsid w:val="5386AA1B"/>
    <w:rsid w:val="53E446CB"/>
    <w:rsid w:val="5448143D"/>
    <w:rsid w:val="54DE9997"/>
    <w:rsid w:val="551BB54E"/>
    <w:rsid w:val="5560A1A5"/>
    <w:rsid w:val="55EE55DB"/>
    <w:rsid w:val="58343A61"/>
    <w:rsid w:val="590749B6"/>
    <w:rsid w:val="5B6BDB23"/>
    <w:rsid w:val="5B94A252"/>
    <w:rsid w:val="5BAB1A33"/>
    <w:rsid w:val="5D46EA94"/>
    <w:rsid w:val="5D6C22C9"/>
    <w:rsid w:val="5EE2BAF5"/>
    <w:rsid w:val="5FF0096D"/>
    <w:rsid w:val="60903987"/>
    <w:rsid w:val="6188D0C5"/>
    <w:rsid w:val="63F5ED70"/>
    <w:rsid w:val="640CEABE"/>
    <w:rsid w:val="64D805F2"/>
    <w:rsid w:val="65A8BB1F"/>
    <w:rsid w:val="66E4D71E"/>
    <w:rsid w:val="69BB7BB0"/>
    <w:rsid w:val="6BECD0CF"/>
    <w:rsid w:val="6BFED446"/>
    <w:rsid w:val="6D6BDC77"/>
    <w:rsid w:val="6F943A45"/>
    <w:rsid w:val="714F2655"/>
    <w:rsid w:val="722F774B"/>
    <w:rsid w:val="731E4CA8"/>
    <w:rsid w:val="746FB420"/>
    <w:rsid w:val="74BA1D09"/>
    <w:rsid w:val="75B438F0"/>
    <w:rsid w:val="75BCF5E9"/>
    <w:rsid w:val="75C08631"/>
    <w:rsid w:val="7652ED7A"/>
    <w:rsid w:val="777CCA7F"/>
    <w:rsid w:val="77E3A00E"/>
    <w:rsid w:val="79CD5186"/>
    <w:rsid w:val="79F10952"/>
    <w:rsid w:val="7A87AA13"/>
    <w:rsid w:val="7AAB95B7"/>
    <w:rsid w:val="7B81429D"/>
    <w:rsid w:val="7C238C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3B63"/>
  <w15:chartTrackingRefBased/>
  <w15:docId w15:val="{DEC62AEE-C45D-4D66-B449-6353721D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145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3CF"/>
  </w:style>
  <w:style w:type="paragraph" w:styleId="Footer">
    <w:name w:val="footer"/>
    <w:basedOn w:val="Normal"/>
    <w:link w:val="FooterChar"/>
    <w:uiPriority w:val="99"/>
    <w:unhideWhenUsed/>
    <w:rsid w:val="00145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3CF"/>
  </w:style>
  <w:style w:type="table" w:styleId="PlainTable2">
    <w:name w:val="Plain Table 2"/>
    <w:basedOn w:val="TableNormal"/>
    <w:uiPriority w:val="42"/>
    <w:rsid w:val="00926A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926A8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926A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4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9</Pages>
  <Words>1543</Words>
  <Characters>8800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Ailin Dolson-Fazio</dc:creator>
  <cp:keywords/>
  <dc:description/>
  <cp:lastModifiedBy>Abhilasha Jain</cp:lastModifiedBy>
  <cp:revision>3</cp:revision>
  <dcterms:created xsi:type="dcterms:W3CDTF">2023-03-04T00:20:00Z</dcterms:created>
  <dcterms:modified xsi:type="dcterms:W3CDTF">2023-03-13T21:11:00Z</dcterms:modified>
</cp:coreProperties>
</file>