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3A501" w14:textId="007B8622" w:rsidR="00CA1C41" w:rsidRDefault="00CA1C41" w:rsidP="00B544FD">
      <w:pPr>
        <w:pStyle w:val="ListParagraph"/>
        <w:numPr>
          <w:ilvl w:val="0"/>
          <w:numId w:val="2"/>
        </w:numPr>
        <w:ind w:left="360"/>
        <w:jc w:val="both"/>
        <w:rPr>
          <w:b/>
          <w:bCs/>
          <w:sz w:val="24"/>
          <w:szCs w:val="24"/>
        </w:rPr>
      </w:pPr>
      <w:r w:rsidRPr="00CA1C41">
        <w:rPr>
          <w:b/>
          <w:bCs/>
          <w:sz w:val="24"/>
          <w:szCs w:val="24"/>
        </w:rPr>
        <w:t>(20 points) Do exercise 17.5.14 on page 429.</w:t>
      </w:r>
    </w:p>
    <w:p w14:paraId="755EE5E2" w14:textId="71EE4FF4" w:rsidR="00964535" w:rsidRPr="00964535" w:rsidRDefault="00964535" w:rsidP="00B544FD">
      <w:pPr>
        <w:pStyle w:val="ListParagraph"/>
        <w:ind w:left="360"/>
        <w:jc w:val="both"/>
        <w:rPr>
          <w:b/>
          <w:bCs/>
          <w:sz w:val="24"/>
          <w:szCs w:val="24"/>
        </w:rPr>
      </w:pPr>
      <w:r w:rsidRPr="00964535">
        <w:rPr>
          <w:b/>
          <w:bCs/>
          <w:sz w:val="24"/>
          <w:szCs w:val="24"/>
        </w:rPr>
        <w:t xml:space="preserve">The dataset </w:t>
      </w:r>
      <w:r w:rsidRPr="00964535">
        <w:rPr>
          <w:b/>
          <w:bCs/>
          <w:i/>
          <w:iCs/>
          <w:sz w:val="24"/>
          <w:szCs w:val="24"/>
        </w:rPr>
        <w:t>lowbwt</w:t>
      </w:r>
      <w:r w:rsidRPr="00964535">
        <w:rPr>
          <w:b/>
          <w:bCs/>
          <w:sz w:val="24"/>
          <w:szCs w:val="24"/>
        </w:rPr>
        <w:t xml:space="preserve"> contains information for the sample of 100 low birth weight infants born in Boston, Massachusetts [81]. Measurements of systolic blood pressure are saved under the variable name </w:t>
      </w:r>
      <w:r w:rsidRPr="00964535">
        <w:rPr>
          <w:b/>
          <w:bCs/>
          <w:i/>
          <w:iCs/>
          <w:sz w:val="24"/>
          <w:szCs w:val="24"/>
        </w:rPr>
        <w:t>sbp</w:t>
      </w:r>
      <w:r w:rsidRPr="00964535">
        <w:rPr>
          <w:b/>
          <w:bCs/>
          <w:sz w:val="24"/>
          <w:szCs w:val="24"/>
        </w:rPr>
        <w:t xml:space="preserve">, and values of gestational age under the name </w:t>
      </w:r>
      <w:r w:rsidRPr="00964535">
        <w:rPr>
          <w:b/>
          <w:bCs/>
          <w:i/>
          <w:iCs/>
          <w:sz w:val="24"/>
          <w:szCs w:val="24"/>
        </w:rPr>
        <w:t>gestage</w:t>
      </w:r>
      <w:r w:rsidRPr="00964535">
        <w:rPr>
          <w:b/>
          <w:bCs/>
          <w:sz w:val="24"/>
          <w:szCs w:val="24"/>
        </w:rPr>
        <w:t>.</w:t>
      </w:r>
    </w:p>
    <w:p w14:paraId="022FEEE1" w14:textId="2A5D3B94" w:rsidR="00964535" w:rsidRPr="00964535" w:rsidRDefault="00964535" w:rsidP="00B544FD">
      <w:pPr>
        <w:pStyle w:val="ListParagraph"/>
        <w:ind w:left="360"/>
        <w:jc w:val="both"/>
        <w:rPr>
          <w:b/>
          <w:bCs/>
          <w:sz w:val="24"/>
          <w:szCs w:val="24"/>
        </w:rPr>
      </w:pPr>
      <w:r w:rsidRPr="00964535">
        <w:rPr>
          <w:b/>
          <w:bCs/>
          <w:sz w:val="24"/>
          <w:szCs w:val="24"/>
        </w:rPr>
        <w:t>(a) Construct a two-way scatter plot of systolic blood pressure versus gestational age. Does the graph suggest anything about the nature of the relationship between these variables?</w:t>
      </w:r>
    </w:p>
    <w:p w14:paraId="0B3FEBC1" w14:textId="6225D1A3" w:rsidR="00964535" w:rsidRPr="00964535" w:rsidRDefault="00964535" w:rsidP="00B544FD">
      <w:pPr>
        <w:pStyle w:val="ListParagraph"/>
        <w:ind w:left="360"/>
        <w:jc w:val="both"/>
        <w:rPr>
          <w:b/>
          <w:bCs/>
          <w:sz w:val="24"/>
          <w:szCs w:val="24"/>
        </w:rPr>
      </w:pPr>
      <w:r w:rsidRPr="00964535">
        <w:rPr>
          <w:b/>
          <w:bCs/>
          <w:sz w:val="24"/>
          <w:szCs w:val="24"/>
        </w:rPr>
        <w:t>(b) Using systolic blood pressure as the response and gestational age as the explanatory variable, compute the least squares regression line. Interpret the estimated slope and y-intercept of the line. What do they mean in words?</w:t>
      </w:r>
    </w:p>
    <w:p w14:paraId="0098E769" w14:textId="6BB82976" w:rsidR="00964535" w:rsidRPr="00964535" w:rsidRDefault="00964535" w:rsidP="00B544FD">
      <w:pPr>
        <w:pStyle w:val="ListParagraph"/>
        <w:ind w:left="360"/>
        <w:jc w:val="both"/>
        <w:rPr>
          <w:b/>
          <w:bCs/>
          <w:sz w:val="24"/>
          <w:szCs w:val="24"/>
        </w:rPr>
      </w:pPr>
      <w:r w:rsidRPr="00964535">
        <w:rPr>
          <w:b/>
          <w:bCs/>
          <w:sz w:val="24"/>
          <w:szCs w:val="24"/>
        </w:rPr>
        <w:t xml:space="preserve">(c) At the 0.05 level of significance, test the null hypothesis that the true population slope </w:t>
      </w:r>
      <m:oMath>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oMath>
      <w:r w:rsidRPr="00964535">
        <w:rPr>
          <w:b/>
          <w:bCs/>
          <w:sz w:val="24"/>
          <w:szCs w:val="24"/>
        </w:rPr>
        <w:t xml:space="preserve"> is equal to 0. What do you conclude?</w:t>
      </w:r>
    </w:p>
    <w:p w14:paraId="6168AD7A" w14:textId="02C53B50" w:rsidR="00964535" w:rsidRPr="00964535" w:rsidRDefault="00964535" w:rsidP="00B544FD">
      <w:pPr>
        <w:pStyle w:val="ListParagraph"/>
        <w:ind w:left="360"/>
        <w:jc w:val="both"/>
        <w:rPr>
          <w:b/>
          <w:bCs/>
          <w:sz w:val="24"/>
          <w:szCs w:val="24"/>
        </w:rPr>
      </w:pPr>
      <w:r w:rsidRPr="00964535">
        <w:rPr>
          <w:b/>
          <w:bCs/>
          <w:sz w:val="24"/>
          <w:szCs w:val="24"/>
        </w:rPr>
        <w:t>(d) What is the estimated mean systolic blood pressure for the population of low birth</w:t>
      </w:r>
    </w:p>
    <w:p w14:paraId="6A6F667F" w14:textId="3A9ABD2E" w:rsidR="00964535" w:rsidRPr="00964535" w:rsidRDefault="00964535" w:rsidP="00B544FD">
      <w:pPr>
        <w:pStyle w:val="ListParagraph"/>
        <w:ind w:left="360"/>
        <w:jc w:val="both"/>
        <w:rPr>
          <w:b/>
          <w:bCs/>
          <w:sz w:val="24"/>
          <w:szCs w:val="24"/>
        </w:rPr>
      </w:pPr>
      <w:r w:rsidRPr="00964535">
        <w:rPr>
          <w:b/>
          <w:bCs/>
          <w:sz w:val="24"/>
          <w:szCs w:val="24"/>
        </w:rPr>
        <w:t xml:space="preserve">weight infants whose gestational age is 31 </w:t>
      </w:r>
      <w:r w:rsidR="00C02054" w:rsidRPr="00964535">
        <w:rPr>
          <w:b/>
          <w:bCs/>
          <w:sz w:val="24"/>
          <w:szCs w:val="24"/>
        </w:rPr>
        <w:t>weeks.</w:t>
      </w:r>
    </w:p>
    <w:p w14:paraId="1E9E1134" w14:textId="2C0EBABF" w:rsidR="00964535" w:rsidRPr="00964535" w:rsidRDefault="00964535" w:rsidP="00B544FD">
      <w:pPr>
        <w:pStyle w:val="ListParagraph"/>
        <w:ind w:left="360"/>
        <w:jc w:val="both"/>
        <w:rPr>
          <w:b/>
          <w:bCs/>
          <w:sz w:val="24"/>
          <w:szCs w:val="24"/>
        </w:rPr>
      </w:pPr>
      <w:r w:rsidRPr="00964535">
        <w:rPr>
          <w:b/>
          <w:bCs/>
          <w:sz w:val="24"/>
          <w:szCs w:val="24"/>
        </w:rPr>
        <w:t>(e) Construct a 95% confidence interval for the true mean value of systolic blood pressure when x = 31 weeks.</w:t>
      </w:r>
    </w:p>
    <w:p w14:paraId="6CDCADC9" w14:textId="1593D202" w:rsidR="00964535" w:rsidRPr="00964535" w:rsidRDefault="00964535" w:rsidP="00B544FD">
      <w:pPr>
        <w:pStyle w:val="ListParagraph"/>
        <w:ind w:left="360"/>
        <w:jc w:val="both"/>
        <w:rPr>
          <w:b/>
          <w:bCs/>
          <w:sz w:val="24"/>
          <w:szCs w:val="24"/>
        </w:rPr>
      </w:pPr>
      <w:r w:rsidRPr="00964535">
        <w:rPr>
          <w:b/>
          <w:bCs/>
          <w:sz w:val="24"/>
          <w:szCs w:val="24"/>
        </w:rPr>
        <w:t xml:space="preserve">(f) Suppose that you randomly select a new child from the population of </w:t>
      </w:r>
      <w:r w:rsidR="00B544FD" w:rsidRPr="00964535">
        <w:rPr>
          <w:b/>
          <w:bCs/>
          <w:sz w:val="24"/>
          <w:szCs w:val="24"/>
        </w:rPr>
        <w:t>low-birth-weight</w:t>
      </w:r>
      <w:r w:rsidRPr="00964535">
        <w:rPr>
          <w:b/>
          <w:bCs/>
          <w:sz w:val="24"/>
          <w:szCs w:val="24"/>
        </w:rPr>
        <w:t xml:space="preserve"> infants with gestational age 31 weeks. What is the predicted systolic blood pressure for this child?</w:t>
      </w:r>
    </w:p>
    <w:p w14:paraId="2280E9CB" w14:textId="77777777" w:rsidR="00C02054" w:rsidRDefault="00964535" w:rsidP="00B544FD">
      <w:pPr>
        <w:pStyle w:val="ListParagraph"/>
        <w:ind w:left="360"/>
        <w:jc w:val="both"/>
        <w:rPr>
          <w:b/>
          <w:bCs/>
          <w:sz w:val="24"/>
          <w:szCs w:val="24"/>
        </w:rPr>
      </w:pPr>
      <w:r w:rsidRPr="00964535">
        <w:rPr>
          <w:b/>
          <w:bCs/>
          <w:sz w:val="24"/>
          <w:szCs w:val="24"/>
        </w:rPr>
        <w:t xml:space="preserve">(g) Construct a 95% prediction interval for this new value of systolic blood pressure. </w:t>
      </w:r>
    </w:p>
    <w:p w14:paraId="56202E01" w14:textId="5D5860A8" w:rsidR="00964535" w:rsidRPr="00964535" w:rsidRDefault="00964535" w:rsidP="00B544FD">
      <w:pPr>
        <w:pStyle w:val="ListParagraph"/>
        <w:ind w:left="360"/>
        <w:jc w:val="both"/>
        <w:rPr>
          <w:b/>
          <w:bCs/>
          <w:sz w:val="24"/>
          <w:szCs w:val="24"/>
        </w:rPr>
      </w:pPr>
      <w:r w:rsidRPr="00964535">
        <w:rPr>
          <w:b/>
          <w:bCs/>
          <w:sz w:val="24"/>
          <w:szCs w:val="24"/>
        </w:rPr>
        <w:t>(h) What is the coefficient of determination for this model? What does it mean?</w:t>
      </w:r>
    </w:p>
    <w:p w14:paraId="12FBB88E" w14:textId="39B3370E" w:rsidR="00964535" w:rsidRPr="00964535" w:rsidRDefault="00964535" w:rsidP="00B544FD">
      <w:pPr>
        <w:pStyle w:val="ListParagraph"/>
        <w:ind w:left="360"/>
        <w:jc w:val="both"/>
        <w:rPr>
          <w:b/>
          <w:bCs/>
          <w:sz w:val="24"/>
          <w:szCs w:val="24"/>
        </w:rPr>
      </w:pPr>
      <w:r w:rsidRPr="00964535">
        <w:rPr>
          <w:b/>
          <w:bCs/>
          <w:sz w:val="24"/>
          <w:szCs w:val="24"/>
        </w:rPr>
        <w:t>(i) How is R</w:t>
      </w:r>
      <w:r w:rsidRPr="00C02054">
        <w:rPr>
          <w:b/>
          <w:bCs/>
          <w:sz w:val="24"/>
          <w:szCs w:val="24"/>
          <w:vertAlign w:val="superscript"/>
        </w:rPr>
        <w:t>2</w:t>
      </w:r>
      <w:r w:rsidRPr="00964535">
        <w:rPr>
          <w:b/>
          <w:bCs/>
          <w:sz w:val="24"/>
          <w:szCs w:val="24"/>
        </w:rPr>
        <w:t xml:space="preserve"> related to the Pearson correlation coefficient r?</w:t>
      </w:r>
    </w:p>
    <w:p w14:paraId="1DD57376" w14:textId="5DE3C8F2" w:rsidR="00964535" w:rsidRPr="00CA1C41" w:rsidRDefault="00964535" w:rsidP="00B544FD">
      <w:pPr>
        <w:pStyle w:val="ListParagraph"/>
        <w:ind w:left="360"/>
        <w:jc w:val="both"/>
        <w:rPr>
          <w:b/>
          <w:bCs/>
          <w:sz w:val="24"/>
          <w:szCs w:val="24"/>
        </w:rPr>
      </w:pPr>
      <w:r w:rsidRPr="00964535">
        <w:rPr>
          <w:b/>
          <w:bCs/>
          <w:sz w:val="24"/>
          <w:szCs w:val="24"/>
        </w:rPr>
        <w:t>(j) Construct a plot of the residuals versus the fitted values of systolic blood pressure. What does the residual plot tell you about the fit of the model to the observed data?</w:t>
      </w:r>
    </w:p>
    <w:p w14:paraId="56060A0D" w14:textId="118D6DA9" w:rsidR="00CA1C41" w:rsidRDefault="00CA1C41" w:rsidP="00B544FD">
      <w:pPr>
        <w:jc w:val="both"/>
        <w:rPr>
          <w:sz w:val="24"/>
          <w:szCs w:val="24"/>
        </w:rPr>
      </w:pPr>
      <w:r w:rsidRPr="00CA1C41">
        <w:rPr>
          <w:b/>
          <w:bCs/>
          <w:sz w:val="24"/>
          <w:szCs w:val="24"/>
        </w:rPr>
        <w:t>Solution:</w:t>
      </w:r>
      <w:r>
        <w:rPr>
          <w:sz w:val="24"/>
          <w:szCs w:val="24"/>
        </w:rPr>
        <w:t xml:space="preserve"> </w:t>
      </w:r>
      <w:r w:rsidR="000640BF">
        <w:rPr>
          <w:sz w:val="24"/>
          <w:szCs w:val="24"/>
        </w:rPr>
        <w:t xml:space="preserve">(a) </w:t>
      </w:r>
      <w:r w:rsidR="000640BF" w:rsidRPr="000640BF">
        <w:rPr>
          <w:sz w:val="24"/>
          <w:szCs w:val="24"/>
        </w:rPr>
        <w:t xml:space="preserve">The </w:t>
      </w:r>
      <w:r w:rsidR="000640BF">
        <w:rPr>
          <w:sz w:val="24"/>
          <w:szCs w:val="24"/>
        </w:rPr>
        <w:t>following</w:t>
      </w:r>
      <w:r w:rsidR="000640BF" w:rsidRPr="000640BF">
        <w:rPr>
          <w:sz w:val="24"/>
          <w:szCs w:val="24"/>
        </w:rPr>
        <w:t xml:space="preserve"> two- way scatter plot is not showing any particular trend.</w:t>
      </w:r>
    </w:p>
    <w:p w14:paraId="4E08E19D" w14:textId="3B66228E" w:rsidR="000640BF" w:rsidRDefault="007A65EC" w:rsidP="00B544FD">
      <w:pPr>
        <w:jc w:val="both"/>
        <w:rPr>
          <w:sz w:val="24"/>
          <w:szCs w:val="24"/>
        </w:rPr>
      </w:pPr>
      <w:r w:rsidRPr="007A65EC">
        <w:rPr>
          <w:sz w:val="24"/>
          <w:szCs w:val="24"/>
        </w:rPr>
        <w:drawing>
          <wp:inline distT="0" distB="0" distL="0" distR="0" wp14:anchorId="584865C5" wp14:editId="1842FF50">
            <wp:extent cx="3153463" cy="3161654"/>
            <wp:effectExtent l="0" t="0" r="8890" b="127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stretch>
                      <a:fillRect/>
                    </a:stretch>
                  </pic:blipFill>
                  <pic:spPr>
                    <a:xfrm>
                      <a:off x="0" y="0"/>
                      <a:ext cx="3170567" cy="3178802"/>
                    </a:xfrm>
                    <a:prstGeom prst="rect">
                      <a:avLst/>
                    </a:prstGeom>
                  </pic:spPr>
                </pic:pic>
              </a:graphicData>
            </a:graphic>
          </wp:inline>
        </w:drawing>
      </w:r>
    </w:p>
    <w:p w14:paraId="0A590525" w14:textId="77777777" w:rsidR="000640BF" w:rsidRDefault="000640BF" w:rsidP="00B544FD">
      <w:pPr>
        <w:jc w:val="both"/>
        <w:rPr>
          <w:sz w:val="24"/>
          <w:szCs w:val="24"/>
        </w:rPr>
      </w:pPr>
      <w:r>
        <w:rPr>
          <w:sz w:val="24"/>
          <w:szCs w:val="24"/>
        </w:rPr>
        <w:lastRenderedPageBreak/>
        <w:t xml:space="preserve">(b)  </w:t>
      </w:r>
    </w:p>
    <w:p w14:paraId="01B4B486" w14:textId="14270F9F" w:rsidR="000640BF" w:rsidRDefault="000640BF" w:rsidP="00B544FD">
      <w:pPr>
        <w:jc w:val="both"/>
        <w:rPr>
          <w:sz w:val="24"/>
          <w:szCs w:val="24"/>
        </w:rPr>
      </w:pPr>
      <w:r w:rsidRPr="000640BF">
        <w:rPr>
          <w:sz w:val="24"/>
          <w:szCs w:val="24"/>
        </w:rPr>
        <w:drawing>
          <wp:inline distT="0" distB="0" distL="0" distR="0" wp14:anchorId="01102292" wp14:editId="630AFA0D">
            <wp:extent cx="4968671" cy="3406435"/>
            <wp:effectExtent l="0" t="0" r="3810" b="381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8"/>
                    <a:stretch>
                      <a:fillRect/>
                    </a:stretch>
                  </pic:blipFill>
                  <pic:spPr>
                    <a:xfrm>
                      <a:off x="0" y="0"/>
                      <a:ext cx="4968671" cy="3406435"/>
                    </a:xfrm>
                    <a:prstGeom prst="rect">
                      <a:avLst/>
                    </a:prstGeom>
                  </pic:spPr>
                </pic:pic>
              </a:graphicData>
            </a:graphic>
          </wp:inline>
        </w:drawing>
      </w:r>
    </w:p>
    <w:p w14:paraId="5C1B675E" w14:textId="6BF10B4B" w:rsidR="007A15DC" w:rsidRDefault="007A15DC" w:rsidP="007A15DC">
      <w:pPr>
        <w:rPr>
          <w:sz w:val="24"/>
          <w:szCs w:val="24"/>
        </w:rPr>
      </w:pPr>
      <w:r w:rsidRPr="007A15DC">
        <w:rPr>
          <w:sz w:val="24"/>
          <w:szCs w:val="24"/>
        </w:rPr>
        <w:t>The least squares regression line is</w:t>
      </w:r>
      <w:r>
        <w:rPr>
          <w:sz w:val="24"/>
          <w:szCs w:val="24"/>
        </w:rPr>
        <w:t>,</w:t>
      </w:r>
    </w:p>
    <w:p w14:paraId="5C0B8B40" w14:textId="27E1299D" w:rsidR="007A15DC" w:rsidRPr="007A15DC" w:rsidRDefault="007A15DC" w:rsidP="00B544FD">
      <w:pPr>
        <w:jc w:val="both"/>
        <w:rPr>
          <w:rFonts w:eastAsiaTheme="minorEastAsia"/>
          <w:i/>
          <w:sz w:val="24"/>
          <w:szCs w:val="24"/>
        </w:rPr>
      </w:pPr>
      <m:oMathPara>
        <m:oMath>
          <m:acc>
            <m:accPr>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 xml:space="preserve"> = </m:t>
          </m:r>
          <m:acc>
            <m:accPr>
              <m:ctrlPr>
                <w:rPr>
                  <w:rFonts w:ascii="Cambria Math" w:hAnsi="Cambria Math"/>
                  <w:i/>
                  <w:sz w:val="24"/>
                  <w:szCs w:val="24"/>
                </w:rPr>
              </m:ctrlPr>
            </m:accPr>
            <m:e>
              <m:r>
                <w:rPr>
                  <w:rFonts w:ascii="Cambria Math" w:hAnsi="Cambria Math"/>
                  <w:sz w:val="24"/>
                  <w:szCs w:val="24"/>
                </w:rPr>
                <m:t>α</m:t>
              </m:r>
            </m:e>
          </m:acc>
          <m:r>
            <w:rPr>
              <w:rFonts w:ascii="Cambria Math" w:hAnsi="Cambria Math"/>
              <w:sz w:val="24"/>
              <w:szCs w:val="24"/>
            </w:rPr>
            <m:t xml:space="preserve"> + </m:t>
          </m:r>
          <m:acc>
            <m:accPr>
              <m:ctrlPr>
                <w:rPr>
                  <w:rFonts w:ascii="Cambria Math" w:hAnsi="Cambria Math"/>
                  <w:i/>
                  <w:sz w:val="24"/>
                  <w:szCs w:val="24"/>
                </w:rPr>
              </m:ctrlPr>
            </m:accPr>
            <m:e>
              <m:r>
                <w:rPr>
                  <w:rFonts w:ascii="Cambria Math" w:hAnsi="Cambria Math"/>
                  <w:sz w:val="24"/>
                  <w:szCs w:val="24"/>
                </w:rPr>
                <m:t>β</m:t>
              </m:r>
            </m:e>
          </m:acc>
          <m:r>
            <w:rPr>
              <w:rFonts w:ascii="Cambria Math" w:hAnsi="Cambria Math"/>
              <w:sz w:val="24"/>
              <w:szCs w:val="24"/>
            </w:rPr>
            <m:t>x</m:t>
          </m:r>
        </m:oMath>
      </m:oMathPara>
    </w:p>
    <w:p w14:paraId="04063B17" w14:textId="5C9219B5" w:rsidR="007A15DC" w:rsidRPr="007A15DC" w:rsidRDefault="007A15DC" w:rsidP="00B544FD">
      <w:pPr>
        <w:jc w:val="both"/>
        <w:rPr>
          <w:i/>
          <w:sz w:val="24"/>
          <w:szCs w:val="24"/>
        </w:rPr>
      </w:pPr>
      <m:oMathPara>
        <m:oMath>
          <m:acc>
            <m:accPr>
              <m:ctrlPr>
                <w:rPr>
                  <w:rFonts w:ascii="Cambria Math" w:eastAsiaTheme="minorEastAsia" w:hAnsi="Cambria Math"/>
                  <w:i/>
                  <w:sz w:val="24"/>
                  <w:szCs w:val="24"/>
                </w:rPr>
              </m:ctrlPr>
            </m:accPr>
            <m:e>
              <m:r>
                <w:rPr>
                  <w:rFonts w:ascii="Cambria Math" w:eastAsiaTheme="minorEastAsia" w:hAnsi="Cambria Math"/>
                  <w:sz w:val="24"/>
                  <w:szCs w:val="24"/>
                </w:rPr>
                <m:t>y</m:t>
              </m:r>
            </m:e>
          </m:acc>
          <m:r>
            <w:rPr>
              <w:rFonts w:ascii="Cambria Math" w:eastAsiaTheme="minorEastAsia" w:hAnsi="Cambria Math"/>
              <w:sz w:val="24"/>
              <w:szCs w:val="24"/>
            </w:rPr>
            <m:t xml:space="preserve"> </m:t>
          </m:r>
          <m:r>
            <w:rPr>
              <w:rFonts w:ascii="Cambria Math" w:hAnsi="Cambria Math"/>
              <w:sz w:val="24"/>
              <w:szCs w:val="24"/>
            </w:rPr>
            <m:t>= 10.5521 + 1.2644x</m:t>
          </m:r>
        </m:oMath>
      </m:oMathPara>
    </w:p>
    <w:p w14:paraId="1FE409D6" w14:textId="0FD117E6" w:rsidR="007A15DC" w:rsidRDefault="007A15DC" w:rsidP="007A15DC">
      <w:pPr>
        <w:jc w:val="both"/>
        <w:rPr>
          <w:sz w:val="24"/>
          <w:szCs w:val="24"/>
        </w:rPr>
      </w:pPr>
      <w:r w:rsidRPr="007A15DC">
        <w:rPr>
          <w:sz w:val="24"/>
          <w:szCs w:val="24"/>
        </w:rPr>
        <w:t>A fitted line has a y-intercept of 10.5521, indicating that when gestational week is 0, the mean value of systolic blood pressure is theoretically 10.5521. Additionally, the slope of the line is 1.2644, indicating that for each one week increase in gestational age, there is an increase of 1.2644 points in systolic blood pressure.</w:t>
      </w:r>
      <w:r w:rsidRPr="007A15DC">
        <w:rPr>
          <w:sz w:val="24"/>
          <w:szCs w:val="24"/>
        </w:rPr>
        <w:t xml:space="preserve"> </w:t>
      </w:r>
    </w:p>
    <w:p w14:paraId="1FEAD540" w14:textId="0D94CA1A" w:rsidR="007A15DC" w:rsidRPr="007A15DC" w:rsidRDefault="007A15DC" w:rsidP="007A15DC">
      <w:pPr>
        <w:jc w:val="both"/>
        <w:rPr>
          <w:sz w:val="24"/>
          <w:szCs w:val="24"/>
        </w:rPr>
      </w:pPr>
      <w:r>
        <w:rPr>
          <w:sz w:val="24"/>
          <w:szCs w:val="24"/>
        </w:rPr>
        <w:t xml:space="preserve">(c) </w:t>
      </w:r>
      <w:r w:rsidRPr="007A15DC">
        <w:rPr>
          <w:sz w:val="24"/>
          <w:szCs w:val="24"/>
        </w:rPr>
        <w:t>Test the null hypothesis that the true population slope is equal to zero.</w:t>
      </w:r>
    </w:p>
    <w:p w14:paraId="7123B8E3" w14:textId="2019F6BB" w:rsidR="007A15DC" w:rsidRPr="007A15DC" w:rsidRDefault="007A15DC" w:rsidP="007A15DC">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 xml:space="preserve">0 </m:t>
              </m:r>
            </m:sub>
          </m:sSub>
          <m:r>
            <w:rPr>
              <w:rFonts w:ascii="Cambria Math" w:hAnsi="Cambria Math"/>
              <w:sz w:val="24"/>
              <w:szCs w:val="24"/>
            </w:rPr>
            <m:t xml:space="preserve">: β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oMath>
      </m:oMathPara>
    </w:p>
    <w:p w14:paraId="1F1B183C" w14:textId="751BF175" w:rsidR="007A15DC" w:rsidRPr="007A15DC" w:rsidRDefault="007A15DC" w:rsidP="007A15DC">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r>
            <w:rPr>
              <w:rFonts w:ascii="Cambria Math" w:hAnsi="Cambria Math"/>
              <w:sz w:val="24"/>
              <w:szCs w:val="24"/>
            </w:rPr>
            <m:t xml:space="preserve">: β </m:t>
          </m:r>
          <m:r>
            <w:rPr>
              <w:rFonts w:ascii="Cambria Math" w:hAnsi="Cambria Math"/>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oMath>
      </m:oMathPara>
    </w:p>
    <w:p w14:paraId="638E8B93" w14:textId="3428BE2D" w:rsidR="007A15DC" w:rsidRDefault="007A15DC" w:rsidP="007A15DC">
      <w:pPr>
        <w:jc w:val="both"/>
        <w:rPr>
          <w:sz w:val="24"/>
          <w:szCs w:val="24"/>
        </w:rPr>
      </w:pPr>
      <w:r w:rsidRPr="007A15DC">
        <w:rPr>
          <w:sz w:val="24"/>
          <w:szCs w:val="24"/>
        </w:rPr>
        <w:t xml:space="preserve">The above output </w:t>
      </w:r>
      <w:r>
        <w:rPr>
          <w:sz w:val="24"/>
          <w:szCs w:val="24"/>
        </w:rPr>
        <w:t xml:space="preserve">(b) </w:t>
      </w:r>
      <w:r w:rsidRPr="007A15DC">
        <w:rPr>
          <w:sz w:val="24"/>
          <w:szCs w:val="24"/>
        </w:rPr>
        <w:t>shows that the test statistic is</w:t>
      </w:r>
      <w:r>
        <w:rPr>
          <w:sz w:val="24"/>
          <w:szCs w:val="24"/>
        </w:rPr>
        <w:t xml:space="preserve"> </w:t>
      </w:r>
      <m:oMath>
        <m:r>
          <w:rPr>
            <w:rFonts w:ascii="Cambria Math" w:hAnsi="Cambria Math"/>
            <w:sz w:val="24"/>
            <w:szCs w:val="24"/>
          </w:rPr>
          <m:t xml:space="preserve">t =2.898 </m:t>
        </m:r>
      </m:oMath>
      <w:r w:rsidRPr="007A15DC">
        <w:rPr>
          <w:sz w:val="24"/>
          <w:szCs w:val="24"/>
        </w:rPr>
        <w:t xml:space="preserve"> and the corresponding p value is 0.00</w:t>
      </w:r>
      <w:r>
        <w:rPr>
          <w:sz w:val="24"/>
          <w:szCs w:val="24"/>
        </w:rPr>
        <w:t>463</w:t>
      </w:r>
      <w:r w:rsidRPr="007A15DC">
        <w:rPr>
          <w:sz w:val="24"/>
          <w:szCs w:val="24"/>
        </w:rPr>
        <w:t xml:space="preserve">, which is less than 0.05. So, </w:t>
      </w:r>
      <w:r w:rsidR="008B496B">
        <w:rPr>
          <w:sz w:val="24"/>
          <w:szCs w:val="24"/>
        </w:rPr>
        <w:t xml:space="preserve">we have enough evidence to </w:t>
      </w:r>
      <w:r w:rsidRPr="007A15DC">
        <w:rPr>
          <w:sz w:val="24"/>
          <w:szCs w:val="24"/>
        </w:rPr>
        <w:t>reject the null hypothesis</w:t>
      </w:r>
      <w:r w:rsidR="008B496B">
        <w:rPr>
          <w:sz w:val="24"/>
          <w:szCs w:val="24"/>
        </w:rPr>
        <w:t xml:space="preserve"> and thus can be</w:t>
      </w:r>
      <w:r w:rsidRPr="007A15DC">
        <w:rPr>
          <w:sz w:val="24"/>
          <w:szCs w:val="24"/>
        </w:rPr>
        <w:t xml:space="preserve"> concluded that the population slope is different from zero.</w:t>
      </w:r>
    </w:p>
    <w:p w14:paraId="66BCC1BA" w14:textId="0C1BFD22" w:rsidR="008B496B" w:rsidRPr="008B496B" w:rsidRDefault="008B496B" w:rsidP="008B496B">
      <w:pPr>
        <w:jc w:val="both"/>
        <w:rPr>
          <w:rFonts w:eastAsiaTheme="minorEastAsia"/>
          <w:sz w:val="24"/>
          <w:szCs w:val="24"/>
        </w:rPr>
      </w:pPr>
      <w:r>
        <w:rPr>
          <w:sz w:val="24"/>
          <w:szCs w:val="24"/>
        </w:rPr>
        <w:t xml:space="preserve">(d) </w:t>
      </w:r>
      <m:oMath>
        <m:r>
          <w:rPr>
            <w:rFonts w:ascii="Cambria Math" w:hAnsi="Cambria Math"/>
            <w:sz w:val="24"/>
            <w:szCs w:val="24"/>
          </w:rPr>
          <m:t xml:space="preserve">sbp = 10.5521 + 1.2644 </m:t>
        </m:r>
        <m:r>
          <w:rPr>
            <w:rFonts w:ascii="Cambria Math" w:hAnsi="Cambria Math"/>
            <w:sz w:val="24"/>
            <w:szCs w:val="24"/>
          </w:rPr>
          <m:t>×</m:t>
        </m:r>
        <m:r>
          <w:rPr>
            <w:rFonts w:ascii="Cambria Math" w:hAnsi="Cambria Math"/>
            <w:sz w:val="24"/>
            <w:szCs w:val="24"/>
          </w:rPr>
          <m:t xml:space="preserve"> gestage</m:t>
        </m:r>
      </m:oMath>
    </w:p>
    <w:p w14:paraId="2EDC4166" w14:textId="04BE6CB9" w:rsidR="008B496B" w:rsidRPr="008B496B" w:rsidRDefault="008B496B" w:rsidP="008B496B">
      <w:pPr>
        <w:jc w:val="both"/>
        <w:rPr>
          <w:rFonts w:ascii="Cambria Math" w:hAnsi="Cambria Math"/>
          <w:sz w:val="24"/>
          <w:szCs w:val="24"/>
          <w:oMath/>
        </w:rPr>
      </w:pPr>
      <m:oMathPara>
        <m:oMath>
          <m:r>
            <w:rPr>
              <w:rFonts w:ascii="Cambria Math" w:hAnsi="Cambria Math"/>
              <w:sz w:val="24"/>
              <w:szCs w:val="24"/>
            </w:rPr>
            <m:t xml:space="preserve">sbp = 10.5521 + 1.2644 </m:t>
          </m:r>
          <m:r>
            <w:rPr>
              <w:rFonts w:ascii="Cambria Math" w:hAnsi="Cambria Math"/>
              <w:sz w:val="24"/>
              <w:szCs w:val="24"/>
            </w:rPr>
            <m:t>×</m:t>
          </m:r>
          <m:r>
            <w:rPr>
              <w:rFonts w:ascii="Cambria Math" w:hAnsi="Cambria Math"/>
              <w:sz w:val="24"/>
              <w:szCs w:val="24"/>
            </w:rPr>
            <m:t xml:space="preserve"> 31</m:t>
          </m:r>
        </m:oMath>
      </m:oMathPara>
    </w:p>
    <w:p w14:paraId="46F8BFE8" w14:textId="4FE6FD60" w:rsidR="008B496B" w:rsidRPr="008B496B" w:rsidRDefault="008B496B" w:rsidP="008B496B">
      <w:pPr>
        <w:jc w:val="both"/>
        <w:rPr>
          <w:rFonts w:eastAsiaTheme="minorEastAsia"/>
          <w:sz w:val="24"/>
          <w:szCs w:val="24"/>
        </w:rPr>
      </w:pPr>
      <m:oMathPara>
        <m:oMath>
          <m:r>
            <w:rPr>
              <w:rFonts w:ascii="Cambria Math" w:hAnsi="Cambria Math"/>
              <w:sz w:val="24"/>
              <w:szCs w:val="24"/>
            </w:rPr>
            <m:t>sbp = 49.7485</m:t>
          </m:r>
          <m:r>
            <w:rPr>
              <w:rFonts w:ascii="Cambria Math" w:hAnsi="Cambria Math"/>
              <w:sz w:val="24"/>
              <w:szCs w:val="24"/>
            </w:rPr>
            <m:t xml:space="preserve"> </m:t>
          </m:r>
        </m:oMath>
      </m:oMathPara>
    </w:p>
    <w:p w14:paraId="07206EE6" w14:textId="49016724" w:rsidR="008B496B" w:rsidRDefault="008B496B" w:rsidP="007A15DC">
      <w:pPr>
        <w:jc w:val="both"/>
        <w:rPr>
          <w:sz w:val="24"/>
          <w:szCs w:val="24"/>
        </w:rPr>
      </w:pPr>
      <w:r w:rsidRPr="008B496B">
        <w:rPr>
          <w:sz w:val="24"/>
          <w:szCs w:val="24"/>
        </w:rPr>
        <w:lastRenderedPageBreak/>
        <w:t xml:space="preserve">The estimated mean systolic blood pressure for infants with gestational age 31 weeks is </w:t>
      </w:r>
      <w:r>
        <w:rPr>
          <w:sz w:val="24"/>
          <w:szCs w:val="24"/>
        </w:rPr>
        <w:t>49.7585</w:t>
      </w:r>
      <w:r w:rsidRPr="008B496B">
        <w:rPr>
          <w:sz w:val="24"/>
          <w:szCs w:val="24"/>
        </w:rPr>
        <w:t xml:space="preserve"> mmHg.</w:t>
      </w:r>
    </w:p>
    <w:p w14:paraId="731D2159" w14:textId="5C6EB727" w:rsidR="008B496B" w:rsidRDefault="008B496B" w:rsidP="007A15DC">
      <w:pPr>
        <w:jc w:val="both"/>
        <w:rPr>
          <w:sz w:val="24"/>
          <w:szCs w:val="24"/>
        </w:rPr>
      </w:pPr>
      <w:r w:rsidRPr="008B496B">
        <w:rPr>
          <w:sz w:val="24"/>
          <w:szCs w:val="24"/>
        </w:rPr>
        <w:t>(e)</w:t>
      </w:r>
      <w:r>
        <w:rPr>
          <w:sz w:val="24"/>
          <w:szCs w:val="24"/>
        </w:rPr>
        <w:t xml:space="preserve"> </w:t>
      </w:r>
    </w:p>
    <w:p w14:paraId="1E7549C8" w14:textId="62C0750C" w:rsidR="00E07377" w:rsidRPr="008B496B" w:rsidRDefault="00E07377" w:rsidP="007A15DC">
      <w:pPr>
        <w:jc w:val="both"/>
        <w:rPr>
          <w:sz w:val="24"/>
          <w:szCs w:val="24"/>
        </w:rPr>
      </w:pPr>
      <w:r w:rsidRPr="00E07377">
        <w:rPr>
          <w:sz w:val="24"/>
          <w:szCs w:val="24"/>
        </w:rPr>
        <w:drawing>
          <wp:inline distT="0" distB="0" distL="0" distR="0" wp14:anchorId="0C57354A" wp14:editId="08A408E4">
            <wp:extent cx="5197290" cy="990686"/>
            <wp:effectExtent l="0" t="0" r="3810" b="0"/>
            <wp:docPr id="11" name="Picture 11"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ompany name&#10;&#10;Description automatically generated"/>
                    <pic:cNvPicPr/>
                  </pic:nvPicPr>
                  <pic:blipFill>
                    <a:blip r:embed="rId9"/>
                    <a:stretch>
                      <a:fillRect/>
                    </a:stretch>
                  </pic:blipFill>
                  <pic:spPr>
                    <a:xfrm>
                      <a:off x="0" y="0"/>
                      <a:ext cx="5197290" cy="990686"/>
                    </a:xfrm>
                    <a:prstGeom prst="rect">
                      <a:avLst/>
                    </a:prstGeom>
                  </pic:spPr>
                </pic:pic>
              </a:graphicData>
            </a:graphic>
          </wp:inline>
        </w:drawing>
      </w:r>
    </w:p>
    <w:p w14:paraId="7BA9069B" w14:textId="620726E3" w:rsidR="008B496B" w:rsidRDefault="00E07377" w:rsidP="007A15DC">
      <w:pPr>
        <w:jc w:val="both"/>
        <w:rPr>
          <w:rFonts w:eastAsiaTheme="minorEastAsia"/>
          <w:sz w:val="24"/>
          <w:szCs w:val="24"/>
        </w:rPr>
      </w:pPr>
      <w:r w:rsidRPr="00E07377">
        <w:rPr>
          <w:sz w:val="24"/>
          <w:szCs w:val="24"/>
        </w:rPr>
        <w:t xml:space="preserve">The above output shows that the 95% confidence interval for the true mean value of systolic blood pressure when </w:t>
      </w:r>
      <m:oMath>
        <m:r>
          <w:rPr>
            <w:rFonts w:ascii="Cambria Math" w:hAnsi="Cambria Math"/>
            <w:sz w:val="24"/>
            <w:szCs w:val="24"/>
          </w:rPr>
          <m:t>x = 31</m:t>
        </m:r>
      </m:oMath>
      <w:r w:rsidRPr="00E07377">
        <w:rPr>
          <w:sz w:val="24"/>
          <w:szCs w:val="24"/>
        </w:rPr>
        <w:t xml:space="preserve"> is</w:t>
      </w:r>
      <w:r>
        <w:rPr>
          <w:sz w:val="24"/>
          <w:szCs w:val="24"/>
        </w:rPr>
        <w:t xml:space="preserve"> </w:t>
      </w:r>
      <m:oMath>
        <m:r>
          <w:rPr>
            <w:rFonts w:ascii="Cambria Math" w:hAnsi="Cambria Math"/>
            <w:sz w:val="24"/>
            <w:szCs w:val="24"/>
          </w:rPr>
          <m:t>(46.90159, 52.59409)</m:t>
        </m:r>
        <m:r>
          <w:rPr>
            <w:rFonts w:ascii="Cambria Math" w:hAnsi="Cambria Math"/>
            <w:sz w:val="24"/>
            <w:szCs w:val="24"/>
          </w:rPr>
          <m:t>.</m:t>
        </m:r>
      </m:oMath>
    </w:p>
    <w:p w14:paraId="476BAC74" w14:textId="4F910B1D" w:rsidR="00E07377" w:rsidRDefault="00E07377" w:rsidP="007A15DC">
      <w:pPr>
        <w:jc w:val="both"/>
        <w:rPr>
          <w:rFonts w:eastAsiaTheme="minorEastAsia"/>
          <w:sz w:val="24"/>
          <w:szCs w:val="24"/>
        </w:rPr>
      </w:pPr>
      <w:r>
        <w:rPr>
          <w:rFonts w:eastAsiaTheme="minorEastAsia"/>
          <w:sz w:val="24"/>
          <w:szCs w:val="24"/>
        </w:rPr>
        <w:t>(f)</w:t>
      </w:r>
    </w:p>
    <w:p w14:paraId="0A644708" w14:textId="176B22EB" w:rsidR="00E07377" w:rsidRDefault="00E07377" w:rsidP="007A15DC">
      <w:pPr>
        <w:jc w:val="both"/>
        <w:rPr>
          <w:sz w:val="24"/>
          <w:szCs w:val="24"/>
        </w:rPr>
      </w:pPr>
      <w:r w:rsidRPr="00E07377">
        <w:rPr>
          <w:sz w:val="24"/>
          <w:szCs w:val="24"/>
        </w:rPr>
        <w:drawing>
          <wp:inline distT="0" distB="0" distL="0" distR="0" wp14:anchorId="409D45F2" wp14:editId="6C9125FC">
            <wp:extent cx="4130398" cy="845893"/>
            <wp:effectExtent l="0" t="0" r="381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0"/>
                    <a:stretch>
                      <a:fillRect/>
                    </a:stretch>
                  </pic:blipFill>
                  <pic:spPr>
                    <a:xfrm>
                      <a:off x="0" y="0"/>
                      <a:ext cx="4130398" cy="845893"/>
                    </a:xfrm>
                    <a:prstGeom prst="rect">
                      <a:avLst/>
                    </a:prstGeom>
                  </pic:spPr>
                </pic:pic>
              </a:graphicData>
            </a:graphic>
          </wp:inline>
        </w:drawing>
      </w:r>
    </w:p>
    <w:p w14:paraId="04275A48" w14:textId="53639B49" w:rsidR="00E07377" w:rsidRPr="008B496B" w:rsidRDefault="00E07377" w:rsidP="007A15DC">
      <w:pPr>
        <w:jc w:val="both"/>
        <w:rPr>
          <w:sz w:val="24"/>
          <w:szCs w:val="24"/>
        </w:rPr>
      </w:pPr>
      <w:r w:rsidRPr="00E07377">
        <w:rPr>
          <w:sz w:val="24"/>
          <w:szCs w:val="24"/>
        </w:rPr>
        <w:t xml:space="preserve">The predicted systolic blood pressure for a new child with gestational age 31 weeks is </w:t>
      </w:r>
      <w:r>
        <w:rPr>
          <w:sz w:val="24"/>
          <w:szCs w:val="24"/>
        </w:rPr>
        <w:t>49.74784 mmHg</w:t>
      </w:r>
      <w:r w:rsidRPr="00E07377">
        <w:rPr>
          <w:sz w:val="24"/>
          <w:szCs w:val="24"/>
        </w:rPr>
        <w:t>.</w:t>
      </w:r>
    </w:p>
    <w:p w14:paraId="3376766C" w14:textId="39FB0BDF" w:rsidR="008B496B" w:rsidRDefault="00E07377" w:rsidP="007A15DC">
      <w:pPr>
        <w:jc w:val="both"/>
        <w:rPr>
          <w:sz w:val="24"/>
          <w:szCs w:val="24"/>
        </w:rPr>
      </w:pPr>
      <w:r>
        <w:rPr>
          <w:sz w:val="24"/>
          <w:szCs w:val="24"/>
        </w:rPr>
        <w:t>(g)</w:t>
      </w:r>
    </w:p>
    <w:p w14:paraId="6F034CD7" w14:textId="5153799A" w:rsidR="00E07377" w:rsidRDefault="00E07377" w:rsidP="007A15DC">
      <w:pPr>
        <w:jc w:val="both"/>
        <w:rPr>
          <w:sz w:val="24"/>
          <w:szCs w:val="24"/>
        </w:rPr>
      </w:pPr>
      <w:r w:rsidRPr="00E07377">
        <w:rPr>
          <w:sz w:val="24"/>
          <w:szCs w:val="24"/>
        </w:rPr>
        <w:drawing>
          <wp:inline distT="0" distB="0" distL="0" distR="0" wp14:anchorId="53801C14" wp14:editId="74C1FEA8">
            <wp:extent cx="4008467" cy="624894"/>
            <wp:effectExtent l="0" t="0" r="0" b="3810"/>
            <wp:docPr id="15" name="Picture 1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low confidence"/>
                    <pic:cNvPicPr/>
                  </pic:nvPicPr>
                  <pic:blipFill>
                    <a:blip r:embed="rId11"/>
                    <a:stretch>
                      <a:fillRect/>
                    </a:stretch>
                  </pic:blipFill>
                  <pic:spPr>
                    <a:xfrm>
                      <a:off x="0" y="0"/>
                      <a:ext cx="4008467" cy="624894"/>
                    </a:xfrm>
                    <a:prstGeom prst="rect">
                      <a:avLst/>
                    </a:prstGeom>
                  </pic:spPr>
                </pic:pic>
              </a:graphicData>
            </a:graphic>
          </wp:inline>
        </w:drawing>
      </w:r>
    </w:p>
    <w:p w14:paraId="0A6CEB7B" w14:textId="6F02CAF9" w:rsidR="00E07377" w:rsidRDefault="00E07377" w:rsidP="007A15DC">
      <w:pPr>
        <w:jc w:val="both"/>
        <w:rPr>
          <w:sz w:val="24"/>
          <w:szCs w:val="24"/>
        </w:rPr>
      </w:pPr>
      <w:r>
        <w:rPr>
          <w:sz w:val="24"/>
          <w:szCs w:val="24"/>
        </w:rPr>
        <w:t>T</w:t>
      </w:r>
      <w:r w:rsidRPr="00E07377">
        <w:rPr>
          <w:sz w:val="24"/>
          <w:szCs w:val="24"/>
        </w:rPr>
        <w:t xml:space="preserve">he 95% prediction interval: </w:t>
      </w:r>
      <m:oMath>
        <m:r>
          <w:rPr>
            <w:rFonts w:ascii="Cambria Math" w:hAnsi="Cambria Math"/>
            <w:sz w:val="24"/>
            <w:szCs w:val="24"/>
          </w:rPr>
          <m:t>(27.73488, 71.7608)</m:t>
        </m:r>
      </m:oMath>
      <w:r w:rsidRPr="00E07377">
        <w:rPr>
          <w:sz w:val="24"/>
          <w:szCs w:val="24"/>
        </w:rPr>
        <w:t>.</w:t>
      </w:r>
    </w:p>
    <w:p w14:paraId="2B93EFC2" w14:textId="71BD1769" w:rsidR="008B496B" w:rsidRDefault="00E07377" w:rsidP="007A15DC">
      <w:pPr>
        <w:jc w:val="both"/>
        <w:rPr>
          <w:sz w:val="24"/>
          <w:szCs w:val="24"/>
        </w:rPr>
      </w:pPr>
      <w:r>
        <w:rPr>
          <w:sz w:val="24"/>
          <w:szCs w:val="24"/>
        </w:rPr>
        <w:t xml:space="preserve">(h) </w:t>
      </w:r>
      <w:r w:rsidRPr="00E07377">
        <w:rPr>
          <w:sz w:val="24"/>
          <w:szCs w:val="24"/>
        </w:rPr>
        <w:t>The coefficient of determination (R-squared) is 0.0</w:t>
      </w:r>
      <w:r w:rsidR="007D204F">
        <w:rPr>
          <w:sz w:val="24"/>
          <w:szCs w:val="24"/>
        </w:rPr>
        <w:t>7895</w:t>
      </w:r>
      <w:r w:rsidRPr="00E07377">
        <w:rPr>
          <w:sz w:val="24"/>
          <w:szCs w:val="24"/>
        </w:rPr>
        <w:t xml:space="preserve">. This means that </w:t>
      </w:r>
      <w:r w:rsidR="007D204F">
        <w:rPr>
          <w:sz w:val="24"/>
          <w:szCs w:val="24"/>
        </w:rPr>
        <w:t>7</w:t>
      </w:r>
      <w:r w:rsidRPr="00E07377">
        <w:rPr>
          <w:sz w:val="24"/>
          <w:szCs w:val="24"/>
        </w:rPr>
        <w:t>.</w:t>
      </w:r>
      <w:r w:rsidR="007D204F">
        <w:rPr>
          <w:sz w:val="24"/>
          <w:szCs w:val="24"/>
        </w:rPr>
        <w:t>895</w:t>
      </w:r>
      <w:r w:rsidRPr="00E07377">
        <w:rPr>
          <w:sz w:val="24"/>
          <w:szCs w:val="24"/>
        </w:rPr>
        <w:t>% of the variation in systolic blood pressure can be explained by gestational age in this model.</w:t>
      </w:r>
    </w:p>
    <w:p w14:paraId="5C6368A1" w14:textId="7D8821E8" w:rsidR="007D204F" w:rsidRPr="007D204F" w:rsidRDefault="007D204F" w:rsidP="007D204F">
      <w:pPr>
        <w:jc w:val="both"/>
        <w:rPr>
          <w:sz w:val="24"/>
          <w:szCs w:val="24"/>
        </w:rPr>
      </w:pPr>
      <w:r w:rsidRPr="007D204F">
        <w:rPr>
          <w:sz w:val="24"/>
          <w:szCs w:val="24"/>
        </w:rPr>
        <w:t>(i</w:t>
      </w:r>
      <w:r>
        <w:rPr>
          <w:sz w:val="24"/>
          <w:szCs w:val="24"/>
        </w:rPr>
        <w:t xml:space="preserve">)  </w:t>
      </w:r>
      <w:r w:rsidRPr="007D204F">
        <w:rPr>
          <w:sz w:val="24"/>
          <w:szCs w:val="24"/>
        </w:rPr>
        <w:t>R-squared is related to the Pearson correlation coefficient r in that R-squared is the square of the Pearson correlation coefficient. In other words, R-squared is a measure of the proportion of the variation in the response variable that can be explained by the explanatory variable, while the Pearson correlation coefficient measures the strength and direction of the linear relationship between the two variables.</w:t>
      </w:r>
    </w:p>
    <w:p w14:paraId="7C2528E4" w14:textId="77777777" w:rsidR="007D204F" w:rsidRDefault="007D204F" w:rsidP="007D204F">
      <w:r>
        <w:t xml:space="preserve">(j) </w:t>
      </w:r>
    </w:p>
    <w:p w14:paraId="58156BB7" w14:textId="61434792" w:rsidR="007D204F" w:rsidRDefault="007A65EC" w:rsidP="007D204F">
      <w:r w:rsidRPr="007A65EC">
        <w:lastRenderedPageBreak/>
        <w:drawing>
          <wp:inline distT="0" distB="0" distL="0" distR="0" wp14:anchorId="6D1D844D" wp14:editId="58D8DD9D">
            <wp:extent cx="3492285" cy="3425125"/>
            <wp:effectExtent l="0" t="0" r="0" b="4445"/>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12"/>
                    <a:stretch>
                      <a:fillRect/>
                    </a:stretch>
                  </pic:blipFill>
                  <pic:spPr>
                    <a:xfrm>
                      <a:off x="0" y="0"/>
                      <a:ext cx="3501668" cy="3434328"/>
                    </a:xfrm>
                    <a:prstGeom prst="rect">
                      <a:avLst/>
                    </a:prstGeom>
                  </pic:spPr>
                </pic:pic>
              </a:graphicData>
            </a:graphic>
          </wp:inline>
        </w:drawing>
      </w:r>
    </w:p>
    <w:p w14:paraId="6658161E" w14:textId="2616E9D6" w:rsidR="007D204F" w:rsidRPr="007D204F" w:rsidRDefault="007D204F" w:rsidP="007D204F">
      <w:r w:rsidRPr="007D204F">
        <w:t>The residual plot shows a roughly random pattern, with no clear trend in the residuals as the fitted values increase. This suggests that the linear regression model is a reasonable fit to the observed data. However, there are some outliers with large residuals, particularly at the high end of the fitted values, which may be worth further investigation.</w:t>
      </w:r>
    </w:p>
    <w:p w14:paraId="1DDC0E3D" w14:textId="3D41C9B5" w:rsidR="43BC3EB6" w:rsidRDefault="00CA1C41" w:rsidP="00B544FD">
      <w:pPr>
        <w:pStyle w:val="ListParagraph"/>
        <w:numPr>
          <w:ilvl w:val="0"/>
          <w:numId w:val="2"/>
        </w:numPr>
        <w:ind w:left="360"/>
        <w:jc w:val="both"/>
        <w:rPr>
          <w:b/>
          <w:bCs/>
          <w:sz w:val="24"/>
          <w:szCs w:val="24"/>
        </w:rPr>
      </w:pPr>
      <w:r w:rsidRPr="00CA1C41">
        <w:rPr>
          <w:b/>
          <w:bCs/>
          <w:sz w:val="24"/>
          <w:szCs w:val="24"/>
        </w:rPr>
        <w:t>(20 points) Do 18.5.9 on page 453.</w:t>
      </w:r>
    </w:p>
    <w:p w14:paraId="4C7F9E6B" w14:textId="06E614F1" w:rsidR="00964535" w:rsidRDefault="00964535" w:rsidP="00B544FD">
      <w:pPr>
        <w:pStyle w:val="ListParagraph"/>
        <w:ind w:left="360"/>
        <w:jc w:val="both"/>
        <w:rPr>
          <w:b/>
          <w:bCs/>
          <w:sz w:val="24"/>
          <w:szCs w:val="24"/>
        </w:rPr>
      </w:pPr>
      <w:r w:rsidRPr="00964535">
        <w:rPr>
          <w:b/>
          <w:bCs/>
          <w:sz w:val="24"/>
          <w:szCs w:val="24"/>
        </w:rPr>
        <w:t xml:space="preserve">For the population of </w:t>
      </w:r>
      <w:r w:rsidR="00B544FD" w:rsidRPr="00964535">
        <w:rPr>
          <w:b/>
          <w:bCs/>
          <w:sz w:val="24"/>
          <w:szCs w:val="24"/>
        </w:rPr>
        <w:t>low-birth-weight</w:t>
      </w:r>
      <w:r w:rsidRPr="00964535">
        <w:rPr>
          <w:b/>
          <w:bCs/>
          <w:sz w:val="24"/>
          <w:szCs w:val="24"/>
        </w:rPr>
        <w:t xml:space="preserve"> infants, a significant linear relationship was found to exist between systolic blood pressure and gestational age (Chapter 17, Review Exercise 14). Recall that the relevant data are in the file </w:t>
      </w:r>
      <w:r w:rsidRPr="00964535">
        <w:rPr>
          <w:b/>
          <w:bCs/>
          <w:i/>
          <w:iCs/>
          <w:sz w:val="24"/>
          <w:szCs w:val="24"/>
        </w:rPr>
        <w:t>lowbwt</w:t>
      </w:r>
      <w:r w:rsidRPr="00964535">
        <w:rPr>
          <w:b/>
          <w:bCs/>
          <w:sz w:val="24"/>
          <w:szCs w:val="24"/>
        </w:rPr>
        <w:t xml:space="preserve"> [81]. The measurements of systolic blood pressure are saved under the variable name </w:t>
      </w:r>
      <w:r w:rsidRPr="00B544FD">
        <w:rPr>
          <w:b/>
          <w:bCs/>
          <w:i/>
          <w:iCs/>
          <w:sz w:val="24"/>
          <w:szCs w:val="24"/>
        </w:rPr>
        <w:t>sbp</w:t>
      </w:r>
      <w:r w:rsidRPr="00964535">
        <w:rPr>
          <w:b/>
          <w:bCs/>
          <w:sz w:val="24"/>
          <w:szCs w:val="24"/>
        </w:rPr>
        <w:t xml:space="preserve">, and the corresponding gestational ages under </w:t>
      </w:r>
      <w:r w:rsidRPr="00B544FD">
        <w:rPr>
          <w:b/>
          <w:bCs/>
          <w:i/>
          <w:iCs/>
          <w:sz w:val="24"/>
          <w:szCs w:val="24"/>
        </w:rPr>
        <w:t>gestage</w:t>
      </w:r>
      <w:r w:rsidRPr="00964535">
        <w:rPr>
          <w:b/>
          <w:bCs/>
          <w:sz w:val="24"/>
          <w:szCs w:val="24"/>
        </w:rPr>
        <w:t xml:space="preserve">. </w:t>
      </w:r>
      <w:r w:rsidR="00B544FD" w:rsidRPr="00964535">
        <w:rPr>
          <w:b/>
          <w:bCs/>
          <w:sz w:val="24"/>
          <w:szCs w:val="24"/>
        </w:rPr>
        <w:t>Also,</w:t>
      </w:r>
      <w:r w:rsidRPr="00964535">
        <w:rPr>
          <w:b/>
          <w:bCs/>
          <w:sz w:val="24"/>
          <w:szCs w:val="24"/>
        </w:rPr>
        <w:t xml:space="preserve"> in the data set is </w:t>
      </w:r>
      <w:r w:rsidRPr="00B544FD">
        <w:rPr>
          <w:b/>
          <w:bCs/>
          <w:i/>
          <w:iCs/>
          <w:sz w:val="24"/>
          <w:szCs w:val="24"/>
        </w:rPr>
        <w:t>apgar5</w:t>
      </w:r>
      <w:r w:rsidRPr="00964535">
        <w:rPr>
          <w:b/>
          <w:bCs/>
          <w:sz w:val="24"/>
          <w:szCs w:val="24"/>
        </w:rPr>
        <w:t>, the five-minute apgar score for each infant. (The apgar score is an indicator of a child's general state of health five minutes after it is born. Although it is actually an ordinal measurement, it is often treated as if it were continuous.)</w:t>
      </w:r>
    </w:p>
    <w:p w14:paraId="44FC99FB" w14:textId="2D1AF239" w:rsidR="00B544FD" w:rsidRPr="00B544FD" w:rsidRDefault="00B544FD" w:rsidP="00B544FD">
      <w:pPr>
        <w:pStyle w:val="ListParagraph"/>
        <w:ind w:left="360"/>
        <w:jc w:val="both"/>
        <w:rPr>
          <w:b/>
          <w:bCs/>
          <w:sz w:val="24"/>
          <w:szCs w:val="24"/>
        </w:rPr>
      </w:pPr>
      <w:r w:rsidRPr="00B544FD">
        <w:rPr>
          <w:b/>
          <w:bCs/>
          <w:sz w:val="24"/>
          <w:szCs w:val="24"/>
        </w:rPr>
        <w:t>(a) Construct a two-way scatter plot of systolic blood pressure versus five-minute apgar score. Does there appear to be a linear relationship between these two variables?</w:t>
      </w:r>
    </w:p>
    <w:p w14:paraId="29AC18E9" w14:textId="77777777" w:rsidR="00B544FD" w:rsidRPr="00B544FD" w:rsidRDefault="00B544FD" w:rsidP="00B544FD">
      <w:pPr>
        <w:pStyle w:val="ListParagraph"/>
        <w:ind w:left="360"/>
        <w:jc w:val="both"/>
        <w:rPr>
          <w:b/>
          <w:bCs/>
          <w:sz w:val="24"/>
          <w:szCs w:val="24"/>
        </w:rPr>
      </w:pPr>
      <w:r w:rsidRPr="00B544FD">
        <w:rPr>
          <w:b/>
          <w:bCs/>
          <w:sz w:val="24"/>
          <w:szCs w:val="24"/>
        </w:rPr>
        <w:t>(b) Using systolic blood pressure as the response and gestational age and apgar score as the explanatory variables, fit the least squares model</w:t>
      </w:r>
    </w:p>
    <w:p w14:paraId="4A447D9B" w14:textId="77777777" w:rsidR="00B544FD" w:rsidRPr="00B544FD" w:rsidRDefault="00B544FD" w:rsidP="00B544FD">
      <w:pPr>
        <w:pStyle w:val="ListParagraph"/>
        <w:ind w:left="360"/>
        <w:jc w:val="both"/>
        <w:rPr>
          <w:b/>
          <w:bCs/>
          <w:sz w:val="24"/>
          <w:szCs w:val="24"/>
        </w:rPr>
      </w:pPr>
    </w:p>
    <w:p w14:paraId="5342D3B7" w14:textId="77777777" w:rsidR="00B544FD" w:rsidRPr="00B544FD" w:rsidRDefault="00B544FD" w:rsidP="00B544FD">
      <w:pPr>
        <w:pStyle w:val="ListParagraph"/>
        <w:ind w:left="360"/>
        <w:jc w:val="both"/>
        <w:rPr>
          <w:rFonts w:eastAsiaTheme="minorEastAsia"/>
          <w:b/>
          <w:bCs/>
          <w:sz w:val="24"/>
          <w:szCs w:val="24"/>
        </w:rPr>
      </w:pPr>
      <m:oMathPara>
        <m:oMath>
          <m:acc>
            <m:accPr>
              <m:ctrlPr>
                <w:rPr>
                  <w:rFonts w:ascii="Cambria Math" w:eastAsiaTheme="minorEastAsia" w:hAnsi="Cambria Math"/>
                  <w:b/>
                  <w:bCs/>
                  <w:i/>
                  <w:sz w:val="24"/>
                  <w:szCs w:val="24"/>
                </w:rPr>
              </m:ctrlPr>
            </m:accPr>
            <m:e>
              <m:r>
                <m:rPr>
                  <m:sty m:val="bi"/>
                </m:rPr>
                <w:rPr>
                  <w:rFonts w:ascii="Cambria Math" w:eastAsiaTheme="minorEastAsia" w:hAnsi="Cambria Math"/>
                  <w:sz w:val="24"/>
                  <w:szCs w:val="24"/>
                </w:rPr>
                <m:t>y</m:t>
              </m:r>
            </m:e>
          </m:acc>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oMath>
      </m:oMathPara>
    </w:p>
    <w:p w14:paraId="2140728B" w14:textId="01C5052C" w:rsidR="00B544FD" w:rsidRPr="00B544FD" w:rsidRDefault="00B544FD" w:rsidP="00B544FD">
      <w:pPr>
        <w:pStyle w:val="ListParagraph"/>
        <w:ind w:left="360"/>
        <w:jc w:val="both"/>
        <w:rPr>
          <w:rFonts w:eastAsiaTheme="minorEastAsia"/>
          <w:b/>
          <w:bCs/>
          <w:sz w:val="24"/>
          <w:szCs w:val="24"/>
        </w:rPr>
      </w:pPr>
      <w:r w:rsidRPr="00B544FD">
        <w:rPr>
          <w:b/>
          <w:bCs/>
          <w:sz w:val="24"/>
          <w:szCs w:val="24"/>
        </w:rPr>
        <w:t>I</w:t>
      </w:r>
      <w:r w:rsidRPr="00B544FD">
        <w:rPr>
          <w:b/>
          <w:bCs/>
          <w:sz w:val="24"/>
          <w:szCs w:val="24"/>
        </w:rPr>
        <w:t xml:space="preserve">nterpret </w:t>
      </w:r>
      <m:oMath>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oMath>
      <w:r w:rsidRPr="00B544FD">
        <w:rPr>
          <w:b/>
          <w:bCs/>
          <w:sz w:val="24"/>
          <w:szCs w:val="24"/>
        </w:rPr>
        <w:t xml:space="preserve">, the estimated coefficient of gestational age. What does it mean in words? Similarly, interpret </w:t>
      </w:r>
      <m:oMath>
        <m:sSub>
          <m:sSubPr>
            <m:ctrlPr>
              <w:rPr>
                <w:rFonts w:ascii="Cambria Math" w:hAnsi="Cambria Math"/>
                <w:b/>
                <w:bCs/>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oMath>
      <w:r w:rsidRPr="00B544FD">
        <w:rPr>
          <w:b/>
          <w:bCs/>
          <w:sz w:val="24"/>
          <w:szCs w:val="24"/>
        </w:rPr>
        <w:t>, the estimated coefficient of five-minute apgar score.</w:t>
      </w:r>
    </w:p>
    <w:p w14:paraId="32919C90" w14:textId="365B4F83" w:rsidR="00B544FD" w:rsidRPr="00B544FD" w:rsidRDefault="00B544FD" w:rsidP="00B544FD">
      <w:pPr>
        <w:pStyle w:val="ListParagraph"/>
        <w:ind w:left="360"/>
        <w:jc w:val="both"/>
        <w:rPr>
          <w:b/>
          <w:bCs/>
          <w:sz w:val="24"/>
          <w:szCs w:val="24"/>
        </w:rPr>
      </w:pPr>
      <w:r w:rsidRPr="00B544FD">
        <w:rPr>
          <w:b/>
          <w:bCs/>
          <w:sz w:val="24"/>
          <w:szCs w:val="24"/>
        </w:rPr>
        <w:t xml:space="preserve">(c) What is the estimated mean systolic blood pressure for the population of </w:t>
      </w:r>
      <w:r w:rsidRPr="00B544FD">
        <w:rPr>
          <w:b/>
          <w:bCs/>
          <w:sz w:val="24"/>
          <w:szCs w:val="24"/>
        </w:rPr>
        <w:t>low-birth-weight</w:t>
      </w:r>
      <w:r w:rsidRPr="00B544FD">
        <w:rPr>
          <w:b/>
          <w:bCs/>
          <w:sz w:val="24"/>
          <w:szCs w:val="24"/>
        </w:rPr>
        <w:t xml:space="preserve"> infants whose gestational age is 31 weeks and whose five-minute apgar score is 7?</w:t>
      </w:r>
    </w:p>
    <w:p w14:paraId="2B53FCBF" w14:textId="112CB3C4" w:rsidR="00B544FD" w:rsidRPr="00B544FD" w:rsidRDefault="00B544FD" w:rsidP="00B544FD">
      <w:pPr>
        <w:pStyle w:val="ListParagraph"/>
        <w:ind w:left="360"/>
        <w:jc w:val="both"/>
        <w:rPr>
          <w:b/>
          <w:bCs/>
          <w:sz w:val="24"/>
          <w:szCs w:val="24"/>
        </w:rPr>
      </w:pPr>
      <w:r w:rsidRPr="00B544FD">
        <w:rPr>
          <w:b/>
          <w:bCs/>
          <w:sz w:val="24"/>
          <w:szCs w:val="24"/>
        </w:rPr>
        <w:lastRenderedPageBreak/>
        <w:t>(d) Test the null hypothesis</w:t>
      </w:r>
    </w:p>
    <w:p w14:paraId="299B04F2" w14:textId="6CB0DB87" w:rsidR="00B544FD" w:rsidRPr="00B544FD" w:rsidRDefault="00B544FD" w:rsidP="00B544FD">
      <w:pPr>
        <w:pStyle w:val="ListParagraph"/>
        <w:ind w:left="360"/>
        <w:jc w:val="both"/>
        <w:rPr>
          <w:b/>
          <w:bCs/>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r>
            <m:rPr>
              <m:sty m:val="bi"/>
            </m:rPr>
            <w:rPr>
              <w:rFonts w:ascii="Cambria Math" w:hAnsi="Cambria Math"/>
              <w:sz w:val="24"/>
              <w:szCs w:val="24"/>
            </w:rPr>
            <m:t xml:space="preserve">: </m:t>
          </m:r>
          <m:r>
            <m:rPr>
              <m:sty m:val="bi"/>
            </m:rPr>
            <w:rPr>
              <w:rFonts w:ascii="Cambria Math" w:hAnsi="Cambria Math"/>
              <w:sz w:val="24"/>
              <w:szCs w:val="24"/>
            </w:rPr>
            <m:t>β</m:t>
          </m:r>
          <m:r>
            <m:rPr>
              <m:sty m:val="bi"/>
            </m:rPr>
            <w:rPr>
              <w:rFonts w:ascii="Cambria Math" w:hAnsi="Cambria Math"/>
              <w:sz w:val="24"/>
              <w:szCs w:val="24"/>
            </w:rPr>
            <m:t>₂ = 0</m:t>
          </m:r>
        </m:oMath>
      </m:oMathPara>
    </w:p>
    <w:p w14:paraId="5ACEFAC4" w14:textId="6D0183D3" w:rsidR="00B544FD" w:rsidRPr="00B544FD" w:rsidRDefault="00B544FD" w:rsidP="00B544FD">
      <w:pPr>
        <w:pStyle w:val="ListParagraph"/>
        <w:ind w:left="360"/>
        <w:jc w:val="both"/>
        <w:rPr>
          <w:b/>
          <w:bCs/>
          <w:sz w:val="24"/>
          <w:szCs w:val="24"/>
        </w:rPr>
      </w:pPr>
      <w:r w:rsidRPr="00B544FD">
        <w:rPr>
          <w:b/>
          <w:bCs/>
          <w:sz w:val="24"/>
          <w:szCs w:val="24"/>
        </w:rPr>
        <w:t>at the 0.05 level of significance. What is the p-value? What do you conclude?</w:t>
      </w:r>
    </w:p>
    <w:p w14:paraId="5E06A124" w14:textId="6DE180A3" w:rsidR="00B544FD" w:rsidRPr="00B544FD" w:rsidRDefault="00B544FD" w:rsidP="00B544FD">
      <w:pPr>
        <w:pStyle w:val="ListParagraph"/>
        <w:ind w:left="360"/>
        <w:jc w:val="both"/>
        <w:rPr>
          <w:b/>
          <w:bCs/>
          <w:sz w:val="24"/>
          <w:szCs w:val="24"/>
        </w:rPr>
      </w:pPr>
      <w:r w:rsidRPr="00B544FD">
        <w:rPr>
          <w:b/>
          <w:bCs/>
          <w:sz w:val="24"/>
          <w:szCs w:val="24"/>
        </w:rPr>
        <w:t>(e) Comment on the magnitude of R</w:t>
      </w:r>
      <w:r w:rsidRPr="00B544FD">
        <w:rPr>
          <w:b/>
          <w:bCs/>
          <w:sz w:val="24"/>
          <w:szCs w:val="24"/>
          <w:vertAlign w:val="superscript"/>
        </w:rPr>
        <w:t>2</w:t>
      </w:r>
      <w:r w:rsidRPr="00B544FD">
        <w:rPr>
          <w:b/>
          <w:bCs/>
          <w:sz w:val="24"/>
          <w:szCs w:val="24"/>
        </w:rPr>
        <w:t>. Does the inclusion of five-minute apgar score in the model already containing gestational age improve your ability to predict systolic blood pressure?</w:t>
      </w:r>
    </w:p>
    <w:p w14:paraId="010CAA65" w14:textId="7E31B1D7" w:rsidR="00B544FD" w:rsidRPr="00B544FD" w:rsidRDefault="00B544FD" w:rsidP="00B544FD">
      <w:pPr>
        <w:pStyle w:val="ListParagraph"/>
        <w:ind w:left="360"/>
        <w:jc w:val="both"/>
        <w:rPr>
          <w:b/>
          <w:bCs/>
          <w:sz w:val="24"/>
          <w:szCs w:val="24"/>
        </w:rPr>
      </w:pPr>
      <w:r w:rsidRPr="00B544FD">
        <w:rPr>
          <w:b/>
          <w:bCs/>
          <w:sz w:val="24"/>
          <w:szCs w:val="24"/>
        </w:rPr>
        <w:t>(f) Construct a plot of the residuals versus the fitted values of systolic blood pressure. What does this plot tell you about the fit of the model to the observed data?</w:t>
      </w:r>
    </w:p>
    <w:p w14:paraId="18CC16C5" w14:textId="53044328" w:rsidR="00B544FD" w:rsidRPr="00B544FD" w:rsidRDefault="00B544FD" w:rsidP="00B544FD">
      <w:pPr>
        <w:pStyle w:val="ListParagraph"/>
        <w:ind w:left="360"/>
        <w:jc w:val="both"/>
        <w:rPr>
          <w:b/>
          <w:bCs/>
          <w:sz w:val="24"/>
          <w:szCs w:val="24"/>
        </w:rPr>
      </w:pPr>
      <w:r w:rsidRPr="00B544FD">
        <w:rPr>
          <w:b/>
          <w:bCs/>
          <w:sz w:val="24"/>
          <w:szCs w:val="24"/>
        </w:rPr>
        <w:t xml:space="preserve">(g) The data set </w:t>
      </w:r>
      <w:r w:rsidRPr="00B544FD">
        <w:rPr>
          <w:b/>
          <w:bCs/>
          <w:i/>
          <w:iCs/>
          <w:sz w:val="24"/>
          <w:szCs w:val="24"/>
        </w:rPr>
        <w:t>lowbwt</w:t>
      </w:r>
      <w:r w:rsidRPr="00B544FD">
        <w:rPr>
          <w:b/>
          <w:bCs/>
          <w:sz w:val="24"/>
          <w:szCs w:val="24"/>
        </w:rPr>
        <w:t xml:space="preserve"> also contains sex, a dichotomous random variable. Add the indicator variable sex - where </w:t>
      </w:r>
      <w:r>
        <w:rPr>
          <w:b/>
          <w:bCs/>
          <w:sz w:val="24"/>
          <w:szCs w:val="24"/>
        </w:rPr>
        <w:t>1</w:t>
      </w:r>
      <w:r w:rsidRPr="00B544FD">
        <w:rPr>
          <w:b/>
          <w:bCs/>
          <w:sz w:val="24"/>
          <w:szCs w:val="24"/>
        </w:rPr>
        <w:t xml:space="preserve"> </w:t>
      </w:r>
      <w:r w:rsidRPr="00B544FD">
        <w:rPr>
          <w:b/>
          <w:bCs/>
          <w:sz w:val="24"/>
          <w:szCs w:val="24"/>
        </w:rPr>
        <w:t>represent</w:t>
      </w:r>
      <w:r>
        <w:rPr>
          <w:b/>
          <w:bCs/>
          <w:sz w:val="24"/>
          <w:szCs w:val="24"/>
        </w:rPr>
        <w:t>s</w:t>
      </w:r>
      <w:r w:rsidRPr="00B544FD">
        <w:rPr>
          <w:b/>
          <w:bCs/>
          <w:sz w:val="24"/>
          <w:szCs w:val="24"/>
        </w:rPr>
        <w:t xml:space="preserve"> a male and 0 a female- to the model that contains gestational age. Given two infants with identical gestational ages, one male and the other female, which would tend to have the higher systolic blood pressure? How much higher, on average?</w:t>
      </w:r>
    </w:p>
    <w:p w14:paraId="4F5E8FC0" w14:textId="46355238" w:rsidR="00B544FD" w:rsidRPr="00B544FD" w:rsidRDefault="00B544FD" w:rsidP="00B544FD">
      <w:pPr>
        <w:pStyle w:val="ListParagraph"/>
        <w:ind w:left="360"/>
        <w:jc w:val="both"/>
        <w:rPr>
          <w:b/>
          <w:bCs/>
          <w:sz w:val="24"/>
          <w:szCs w:val="24"/>
        </w:rPr>
      </w:pPr>
      <w:r w:rsidRPr="00B544FD">
        <w:rPr>
          <w:b/>
          <w:bCs/>
          <w:sz w:val="24"/>
          <w:szCs w:val="24"/>
        </w:rPr>
        <w:t>(h) Construct a two-way scatter plot of systolic blood pressure versus gestational age. On the graph, draw the two separate least squares regression lines corresponding to males and to females. Is the sex difference in systolic blood pressure at each value of gestational age significantly different from 0?</w:t>
      </w:r>
    </w:p>
    <w:p w14:paraId="78967D8F" w14:textId="2FAE6C1A" w:rsidR="00B544FD" w:rsidRPr="00B544FD" w:rsidRDefault="00B544FD" w:rsidP="00B544FD">
      <w:pPr>
        <w:pStyle w:val="ListParagraph"/>
        <w:ind w:left="360"/>
        <w:jc w:val="both"/>
        <w:rPr>
          <w:b/>
          <w:bCs/>
          <w:sz w:val="24"/>
          <w:szCs w:val="24"/>
        </w:rPr>
      </w:pPr>
      <w:r w:rsidRPr="00B544FD">
        <w:rPr>
          <w:b/>
          <w:bCs/>
          <w:sz w:val="24"/>
          <w:szCs w:val="24"/>
        </w:rPr>
        <w:t>(i) Add to the model a third explanatory variable that is the interaction between gestational age and sex. Does gestational age have a different effect on systolic blood pressure depending on the sex of the infant?</w:t>
      </w:r>
    </w:p>
    <w:p w14:paraId="43BE1D1E" w14:textId="405BD175" w:rsidR="00B544FD" w:rsidRPr="00CA1C41" w:rsidRDefault="00B544FD" w:rsidP="00B544FD">
      <w:pPr>
        <w:pStyle w:val="ListParagraph"/>
        <w:ind w:left="360"/>
        <w:jc w:val="both"/>
        <w:rPr>
          <w:b/>
          <w:bCs/>
          <w:sz w:val="24"/>
          <w:szCs w:val="24"/>
        </w:rPr>
      </w:pPr>
      <w:r w:rsidRPr="00B544FD">
        <w:rPr>
          <w:b/>
          <w:bCs/>
          <w:sz w:val="24"/>
          <w:szCs w:val="24"/>
        </w:rPr>
        <w:t>(j) Would you choose to include sex and the gestational age-sex interaction term in the regression model simultaneously? Why or why not?</w:t>
      </w:r>
    </w:p>
    <w:p w14:paraId="4CC652E7" w14:textId="5C99B43C" w:rsidR="00CA1C41" w:rsidRDefault="00CA1C41" w:rsidP="00B544FD">
      <w:pPr>
        <w:jc w:val="both"/>
        <w:rPr>
          <w:sz w:val="24"/>
          <w:szCs w:val="24"/>
        </w:rPr>
      </w:pPr>
      <w:r w:rsidRPr="00CA1C41">
        <w:rPr>
          <w:b/>
          <w:bCs/>
          <w:sz w:val="24"/>
          <w:szCs w:val="24"/>
        </w:rPr>
        <w:t>Solution:</w:t>
      </w:r>
      <w:r>
        <w:rPr>
          <w:sz w:val="24"/>
          <w:szCs w:val="24"/>
        </w:rPr>
        <w:t xml:space="preserve"> </w:t>
      </w:r>
      <w:r w:rsidR="00FB1887">
        <w:rPr>
          <w:sz w:val="24"/>
          <w:szCs w:val="24"/>
        </w:rPr>
        <w:t>(a)</w:t>
      </w:r>
    </w:p>
    <w:p w14:paraId="0FA456EA" w14:textId="7302E8B1" w:rsidR="00FB1887" w:rsidRDefault="00D54932" w:rsidP="00B544FD">
      <w:pPr>
        <w:jc w:val="both"/>
        <w:rPr>
          <w:sz w:val="24"/>
          <w:szCs w:val="24"/>
        </w:rPr>
      </w:pPr>
      <w:r w:rsidRPr="00D54932">
        <w:rPr>
          <w:sz w:val="24"/>
          <w:szCs w:val="24"/>
        </w:rPr>
        <w:drawing>
          <wp:inline distT="0" distB="0" distL="0" distR="0" wp14:anchorId="51A5CFE3" wp14:editId="1BBC2EE9">
            <wp:extent cx="3053647" cy="2975674"/>
            <wp:effectExtent l="0" t="0" r="0" b="0"/>
            <wp:docPr id="24" name="Picture 24"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atter chart&#10;&#10;Description automatically generated"/>
                    <pic:cNvPicPr/>
                  </pic:nvPicPr>
                  <pic:blipFill>
                    <a:blip r:embed="rId13"/>
                    <a:stretch>
                      <a:fillRect/>
                    </a:stretch>
                  </pic:blipFill>
                  <pic:spPr>
                    <a:xfrm>
                      <a:off x="0" y="0"/>
                      <a:ext cx="3064995" cy="2986732"/>
                    </a:xfrm>
                    <a:prstGeom prst="rect">
                      <a:avLst/>
                    </a:prstGeom>
                  </pic:spPr>
                </pic:pic>
              </a:graphicData>
            </a:graphic>
          </wp:inline>
        </w:drawing>
      </w:r>
    </w:p>
    <w:p w14:paraId="1C20D2F4" w14:textId="5D5F87F8" w:rsidR="00FB1887" w:rsidRDefault="00FB1887" w:rsidP="00B544FD">
      <w:pPr>
        <w:jc w:val="both"/>
        <w:rPr>
          <w:sz w:val="24"/>
          <w:szCs w:val="24"/>
        </w:rPr>
      </w:pPr>
      <w:r w:rsidRPr="00FB1887">
        <w:rPr>
          <w:sz w:val="24"/>
          <w:szCs w:val="24"/>
        </w:rPr>
        <w:lastRenderedPageBreak/>
        <w:t>Based on the scatter plot, there does not appear to be a strong linear relationship between systolic blood pressure and five-minute Apgar score.</w:t>
      </w:r>
    </w:p>
    <w:p w14:paraId="34F0250A" w14:textId="6DDA65AA" w:rsidR="00FB1887" w:rsidRDefault="00FB1887" w:rsidP="00B544FD">
      <w:pPr>
        <w:jc w:val="both"/>
        <w:rPr>
          <w:sz w:val="24"/>
          <w:szCs w:val="24"/>
        </w:rPr>
      </w:pPr>
      <w:r>
        <w:rPr>
          <w:sz w:val="24"/>
          <w:szCs w:val="24"/>
        </w:rPr>
        <w:t xml:space="preserve">(b) </w:t>
      </w:r>
    </w:p>
    <w:p w14:paraId="6E7B1B26" w14:textId="76460B96" w:rsidR="00FB1887" w:rsidRDefault="00FB1887" w:rsidP="00B544FD">
      <w:pPr>
        <w:jc w:val="both"/>
        <w:rPr>
          <w:sz w:val="24"/>
          <w:szCs w:val="24"/>
        </w:rPr>
      </w:pPr>
      <w:r w:rsidRPr="00FB1887">
        <w:rPr>
          <w:sz w:val="24"/>
          <w:szCs w:val="24"/>
        </w:rPr>
        <w:drawing>
          <wp:inline distT="0" distB="0" distL="0" distR="0" wp14:anchorId="6D29E095" wp14:editId="7AB7E0F8">
            <wp:extent cx="5709491" cy="3789335"/>
            <wp:effectExtent l="0" t="0" r="5715" b="1905"/>
            <wp:docPr id="19" name="Picture 19"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imeline&#10;&#10;Description automatically generated with medium confidence"/>
                    <pic:cNvPicPr/>
                  </pic:nvPicPr>
                  <pic:blipFill>
                    <a:blip r:embed="rId14"/>
                    <a:stretch>
                      <a:fillRect/>
                    </a:stretch>
                  </pic:blipFill>
                  <pic:spPr>
                    <a:xfrm>
                      <a:off x="0" y="0"/>
                      <a:ext cx="5718412" cy="3795255"/>
                    </a:xfrm>
                    <a:prstGeom prst="rect">
                      <a:avLst/>
                    </a:prstGeom>
                  </pic:spPr>
                </pic:pic>
              </a:graphicData>
            </a:graphic>
          </wp:inline>
        </w:drawing>
      </w:r>
    </w:p>
    <w:p w14:paraId="78376469" w14:textId="6B963E68" w:rsidR="00FB1887" w:rsidRDefault="00FB1887" w:rsidP="00B544FD">
      <w:pPr>
        <w:jc w:val="both"/>
        <w:rPr>
          <w:sz w:val="24"/>
          <w:szCs w:val="24"/>
        </w:rPr>
      </w:pPr>
      <w:r w:rsidRPr="00FB1887">
        <w:rPr>
          <w:sz w:val="24"/>
          <w:szCs w:val="24"/>
        </w:rPr>
        <w:t xml:space="preserve">The estimated coefficient of gestational age </w:t>
      </w:r>
      <w:r>
        <w:rPr>
          <w:rFonts w:cstheme="minorHAnsi"/>
          <w:sz w:val="24"/>
          <w:szCs w:val="24"/>
        </w:rPr>
        <w:t>β</w:t>
      </w:r>
      <w:r w:rsidRPr="00FB1887">
        <w:rPr>
          <w:rFonts w:cstheme="minorHAnsi"/>
          <w:sz w:val="24"/>
          <w:szCs w:val="24"/>
          <w:vertAlign w:val="subscript"/>
        </w:rPr>
        <w:t>1</w:t>
      </w:r>
      <w:r>
        <w:rPr>
          <w:sz w:val="24"/>
          <w:szCs w:val="24"/>
        </w:rPr>
        <w:t xml:space="preserve"> </w:t>
      </w:r>
      <w:r w:rsidRPr="00FB1887">
        <w:rPr>
          <w:sz w:val="24"/>
          <w:szCs w:val="24"/>
        </w:rPr>
        <w:t>is 1.</w:t>
      </w:r>
      <w:r>
        <w:rPr>
          <w:sz w:val="24"/>
          <w:szCs w:val="24"/>
        </w:rPr>
        <w:t>1848</w:t>
      </w:r>
      <w:r w:rsidRPr="00FB1887">
        <w:rPr>
          <w:sz w:val="24"/>
          <w:szCs w:val="24"/>
        </w:rPr>
        <w:t xml:space="preserve">, which means that for each additional week of gestational age, we expect systolic blood pressure to </w:t>
      </w:r>
      <w:r>
        <w:rPr>
          <w:sz w:val="24"/>
          <w:szCs w:val="24"/>
        </w:rPr>
        <w:t>in</w:t>
      </w:r>
      <w:r w:rsidRPr="00FB1887">
        <w:rPr>
          <w:sz w:val="24"/>
          <w:szCs w:val="24"/>
        </w:rPr>
        <w:t>crease by an average of 1.</w:t>
      </w:r>
      <w:r>
        <w:rPr>
          <w:sz w:val="24"/>
          <w:szCs w:val="24"/>
        </w:rPr>
        <w:t>1848</w:t>
      </w:r>
      <w:r w:rsidRPr="00FB1887">
        <w:rPr>
          <w:sz w:val="24"/>
          <w:szCs w:val="24"/>
        </w:rPr>
        <w:t xml:space="preserve"> units, holding all other variables constant. The estimated coefficient of five-minute Apgar score </w:t>
      </w:r>
      <w:r>
        <w:rPr>
          <w:rFonts w:cstheme="minorHAnsi"/>
          <w:sz w:val="24"/>
          <w:szCs w:val="24"/>
        </w:rPr>
        <w:t>β</w:t>
      </w:r>
      <w:r>
        <w:rPr>
          <w:rFonts w:cstheme="minorHAnsi"/>
          <w:sz w:val="24"/>
          <w:szCs w:val="24"/>
          <w:vertAlign w:val="subscript"/>
        </w:rPr>
        <w:t xml:space="preserve">2 </w:t>
      </w:r>
      <w:r w:rsidRPr="00FB1887">
        <w:rPr>
          <w:sz w:val="24"/>
          <w:szCs w:val="24"/>
        </w:rPr>
        <w:t>is 0.</w:t>
      </w:r>
      <w:r>
        <w:rPr>
          <w:sz w:val="24"/>
          <w:szCs w:val="24"/>
        </w:rPr>
        <w:t>4875</w:t>
      </w:r>
      <w:r w:rsidRPr="00FB1887">
        <w:rPr>
          <w:sz w:val="24"/>
          <w:szCs w:val="24"/>
        </w:rPr>
        <w:t xml:space="preserve">, which means that for each additional unit increase in five-minute Apgar score, we expect systolic blood pressure to </w:t>
      </w:r>
      <w:r>
        <w:rPr>
          <w:sz w:val="24"/>
          <w:szCs w:val="24"/>
        </w:rPr>
        <w:t>in</w:t>
      </w:r>
      <w:r w:rsidRPr="00FB1887">
        <w:rPr>
          <w:sz w:val="24"/>
          <w:szCs w:val="24"/>
        </w:rPr>
        <w:t>crease by an average of 0.</w:t>
      </w:r>
      <w:r>
        <w:rPr>
          <w:sz w:val="24"/>
          <w:szCs w:val="24"/>
        </w:rPr>
        <w:t>4875</w:t>
      </w:r>
      <w:r w:rsidRPr="00FB1887">
        <w:rPr>
          <w:sz w:val="24"/>
          <w:szCs w:val="24"/>
        </w:rPr>
        <w:t xml:space="preserve"> units, holding all other variables constant.</w:t>
      </w:r>
    </w:p>
    <w:p w14:paraId="7DE51696" w14:textId="505162E5" w:rsidR="00FB1887" w:rsidRDefault="00FB1887" w:rsidP="00B544FD">
      <w:pPr>
        <w:jc w:val="both"/>
        <w:rPr>
          <w:sz w:val="24"/>
          <w:szCs w:val="24"/>
        </w:rPr>
      </w:pPr>
      <w:r>
        <w:rPr>
          <w:sz w:val="24"/>
          <w:szCs w:val="24"/>
        </w:rPr>
        <w:t xml:space="preserve">(c) </w:t>
      </w:r>
    </w:p>
    <w:p w14:paraId="5D4BBD03" w14:textId="51E46216" w:rsidR="00FB1887" w:rsidRDefault="00FB1887" w:rsidP="00B544FD">
      <w:pPr>
        <w:jc w:val="both"/>
        <w:rPr>
          <w:sz w:val="24"/>
          <w:szCs w:val="24"/>
        </w:rPr>
      </w:pPr>
      <w:r w:rsidRPr="00FB1887">
        <w:rPr>
          <w:sz w:val="24"/>
          <w:szCs w:val="24"/>
        </w:rPr>
        <w:drawing>
          <wp:inline distT="0" distB="0" distL="0" distR="0" wp14:anchorId="4193D2B7" wp14:editId="02F7F6A7">
            <wp:extent cx="5734373" cy="860156"/>
            <wp:effectExtent l="0" t="0" r="0" b="0"/>
            <wp:docPr id="20" name="Picture 20"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ompany name&#10;&#10;Description automatically generated"/>
                    <pic:cNvPicPr/>
                  </pic:nvPicPr>
                  <pic:blipFill>
                    <a:blip r:embed="rId15"/>
                    <a:stretch>
                      <a:fillRect/>
                    </a:stretch>
                  </pic:blipFill>
                  <pic:spPr>
                    <a:xfrm>
                      <a:off x="0" y="0"/>
                      <a:ext cx="5770682" cy="865602"/>
                    </a:xfrm>
                    <a:prstGeom prst="rect">
                      <a:avLst/>
                    </a:prstGeom>
                  </pic:spPr>
                </pic:pic>
              </a:graphicData>
            </a:graphic>
          </wp:inline>
        </w:drawing>
      </w:r>
    </w:p>
    <w:p w14:paraId="440D120F" w14:textId="3F7DAF34" w:rsidR="00FB1887" w:rsidRDefault="00FB1887" w:rsidP="00B544FD">
      <w:pPr>
        <w:jc w:val="both"/>
        <w:rPr>
          <w:rFonts w:eastAsiaTheme="minorEastAsia"/>
          <w:sz w:val="24"/>
          <w:szCs w:val="24"/>
        </w:rPr>
      </w:pPr>
      <w:r w:rsidRPr="00FB1887">
        <w:rPr>
          <w:sz w:val="24"/>
          <w:szCs w:val="24"/>
        </w:rPr>
        <w:t xml:space="preserve">The estimated mean systolic blood pressure for the population of low-birth-weight infants whose gestational age is 31 weeks and whose five-minute Apgar score is 7 is </w:t>
      </w:r>
      <w:r>
        <w:rPr>
          <w:sz w:val="24"/>
          <w:szCs w:val="24"/>
        </w:rPr>
        <w:t>49.94562</w:t>
      </w:r>
      <w:r w:rsidRPr="00FB1887">
        <w:rPr>
          <w:sz w:val="24"/>
          <w:szCs w:val="24"/>
        </w:rPr>
        <w:t xml:space="preserve"> </w:t>
      </w:r>
      <m:oMath>
        <m:r>
          <w:rPr>
            <w:rFonts w:ascii="Cambria Math" w:hAnsi="Cambria Math"/>
            <w:sz w:val="24"/>
            <w:szCs w:val="24"/>
          </w:rPr>
          <m:t>(95% CI: [47.07655, 52.81469]).</m:t>
        </m:r>
      </m:oMath>
    </w:p>
    <w:p w14:paraId="53B745D1" w14:textId="45C79C08" w:rsidR="00FB1887" w:rsidRDefault="00FB1887" w:rsidP="00EC7DBF">
      <w:pPr>
        <w:jc w:val="both"/>
        <w:rPr>
          <w:rFonts w:cstheme="minorHAnsi"/>
          <w:sz w:val="24"/>
          <w:szCs w:val="24"/>
        </w:rPr>
      </w:pPr>
      <w:r w:rsidRPr="00EC7DBF">
        <w:rPr>
          <w:rFonts w:cstheme="minorHAnsi"/>
          <w:sz w:val="24"/>
          <w:szCs w:val="24"/>
        </w:rPr>
        <w:lastRenderedPageBreak/>
        <w:t xml:space="preserve">(d) </w:t>
      </w:r>
      <w:r w:rsidRPr="00EC7DBF">
        <w:rPr>
          <w:rFonts w:cstheme="minorHAnsi"/>
          <w:sz w:val="24"/>
          <w:szCs w:val="24"/>
        </w:rPr>
        <w:t>The p-value for the null hypothesis</w:t>
      </w:r>
      <w:r w:rsidR="00EC7DBF" w:rsidRPr="00EC7DBF">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0</m:t>
            </m:r>
          </m:sub>
        </m:sSub>
        <m:r>
          <w:rPr>
            <w:rFonts w:ascii="Cambria Math" w:hAnsi="Cambria Math" w:cstheme="minorHAnsi"/>
            <w:sz w:val="24"/>
            <w:szCs w:val="24"/>
          </w:rPr>
          <m:t xml:space="preserve">: β₂ = 0 </m:t>
        </m:r>
      </m:oMath>
      <w:r w:rsidRPr="00EC7DBF">
        <w:rPr>
          <w:rFonts w:cstheme="minorHAnsi"/>
          <w:sz w:val="24"/>
          <w:szCs w:val="24"/>
        </w:rPr>
        <w:t>is 0.</w:t>
      </w:r>
      <w:r w:rsidR="00EC7DBF" w:rsidRPr="00EC7DBF">
        <w:rPr>
          <w:rFonts w:cstheme="minorHAnsi"/>
          <w:sz w:val="24"/>
          <w:szCs w:val="24"/>
        </w:rPr>
        <w:t>2932</w:t>
      </w:r>
      <w:r w:rsidRPr="00EC7DBF">
        <w:rPr>
          <w:rFonts w:cstheme="minorHAnsi"/>
          <w:sz w:val="24"/>
          <w:szCs w:val="24"/>
        </w:rPr>
        <w:t xml:space="preserve">. Since this p-value is </w:t>
      </w:r>
      <w:r w:rsidR="00EC7DBF" w:rsidRPr="00EC7DBF">
        <w:rPr>
          <w:rFonts w:cstheme="minorHAnsi"/>
          <w:sz w:val="24"/>
          <w:szCs w:val="24"/>
        </w:rPr>
        <w:t xml:space="preserve">greater </w:t>
      </w:r>
      <w:r w:rsidRPr="00EC7DBF">
        <w:rPr>
          <w:rFonts w:cstheme="minorHAnsi"/>
          <w:sz w:val="24"/>
          <w:szCs w:val="24"/>
        </w:rPr>
        <w:t xml:space="preserve">than 0.05, we </w:t>
      </w:r>
      <w:r w:rsidR="00EC7DBF" w:rsidRPr="00EC7DBF">
        <w:rPr>
          <w:rFonts w:cstheme="minorHAnsi"/>
          <w:sz w:val="24"/>
          <w:szCs w:val="24"/>
        </w:rPr>
        <w:t xml:space="preserve">don’t have enough evidence to </w:t>
      </w:r>
      <w:r w:rsidRPr="00EC7DBF">
        <w:rPr>
          <w:rFonts w:cstheme="minorHAnsi"/>
          <w:sz w:val="24"/>
          <w:szCs w:val="24"/>
        </w:rPr>
        <w:t>reject the null hypothesis and conclude that there is evidence to suggest that five-minute Apgar score has zero effect on systolic blood pressure, holding gestational age constant.</w:t>
      </w:r>
    </w:p>
    <w:p w14:paraId="15B9B274" w14:textId="2673D71D" w:rsidR="00EC7DBF" w:rsidRDefault="00EC7DBF" w:rsidP="00EC7DBF">
      <w:pPr>
        <w:jc w:val="both"/>
        <w:rPr>
          <w:rFonts w:cstheme="minorHAnsi"/>
          <w:sz w:val="24"/>
          <w:szCs w:val="24"/>
        </w:rPr>
      </w:pPr>
      <w:r>
        <w:rPr>
          <w:rFonts w:cstheme="minorHAnsi"/>
          <w:sz w:val="24"/>
          <w:szCs w:val="24"/>
        </w:rPr>
        <w:t xml:space="preserve">(e) </w:t>
      </w:r>
      <w:r w:rsidRPr="00EC7DBF">
        <w:rPr>
          <w:rFonts w:cstheme="minorHAnsi"/>
          <w:sz w:val="24"/>
          <w:szCs w:val="24"/>
        </w:rPr>
        <w:t>The R-squared value is 0.0</w:t>
      </w:r>
      <w:r>
        <w:rPr>
          <w:rFonts w:cstheme="minorHAnsi"/>
          <w:sz w:val="24"/>
          <w:szCs w:val="24"/>
        </w:rPr>
        <w:t>8944</w:t>
      </w:r>
      <w:r w:rsidRPr="00EC7DBF">
        <w:rPr>
          <w:rFonts w:cstheme="minorHAnsi"/>
          <w:sz w:val="24"/>
          <w:szCs w:val="24"/>
        </w:rPr>
        <w:t>. The inclusion of five-minute Apgar score in the model does not appear to significantly improve our ability to predict systolic blood pressure, as the increase in R-squared value is relatively small.</w:t>
      </w:r>
    </w:p>
    <w:p w14:paraId="4510364C" w14:textId="66BFABC9" w:rsidR="00EC7DBF" w:rsidRDefault="00EC7DBF" w:rsidP="00EC7DBF">
      <w:pPr>
        <w:jc w:val="both"/>
        <w:rPr>
          <w:rFonts w:cstheme="minorHAnsi"/>
          <w:sz w:val="24"/>
          <w:szCs w:val="24"/>
        </w:rPr>
      </w:pPr>
      <w:r>
        <w:rPr>
          <w:rFonts w:cstheme="minorHAnsi"/>
          <w:sz w:val="24"/>
          <w:szCs w:val="24"/>
        </w:rPr>
        <w:t xml:space="preserve">(f) </w:t>
      </w:r>
    </w:p>
    <w:p w14:paraId="622E33A8" w14:textId="23A4161E" w:rsidR="00EC7DBF" w:rsidRDefault="00D54932" w:rsidP="00EC7DBF">
      <w:pPr>
        <w:jc w:val="both"/>
        <w:rPr>
          <w:rFonts w:cstheme="minorHAnsi"/>
          <w:sz w:val="24"/>
          <w:szCs w:val="24"/>
        </w:rPr>
      </w:pPr>
      <w:r w:rsidRPr="00D54932">
        <w:rPr>
          <w:rFonts w:cstheme="minorHAnsi"/>
          <w:sz w:val="24"/>
          <w:szCs w:val="24"/>
        </w:rPr>
        <w:drawing>
          <wp:inline distT="0" distB="0" distL="0" distR="0" wp14:anchorId="68F14ABF" wp14:editId="79BD4890">
            <wp:extent cx="4527359" cy="4463512"/>
            <wp:effectExtent l="0" t="0" r="6985" b="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16"/>
                    <a:stretch>
                      <a:fillRect/>
                    </a:stretch>
                  </pic:blipFill>
                  <pic:spPr>
                    <a:xfrm>
                      <a:off x="0" y="0"/>
                      <a:ext cx="4539199" cy="4475185"/>
                    </a:xfrm>
                    <a:prstGeom prst="rect">
                      <a:avLst/>
                    </a:prstGeom>
                  </pic:spPr>
                </pic:pic>
              </a:graphicData>
            </a:graphic>
          </wp:inline>
        </w:drawing>
      </w:r>
    </w:p>
    <w:p w14:paraId="4683B1F0" w14:textId="582BE2DB" w:rsidR="00EC7DBF" w:rsidRDefault="00EC7DBF" w:rsidP="00EC7DBF">
      <w:pPr>
        <w:jc w:val="both"/>
        <w:rPr>
          <w:rFonts w:cstheme="minorHAnsi"/>
          <w:sz w:val="24"/>
          <w:szCs w:val="24"/>
        </w:rPr>
      </w:pPr>
      <w:r w:rsidRPr="00EC7DBF">
        <w:rPr>
          <w:rFonts w:cstheme="minorHAnsi"/>
          <w:sz w:val="24"/>
          <w:szCs w:val="24"/>
        </w:rPr>
        <w:t>The residual plot shows no obvious patterns, indicating that the linear regression model is a reasonable fit for the data.</w:t>
      </w:r>
    </w:p>
    <w:p w14:paraId="5988D87A" w14:textId="3F338986" w:rsidR="00EC7DBF" w:rsidRDefault="00EC7DBF" w:rsidP="00EC7DBF">
      <w:pPr>
        <w:jc w:val="both"/>
        <w:rPr>
          <w:rFonts w:cstheme="minorHAnsi"/>
          <w:sz w:val="24"/>
          <w:szCs w:val="24"/>
        </w:rPr>
      </w:pPr>
      <w:r>
        <w:rPr>
          <w:rFonts w:cstheme="minorHAnsi"/>
          <w:sz w:val="24"/>
          <w:szCs w:val="24"/>
        </w:rPr>
        <w:t xml:space="preserve">(g) </w:t>
      </w:r>
    </w:p>
    <w:p w14:paraId="372FA19D" w14:textId="52B7D313" w:rsidR="00D54932" w:rsidRDefault="00D54932" w:rsidP="00EC7DBF">
      <w:pPr>
        <w:jc w:val="both"/>
        <w:rPr>
          <w:rFonts w:cstheme="minorHAnsi"/>
          <w:sz w:val="24"/>
          <w:szCs w:val="24"/>
        </w:rPr>
      </w:pPr>
      <w:r w:rsidRPr="00D54932">
        <w:rPr>
          <w:rFonts w:cstheme="minorHAnsi"/>
          <w:sz w:val="24"/>
          <w:szCs w:val="24"/>
        </w:rPr>
        <w:lastRenderedPageBreak/>
        <w:drawing>
          <wp:inline distT="0" distB="0" distL="0" distR="0" wp14:anchorId="2EA630C2" wp14:editId="38A951E7">
            <wp:extent cx="4961050" cy="3436918"/>
            <wp:effectExtent l="0" t="0" r="0" b="0"/>
            <wp:docPr id="23" name="Picture 23"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imeline&#10;&#10;Description automatically generated with low confidence"/>
                    <pic:cNvPicPr/>
                  </pic:nvPicPr>
                  <pic:blipFill>
                    <a:blip r:embed="rId17"/>
                    <a:stretch>
                      <a:fillRect/>
                    </a:stretch>
                  </pic:blipFill>
                  <pic:spPr>
                    <a:xfrm>
                      <a:off x="0" y="0"/>
                      <a:ext cx="4961050" cy="3436918"/>
                    </a:xfrm>
                    <a:prstGeom prst="rect">
                      <a:avLst/>
                    </a:prstGeom>
                  </pic:spPr>
                </pic:pic>
              </a:graphicData>
            </a:graphic>
          </wp:inline>
        </w:drawing>
      </w:r>
    </w:p>
    <w:p w14:paraId="712956AB" w14:textId="31E22D2D" w:rsidR="00D54932" w:rsidRDefault="00D54932" w:rsidP="00EC7DBF">
      <w:pPr>
        <w:jc w:val="both"/>
        <w:rPr>
          <w:rFonts w:cstheme="minorHAnsi"/>
          <w:sz w:val="24"/>
          <w:szCs w:val="24"/>
        </w:rPr>
      </w:pPr>
      <w:r w:rsidRPr="00D54932">
        <w:rPr>
          <w:rFonts w:cstheme="minorHAnsi"/>
          <w:sz w:val="24"/>
          <w:szCs w:val="24"/>
        </w:rPr>
        <w:t>We can add sex as an additional explanatory variable in the model that contains gestational age. Based on the estimated coefficients, males (sex=1) have a higher average systolic blood pressure than females (sex=0), as the estimated coefficient of sex is positive (</w:t>
      </w:r>
      <w:r>
        <w:rPr>
          <w:rFonts w:cstheme="minorHAnsi"/>
          <w:sz w:val="24"/>
          <w:szCs w:val="24"/>
        </w:rPr>
        <w:t>1.3563</w:t>
      </w:r>
      <w:r w:rsidRPr="00D54932">
        <w:rPr>
          <w:rFonts w:cstheme="minorHAnsi"/>
          <w:sz w:val="24"/>
          <w:szCs w:val="24"/>
        </w:rPr>
        <w:t xml:space="preserve">). Therefore, given two infants with identical gestational ages, the male would tend to have a higher systolic blood pressure, on average, by </w:t>
      </w:r>
      <w:r>
        <w:rPr>
          <w:rFonts w:cstheme="minorHAnsi"/>
          <w:sz w:val="24"/>
          <w:szCs w:val="24"/>
        </w:rPr>
        <w:t>1.3563</w:t>
      </w:r>
      <w:r w:rsidRPr="00D54932">
        <w:rPr>
          <w:rFonts w:cstheme="minorHAnsi"/>
          <w:sz w:val="24"/>
          <w:szCs w:val="24"/>
        </w:rPr>
        <w:t xml:space="preserve"> units.</w:t>
      </w:r>
    </w:p>
    <w:p w14:paraId="4CEBF17C" w14:textId="6D95A56F" w:rsidR="00D54932" w:rsidRDefault="00D54932" w:rsidP="00EC7DBF">
      <w:pPr>
        <w:jc w:val="both"/>
        <w:rPr>
          <w:rFonts w:cstheme="minorHAnsi"/>
          <w:sz w:val="24"/>
          <w:szCs w:val="24"/>
        </w:rPr>
      </w:pPr>
      <w:r>
        <w:rPr>
          <w:rFonts w:cstheme="minorHAnsi"/>
          <w:sz w:val="24"/>
          <w:szCs w:val="24"/>
        </w:rPr>
        <w:t>(h)</w:t>
      </w:r>
    </w:p>
    <w:p w14:paraId="20F88D89" w14:textId="5EF67B14" w:rsidR="00D54932" w:rsidRDefault="00D54932" w:rsidP="00EC7DBF">
      <w:pPr>
        <w:jc w:val="both"/>
        <w:rPr>
          <w:rFonts w:cstheme="minorHAnsi"/>
          <w:sz w:val="24"/>
          <w:szCs w:val="24"/>
        </w:rPr>
      </w:pPr>
      <w:r w:rsidRPr="00D54932">
        <w:rPr>
          <w:rFonts w:cstheme="minorHAnsi"/>
          <w:sz w:val="24"/>
          <w:szCs w:val="24"/>
        </w:rPr>
        <w:drawing>
          <wp:inline distT="0" distB="0" distL="0" distR="0" wp14:anchorId="5AEDBFA6" wp14:editId="54493393">
            <wp:extent cx="3239146" cy="3218249"/>
            <wp:effectExtent l="0" t="0" r="0" b="1270"/>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pic:nvPicPr>
                  <pic:blipFill>
                    <a:blip r:embed="rId18"/>
                    <a:stretch>
                      <a:fillRect/>
                    </a:stretch>
                  </pic:blipFill>
                  <pic:spPr>
                    <a:xfrm>
                      <a:off x="0" y="0"/>
                      <a:ext cx="3249756" cy="3228790"/>
                    </a:xfrm>
                    <a:prstGeom prst="rect">
                      <a:avLst/>
                    </a:prstGeom>
                  </pic:spPr>
                </pic:pic>
              </a:graphicData>
            </a:graphic>
          </wp:inline>
        </w:drawing>
      </w:r>
    </w:p>
    <w:p w14:paraId="7A0ABBE2" w14:textId="2633A476" w:rsidR="00DB26B3" w:rsidRPr="00DB26B3" w:rsidRDefault="00DB26B3" w:rsidP="00DB26B3">
      <w:pPr>
        <w:jc w:val="both"/>
        <w:rPr>
          <w:rFonts w:cstheme="minorHAnsi"/>
          <w:sz w:val="24"/>
          <w:szCs w:val="24"/>
        </w:rPr>
      </w:pPr>
      <w:r w:rsidRPr="00DB26B3">
        <w:rPr>
          <w:rFonts w:cstheme="minorHAnsi"/>
          <w:sz w:val="24"/>
          <w:szCs w:val="24"/>
        </w:rPr>
        <w:lastRenderedPageBreak/>
        <w:t>From the plot, it appears that there is a sex difference in systolic blood pressure at some values of gestational age. The regression line for males is steeper than the regression line for females, suggesting that males tend to have higher systolic blood pressure than females at any given gestational age.</w:t>
      </w:r>
    </w:p>
    <w:p w14:paraId="30DC8D0D" w14:textId="263904F5" w:rsidR="00D54932" w:rsidRDefault="00DB26B3" w:rsidP="00DB26B3">
      <w:pPr>
        <w:jc w:val="both"/>
        <w:rPr>
          <w:rFonts w:cstheme="minorHAnsi"/>
          <w:sz w:val="24"/>
          <w:szCs w:val="24"/>
        </w:rPr>
      </w:pPr>
      <w:r w:rsidRPr="00DB26B3">
        <w:rPr>
          <w:rFonts w:cstheme="minorHAnsi"/>
          <w:sz w:val="24"/>
          <w:szCs w:val="24"/>
        </w:rPr>
        <w:t>To test whether the sex difference in systolic blood pressure at each value of gestational age is significantly different from 0, we can add an interaction term between gestational age and sex to the model and perform an F-test of the null hypothesis that the interaction term is equal to 0.</w:t>
      </w:r>
    </w:p>
    <w:p w14:paraId="747FE66B" w14:textId="171903E2" w:rsidR="00DB26B3" w:rsidRDefault="00DB26B3" w:rsidP="00DB26B3">
      <w:pPr>
        <w:jc w:val="both"/>
        <w:rPr>
          <w:rFonts w:cstheme="minorHAnsi"/>
          <w:sz w:val="24"/>
          <w:szCs w:val="24"/>
        </w:rPr>
      </w:pPr>
      <w:r w:rsidRPr="00DB26B3">
        <w:rPr>
          <w:rFonts w:cstheme="minorHAnsi"/>
          <w:sz w:val="24"/>
          <w:szCs w:val="24"/>
        </w:rPr>
        <w:t>(i</w:t>
      </w:r>
      <w:r>
        <w:rPr>
          <w:rFonts w:cstheme="minorHAnsi"/>
          <w:sz w:val="24"/>
          <w:szCs w:val="24"/>
        </w:rPr>
        <w:t xml:space="preserve">) </w:t>
      </w:r>
    </w:p>
    <w:p w14:paraId="35B6B996" w14:textId="5B4141F9" w:rsidR="00DB26B3" w:rsidRDefault="00DB26B3" w:rsidP="00DB26B3">
      <w:pPr>
        <w:jc w:val="both"/>
        <w:rPr>
          <w:rFonts w:cstheme="minorHAnsi"/>
          <w:sz w:val="24"/>
          <w:szCs w:val="24"/>
        </w:rPr>
      </w:pPr>
      <w:r w:rsidRPr="00DB26B3">
        <w:rPr>
          <w:rFonts w:cstheme="minorHAnsi"/>
          <w:sz w:val="24"/>
          <w:szCs w:val="24"/>
        </w:rPr>
        <w:drawing>
          <wp:inline distT="0" distB="0" distL="0" distR="0" wp14:anchorId="75FB6DAE" wp14:editId="49ABB4BB">
            <wp:extent cx="5006774" cy="3589331"/>
            <wp:effectExtent l="0" t="0" r="3810" b="0"/>
            <wp:docPr id="27" name="Picture 2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imeline&#10;&#10;Description automatically generated"/>
                    <pic:cNvPicPr/>
                  </pic:nvPicPr>
                  <pic:blipFill>
                    <a:blip r:embed="rId19"/>
                    <a:stretch>
                      <a:fillRect/>
                    </a:stretch>
                  </pic:blipFill>
                  <pic:spPr>
                    <a:xfrm>
                      <a:off x="0" y="0"/>
                      <a:ext cx="5006774" cy="3589331"/>
                    </a:xfrm>
                    <a:prstGeom prst="rect">
                      <a:avLst/>
                    </a:prstGeom>
                  </pic:spPr>
                </pic:pic>
              </a:graphicData>
            </a:graphic>
          </wp:inline>
        </w:drawing>
      </w:r>
    </w:p>
    <w:p w14:paraId="718CD7B4" w14:textId="3268A4DD" w:rsidR="00DB26B3" w:rsidRDefault="00DB26B3" w:rsidP="00DB26B3">
      <w:pPr>
        <w:jc w:val="both"/>
        <w:rPr>
          <w:rFonts w:cstheme="minorHAnsi"/>
          <w:sz w:val="24"/>
          <w:szCs w:val="24"/>
        </w:rPr>
      </w:pPr>
      <w:r w:rsidRPr="00DB26B3">
        <w:rPr>
          <w:rFonts w:cstheme="minorHAnsi"/>
          <w:sz w:val="24"/>
          <w:szCs w:val="24"/>
        </w:rPr>
        <w:t>The summary output shows that the interaction term is significant, with a p-value of 0.0</w:t>
      </w:r>
      <w:r>
        <w:rPr>
          <w:rFonts w:cstheme="minorHAnsi"/>
          <w:sz w:val="24"/>
          <w:szCs w:val="24"/>
        </w:rPr>
        <w:t>3412</w:t>
      </w:r>
      <w:r w:rsidRPr="00DB26B3">
        <w:rPr>
          <w:rFonts w:cstheme="minorHAnsi"/>
          <w:sz w:val="24"/>
          <w:szCs w:val="24"/>
        </w:rPr>
        <w:t>. This indicates that the effect of gestational age on systolic blood pressure depends on the sex of the infant.</w:t>
      </w:r>
    </w:p>
    <w:p w14:paraId="73898E5F" w14:textId="61CEDBD9" w:rsidR="00DB26B3" w:rsidRDefault="00DB26B3" w:rsidP="00DB26B3">
      <w:pPr>
        <w:jc w:val="both"/>
        <w:rPr>
          <w:rFonts w:cstheme="minorHAnsi"/>
          <w:sz w:val="24"/>
          <w:szCs w:val="24"/>
        </w:rPr>
      </w:pPr>
      <w:r>
        <w:rPr>
          <w:rFonts w:cstheme="minorHAnsi"/>
          <w:sz w:val="24"/>
          <w:szCs w:val="24"/>
        </w:rPr>
        <w:t xml:space="preserve">(j) </w:t>
      </w:r>
      <w:r w:rsidRPr="00DB26B3">
        <w:rPr>
          <w:rFonts w:cstheme="minorHAnsi"/>
          <w:sz w:val="24"/>
          <w:szCs w:val="24"/>
        </w:rPr>
        <w:t>To decide whether to include both sex and the gestational age-sex interaction term in the regression model simultaneously, we can compare the models using the ANOVA test.</w:t>
      </w:r>
    </w:p>
    <w:p w14:paraId="66C8B5DE" w14:textId="57D4F9A9" w:rsidR="00DB26B3" w:rsidRDefault="00DB26B3" w:rsidP="00DB26B3">
      <w:pPr>
        <w:jc w:val="both"/>
        <w:rPr>
          <w:rFonts w:cstheme="minorHAnsi"/>
          <w:sz w:val="24"/>
          <w:szCs w:val="24"/>
        </w:rPr>
      </w:pPr>
      <w:r w:rsidRPr="00DB26B3">
        <w:rPr>
          <w:rFonts w:cstheme="minorHAnsi"/>
          <w:sz w:val="24"/>
          <w:szCs w:val="24"/>
        </w:rPr>
        <w:lastRenderedPageBreak/>
        <w:drawing>
          <wp:inline distT="0" distB="0" distL="0" distR="0" wp14:anchorId="12CB8408" wp14:editId="2494F150">
            <wp:extent cx="3932261" cy="1417443"/>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0"/>
                    <a:stretch>
                      <a:fillRect/>
                    </a:stretch>
                  </pic:blipFill>
                  <pic:spPr>
                    <a:xfrm>
                      <a:off x="0" y="0"/>
                      <a:ext cx="3932261" cy="1417443"/>
                    </a:xfrm>
                    <a:prstGeom prst="rect">
                      <a:avLst/>
                    </a:prstGeom>
                  </pic:spPr>
                </pic:pic>
              </a:graphicData>
            </a:graphic>
          </wp:inline>
        </w:drawing>
      </w:r>
    </w:p>
    <w:p w14:paraId="207A9C77" w14:textId="6697741D" w:rsidR="00DB26B3" w:rsidRPr="00DB26B3" w:rsidRDefault="00DB26B3" w:rsidP="00DB26B3">
      <w:pPr>
        <w:jc w:val="both"/>
        <w:rPr>
          <w:rFonts w:cstheme="minorHAnsi"/>
          <w:sz w:val="24"/>
          <w:szCs w:val="24"/>
        </w:rPr>
      </w:pPr>
      <w:r w:rsidRPr="00DB26B3">
        <w:rPr>
          <w:rFonts w:cstheme="minorHAnsi"/>
          <w:sz w:val="24"/>
          <w:szCs w:val="24"/>
        </w:rPr>
        <w:t>Based on the ANOVA test results, we can see that the p-value for the F-statistic comparing the two models is 0.5518, which is greater than the significance level of 0.05. Therefore, we fail to reject the null hypothesis that there is no difference in the fit between the two models. This suggests that including both sex and the gestational age-sex interaction term in the model simultaneously does not significantly improve the fit of the model. Therefore, we may choose to simplify the model and include only the main effects of gestational age and sex in the final regression model.</w:t>
      </w:r>
    </w:p>
    <w:sectPr w:rsidR="00DB26B3" w:rsidRPr="00DB26B3">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8FBEB" w14:textId="77777777" w:rsidR="000778FC" w:rsidRDefault="000778FC" w:rsidP="0061488F">
      <w:pPr>
        <w:spacing w:after="0" w:line="240" w:lineRule="auto"/>
      </w:pPr>
      <w:r>
        <w:separator/>
      </w:r>
    </w:p>
  </w:endnote>
  <w:endnote w:type="continuationSeparator" w:id="0">
    <w:p w14:paraId="26DA0D5B" w14:textId="77777777" w:rsidR="000778FC" w:rsidRDefault="000778FC" w:rsidP="00614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7014165"/>
      <w:docPartObj>
        <w:docPartGallery w:val="Page Numbers (Bottom of Page)"/>
        <w:docPartUnique/>
      </w:docPartObj>
    </w:sdtPr>
    <w:sdtEndPr>
      <w:rPr>
        <w:color w:val="7F7F7F" w:themeColor="background1" w:themeShade="7F"/>
        <w:spacing w:val="60"/>
      </w:rPr>
    </w:sdtEndPr>
    <w:sdtContent>
      <w:p w14:paraId="193DC3D2" w14:textId="5B11AEB3" w:rsidR="0061488F" w:rsidRDefault="0061488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F440EDC" w14:textId="77777777" w:rsidR="0061488F" w:rsidRDefault="00614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6F8CF" w14:textId="77777777" w:rsidR="000778FC" w:rsidRDefault="000778FC" w:rsidP="0061488F">
      <w:pPr>
        <w:spacing w:after="0" w:line="240" w:lineRule="auto"/>
      </w:pPr>
      <w:r>
        <w:separator/>
      </w:r>
    </w:p>
  </w:footnote>
  <w:footnote w:type="continuationSeparator" w:id="0">
    <w:p w14:paraId="3E8AA28D" w14:textId="77777777" w:rsidR="000778FC" w:rsidRDefault="000778FC" w:rsidP="006148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073AF" w14:textId="2C2F55AB" w:rsidR="0061488F" w:rsidRDefault="0061488F">
    <w:pPr>
      <w:pStyle w:val="Header"/>
    </w:pPr>
    <w:r>
      <w:t>MATH7343</w:t>
    </w:r>
    <w:r>
      <w:ptab w:relativeTo="margin" w:alignment="center" w:leader="none"/>
    </w:r>
    <w:r>
      <w:t xml:space="preserve">Homework </w:t>
    </w:r>
    <w:r w:rsidR="00CA1C41">
      <w:t>9</w:t>
    </w:r>
    <w:r>
      <w:ptab w:relativeTo="margin" w:alignment="right" w:leader="none"/>
    </w:r>
    <w:r>
      <w:t>Abhilasha Jain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A1F47"/>
    <w:multiLevelType w:val="hybridMultilevel"/>
    <w:tmpl w:val="923EF8D6"/>
    <w:lvl w:ilvl="0" w:tplc="4FB654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D03BA"/>
    <w:multiLevelType w:val="hybridMultilevel"/>
    <w:tmpl w:val="1C00B2EE"/>
    <w:lvl w:ilvl="0" w:tplc="AE0A4F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25EF7"/>
    <w:multiLevelType w:val="hybridMultilevel"/>
    <w:tmpl w:val="EC143E6E"/>
    <w:lvl w:ilvl="0" w:tplc="6D12DA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9A1023"/>
    <w:multiLevelType w:val="hybridMultilevel"/>
    <w:tmpl w:val="2B085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A16CE7"/>
    <w:multiLevelType w:val="hybridMultilevel"/>
    <w:tmpl w:val="C356558C"/>
    <w:lvl w:ilvl="0" w:tplc="FCF26D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90315E"/>
    <w:multiLevelType w:val="hybridMultilevel"/>
    <w:tmpl w:val="672C730C"/>
    <w:lvl w:ilvl="0" w:tplc="29E8EE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899666"/>
    <w:multiLevelType w:val="hybridMultilevel"/>
    <w:tmpl w:val="62C82542"/>
    <w:lvl w:ilvl="0" w:tplc="C196188E">
      <w:start w:val="1"/>
      <w:numFmt w:val="decimal"/>
      <w:lvlText w:val="%1."/>
      <w:lvlJc w:val="left"/>
      <w:pPr>
        <w:ind w:left="720" w:hanging="360"/>
      </w:pPr>
    </w:lvl>
    <w:lvl w:ilvl="1" w:tplc="41C0C262">
      <w:start w:val="1"/>
      <w:numFmt w:val="lowerLetter"/>
      <w:lvlText w:val="%2."/>
      <w:lvlJc w:val="left"/>
      <w:pPr>
        <w:ind w:left="1440" w:hanging="360"/>
      </w:pPr>
    </w:lvl>
    <w:lvl w:ilvl="2" w:tplc="ABC8B806">
      <w:start w:val="1"/>
      <w:numFmt w:val="lowerRoman"/>
      <w:lvlText w:val="%3."/>
      <w:lvlJc w:val="right"/>
      <w:pPr>
        <w:ind w:left="2160" w:hanging="180"/>
      </w:pPr>
    </w:lvl>
    <w:lvl w:ilvl="3" w:tplc="65D04806">
      <w:start w:val="1"/>
      <w:numFmt w:val="decimal"/>
      <w:lvlText w:val="%4."/>
      <w:lvlJc w:val="left"/>
      <w:pPr>
        <w:ind w:left="2880" w:hanging="360"/>
      </w:pPr>
    </w:lvl>
    <w:lvl w:ilvl="4" w:tplc="90E29B2C">
      <w:start w:val="1"/>
      <w:numFmt w:val="lowerLetter"/>
      <w:lvlText w:val="%5."/>
      <w:lvlJc w:val="left"/>
      <w:pPr>
        <w:ind w:left="3600" w:hanging="360"/>
      </w:pPr>
    </w:lvl>
    <w:lvl w:ilvl="5" w:tplc="8F8EC1FA">
      <w:start w:val="1"/>
      <w:numFmt w:val="lowerRoman"/>
      <w:lvlText w:val="%6."/>
      <w:lvlJc w:val="right"/>
      <w:pPr>
        <w:ind w:left="4320" w:hanging="180"/>
      </w:pPr>
    </w:lvl>
    <w:lvl w:ilvl="6" w:tplc="503C691E">
      <w:start w:val="1"/>
      <w:numFmt w:val="decimal"/>
      <w:lvlText w:val="%7."/>
      <w:lvlJc w:val="left"/>
      <w:pPr>
        <w:ind w:left="5040" w:hanging="360"/>
      </w:pPr>
    </w:lvl>
    <w:lvl w:ilvl="7" w:tplc="FD98700E">
      <w:start w:val="1"/>
      <w:numFmt w:val="lowerLetter"/>
      <w:lvlText w:val="%8."/>
      <w:lvlJc w:val="left"/>
      <w:pPr>
        <w:ind w:left="5760" w:hanging="360"/>
      </w:pPr>
    </w:lvl>
    <w:lvl w:ilvl="8" w:tplc="2F80A5E6">
      <w:start w:val="1"/>
      <w:numFmt w:val="lowerRoman"/>
      <w:lvlText w:val="%9."/>
      <w:lvlJc w:val="right"/>
      <w:pPr>
        <w:ind w:left="6480" w:hanging="180"/>
      </w:pPr>
    </w:lvl>
  </w:abstractNum>
  <w:num w:numId="1" w16cid:durableId="728579847">
    <w:abstractNumId w:val="6"/>
  </w:num>
  <w:num w:numId="2" w16cid:durableId="1932198084">
    <w:abstractNumId w:val="3"/>
  </w:num>
  <w:num w:numId="3" w16cid:durableId="950892847">
    <w:abstractNumId w:val="1"/>
  </w:num>
  <w:num w:numId="4" w16cid:durableId="451171785">
    <w:abstractNumId w:val="2"/>
  </w:num>
  <w:num w:numId="5" w16cid:durableId="512189507">
    <w:abstractNumId w:val="0"/>
  </w:num>
  <w:num w:numId="6" w16cid:durableId="1769961543">
    <w:abstractNumId w:val="4"/>
  </w:num>
  <w:num w:numId="7" w16cid:durableId="1881698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07D4EE"/>
    <w:rsid w:val="000640BF"/>
    <w:rsid w:val="000778FC"/>
    <w:rsid w:val="00227D80"/>
    <w:rsid w:val="0061488F"/>
    <w:rsid w:val="00625867"/>
    <w:rsid w:val="006A13C5"/>
    <w:rsid w:val="006F242C"/>
    <w:rsid w:val="0071319E"/>
    <w:rsid w:val="0072006A"/>
    <w:rsid w:val="00722CD5"/>
    <w:rsid w:val="007A15DC"/>
    <w:rsid w:val="007A65EC"/>
    <w:rsid w:val="007D204F"/>
    <w:rsid w:val="008B496B"/>
    <w:rsid w:val="0094912E"/>
    <w:rsid w:val="00964535"/>
    <w:rsid w:val="00A346E7"/>
    <w:rsid w:val="00A85238"/>
    <w:rsid w:val="00B544FD"/>
    <w:rsid w:val="00BB0919"/>
    <w:rsid w:val="00C02054"/>
    <w:rsid w:val="00CA1C41"/>
    <w:rsid w:val="00D54932"/>
    <w:rsid w:val="00DA0A0D"/>
    <w:rsid w:val="00DB26B3"/>
    <w:rsid w:val="00E07377"/>
    <w:rsid w:val="00E45519"/>
    <w:rsid w:val="00EC7DBF"/>
    <w:rsid w:val="00F343B3"/>
    <w:rsid w:val="00F712D4"/>
    <w:rsid w:val="00F71A42"/>
    <w:rsid w:val="00FB1887"/>
    <w:rsid w:val="02287409"/>
    <w:rsid w:val="029FF820"/>
    <w:rsid w:val="04042F53"/>
    <w:rsid w:val="057C3A82"/>
    <w:rsid w:val="0703D2B2"/>
    <w:rsid w:val="0792B7C3"/>
    <w:rsid w:val="07F6A41E"/>
    <w:rsid w:val="090D03FD"/>
    <w:rsid w:val="0AF40E5E"/>
    <w:rsid w:val="0C7A6FE1"/>
    <w:rsid w:val="0E1C8853"/>
    <w:rsid w:val="0E542FF9"/>
    <w:rsid w:val="0E5D0714"/>
    <w:rsid w:val="0EC66C6B"/>
    <w:rsid w:val="101BD0F1"/>
    <w:rsid w:val="10D5194D"/>
    <w:rsid w:val="119D9F43"/>
    <w:rsid w:val="11FE0D2D"/>
    <w:rsid w:val="128BEB87"/>
    <w:rsid w:val="1291B574"/>
    <w:rsid w:val="1322D2B1"/>
    <w:rsid w:val="14CBA609"/>
    <w:rsid w:val="14D215B7"/>
    <w:rsid w:val="14F6475B"/>
    <w:rsid w:val="1548B9C6"/>
    <w:rsid w:val="157AAF31"/>
    <w:rsid w:val="15E00DAA"/>
    <w:rsid w:val="16C85742"/>
    <w:rsid w:val="170B188A"/>
    <w:rsid w:val="17F1DB5E"/>
    <w:rsid w:val="184BA251"/>
    <w:rsid w:val="193900BD"/>
    <w:rsid w:val="1942B3B0"/>
    <w:rsid w:val="194318C4"/>
    <w:rsid w:val="1B0AA572"/>
    <w:rsid w:val="1B3AE78D"/>
    <w:rsid w:val="1B7D150A"/>
    <w:rsid w:val="1BDAFC05"/>
    <w:rsid w:val="1BDE89AD"/>
    <w:rsid w:val="1DBAD3A1"/>
    <w:rsid w:val="1EE4EEFB"/>
    <w:rsid w:val="1FD28CA2"/>
    <w:rsid w:val="2236331D"/>
    <w:rsid w:val="22D20CC3"/>
    <w:rsid w:val="22E6478A"/>
    <w:rsid w:val="23581C79"/>
    <w:rsid w:val="248F1E74"/>
    <w:rsid w:val="25B16D05"/>
    <w:rsid w:val="25BEE987"/>
    <w:rsid w:val="25E25492"/>
    <w:rsid w:val="273E5E6C"/>
    <w:rsid w:val="286ADFFD"/>
    <w:rsid w:val="2B0CE949"/>
    <w:rsid w:val="2B3455F7"/>
    <w:rsid w:val="2C361891"/>
    <w:rsid w:val="2C8EB2CF"/>
    <w:rsid w:val="2C934950"/>
    <w:rsid w:val="2DE88B36"/>
    <w:rsid w:val="2E79F660"/>
    <w:rsid w:val="2EBDAFFA"/>
    <w:rsid w:val="2ED8F525"/>
    <w:rsid w:val="2FC65391"/>
    <w:rsid w:val="2FD00684"/>
    <w:rsid w:val="2FF07105"/>
    <w:rsid w:val="3074C586"/>
    <w:rsid w:val="30A2B394"/>
    <w:rsid w:val="30F7D5E8"/>
    <w:rsid w:val="313D2EB1"/>
    <w:rsid w:val="369B5A03"/>
    <w:rsid w:val="3741E570"/>
    <w:rsid w:val="389B6745"/>
    <w:rsid w:val="3A3B405D"/>
    <w:rsid w:val="3A9F72B5"/>
    <w:rsid w:val="3DDF6080"/>
    <w:rsid w:val="3EF5D245"/>
    <w:rsid w:val="3F83DD1D"/>
    <w:rsid w:val="4081D6F7"/>
    <w:rsid w:val="4100C085"/>
    <w:rsid w:val="41C0CA80"/>
    <w:rsid w:val="42A25582"/>
    <w:rsid w:val="42A6330C"/>
    <w:rsid w:val="437351F2"/>
    <w:rsid w:val="43B0DF01"/>
    <w:rsid w:val="43BC3EB6"/>
    <w:rsid w:val="43F865A6"/>
    <w:rsid w:val="443E25E3"/>
    <w:rsid w:val="44774958"/>
    <w:rsid w:val="454C3F28"/>
    <w:rsid w:val="460225D4"/>
    <w:rsid w:val="4633F11A"/>
    <w:rsid w:val="46943BA3"/>
    <w:rsid w:val="46EA17D1"/>
    <w:rsid w:val="47B9A4CF"/>
    <w:rsid w:val="4808DCCA"/>
    <w:rsid w:val="48300C04"/>
    <w:rsid w:val="48CF2295"/>
    <w:rsid w:val="4919848C"/>
    <w:rsid w:val="4955B634"/>
    <w:rsid w:val="49C292DE"/>
    <w:rsid w:val="49CAE9DC"/>
    <w:rsid w:val="4B67ACC6"/>
    <w:rsid w:val="4BA3C989"/>
    <w:rsid w:val="4BF9C498"/>
    <w:rsid w:val="4C8379AF"/>
    <w:rsid w:val="4D037D27"/>
    <w:rsid w:val="4D9594F9"/>
    <w:rsid w:val="4F31655A"/>
    <w:rsid w:val="4F7E536C"/>
    <w:rsid w:val="50094191"/>
    <w:rsid w:val="5092BB0D"/>
    <w:rsid w:val="5230341B"/>
    <w:rsid w:val="52C066D2"/>
    <w:rsid w:val="5307D4EE"/>
    <w:rsid w:val="5378F664"/>
    <w:rsid w:val="545C3733"/>
    <w:rsid w:val="54CED84C"/>
    <w:rsid w:val="55F80794"/>
    <w:rsid w:val="5635F076"/>
    <w:rsid w:val="56A647A3"/>
    <w:rsid w:val="56E29C98"/>
    <w:rsid w:val="586D8104"/>
    <w:rsid w:val="5896CA7F"/>
    <w:rsid w:val="58A1F13A"/>
    <w:rsid w:val="58F37422"/>
    <w:rsid w:val="5C040F44"/>
    <w:rsid w:val="5C586B26"/>
    <w:rsid w:val="5D8D8669"/>
    <w:rsid w:val="5DC23F68"/>
    <w:rsid w:val="5FA35FAC"/>
    <w:rsid w:val="60BD34E4"/>
    <w:rsid w:val="611A8C9A"/>
    <w:rsid w:val="616DB6A2"/>
    <w:rsid w:val="61B548DA"/>
    <w:rsid w:val="61E14ABD"/>
    <w:rsid w:val="61F1199D"/>
    <w:rsid w:val="62934858"/>
    <w:rsid w:val="63098703"/>
    <w:rsid w:val="6359C47C"/>
    <w:rsid w:val="641896BF"/>
    <w:rsid w:val="644A54AE"/>
    <w:rsid w:val="645E399D"/>
    <w:rsid w:val="65AC8AD5"/>
    <w:rsid w:val="6647B73E"/>
    <w:rsid w:val="6658EE61"/>
    <w:rsid w:val="666C8718"/>
    <w:rsid w:val="68085779"/>
    <w:rsid w:val="687F1147"/>
    <w:rsid w:val="68F7376E"/>
    <w:rsid w:val="69922DA2"/>
    <w:rsid w:val="69D066A6"/>
    <w:rsid w:val="6A30E2D7"/>
    <w:rsid w:val="6B9A7B3F"/>
    <w:rsid w:val="6C2ED830"/>
    <w:rsid w:val="6C560651"/>
    <w:rsid w:val="6CC3434A"/>
    <w:rsid w:val="6D688399"/>
    <w:rsid w:val="6E5F13AB"/>
    <w:rsid w:val="6EC7866F"/>
    <w:rsid w:val="6EDAAF7C"/>
    <w:rsid w:val="700BDDB9"/>
    <w:rsid w:val="701EE2B9"/>
    <w:rsid w:val="70278BE5"/>
    <w:rsid w:val="70502775"/>
    <w:rsid w:val="706ABFC6"/>
    <w:rsid w:val="71EE74AA"/>
    <w:rsid w:val="71F4A775"/>
    <w:rsid w:val="72DDC182"/>
    <w:rsid w:val="73279853"/>
    <w:rsid w:val="74C368B4"/>
    <w:rsid w:val="77666C86"/>
    <w:rsid w:val="7779785D"/>
    <w:rsid w:val="7A78EBB2"/>
    <w:rsid w:val="7B2BEBA2"/>
    <w:rsid w:val="7C39DDA9"/>
    <w:rsid w:val="7CE64135"/>
    <w:rsid w:val="7D7AAB54"/>
    <w:rsid w:val="7DA127A9"/>
    <w:rsid w:val="7DB401AA"/>
    <w:rsid w:val="7E821196"/>
    <w:rsid w:val="7EDEA6E8"/>
    <w:rsid w:val="7F077685"/>
    <w:rsid w:val="7F3CF80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527A7"/>
  <w15:chartTrackingRefBased/>
  <w15:docId w15:val="{75A3093C-B581-4275-AEB3-FA667A59C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722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4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88F"/>
  </w:style>
  <w:style w:type="paragraph" w:styleId="Footer">
    <w:name w:val="footer"/>
    <w:basedOn w:val="Normal"/>
    <w:link w:val="FooterChar"/>
    <w:uiPriority w:val="99"/>
    <w:unhideWhenUsed/>
    <w:rsid w:val="00614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88F"/>
  </w:style>
  <w:style w:type="character" w:styleId="PlaceholderText">
    <w:name w:val="Placeholder Text"/>
    <w:basedOn w:val="DefaultParagraphFont"/>
    <w:uiPriority w:val="99"/>
    <w:semiHidden/>
    <w:rsid w:val="007A15DC"/>
    <w:rPr>
      <w:color w:val="808080"/>
    </w:rPr>
  </w:style>
  <w:style w:type="paragraph" w:styleId="BodyText">
    <w:name w:val="Body Text"/>
    <w:basedOn w:val="Normal"/>
    <w:link w:val="BodyTextChar"/>
    <w:uiPriority w:val="99"/>
    <w:unhideWhenUsed/>
    <w:rsid w:val="00EC7DBF"/>
    <w:pPr>
      <w:jc w:val="both"/>
    </w:pPr>
    <w:rPr>
      <w:rFonts w:eastAsiaTheme="minorEastAsia"/>
      <w:sz w:val="24"/>
      <w:szCs w:val="24"/>
    </w:rPr>
  </w:style>
  <w:style w:type="character" w:customStyle="1" w:styleId="BodyTextChar">
    <w:name w:val="Body Text Char"/>
    <w:basedOn w:val="DefaultParagraphFont"/>
    <w:link w:val="BodyText"/>
    <w:uiPriority w:val="99"/>
    <w:rsid w:val="00EC7DBF"/>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77101">
      <w:bodyDiv w:val="1"/>
      <w:marLeft w:val="0"/>
      <w:marRight w:val="0"/>
      <w:marTop w:val="0"/>
      <w:marBottom w:val="0"/>
      <w:divBdr>
        <w:top w:val="none" w:sz="0" w:space="0" w:color="auto"/>
        <w:left w:val="none" w:sz="0" w:space="0" w:color="auto"/>
        <w:bottom w:val="none" w:sz="0" w:space="0" w:color="auto"/>
        <w:right w:val="none" w:sz="0" w:space="0" w:color="auto"/>
      </w:divBdr>
    </w:div>
    <w:div w:id="725761452">
      <w:bodyDiv w:val="1"/>
      <w:marLeft w:val="0"/>
      <w:marRight w:val="0"/>
      <w:marTop w:val="0"/>
      <w:marBottom w:val="0"/>
      <w:divBdr>
        <w:top w:val="none" w:sz="0" w:space="0" w:color="auto"/>
        <w:left w:val="none" w:sz="0" w:space="0" w:color="auto"/>
        <w:bottom w:val="none" w:sz="0" w:space="0" w:color="auto"/>
        <w:right w:val="none" w:sz="0" w:space="0" w:color="auto"/>
      </w:divBdr>
    </w:div>
    <w:div w:id="839581838">
      <w:bodyDiv w:val="1"/>
      <w:marLeft w:val="0"/>
      <w:marRight w:val="0"/>
      <w:marTop w:val="0"/>
      <w:marBottom w:val="0"/>
      <w:divBdr>
        <w:top w:val="none" w:sz="0" w:space="0" w:color="auto"/>
        <w:left w:val="none" w:sz="0" w:space="0" w:color="auto"/>
        <w:bottom w:val="none" w:sz="0" w:space="0" w:color="auto"/>
        <w:right w:val="none" w:sz="0" w:space="0" w:color="auto"/>
      </w:divBdr>
      <w:divsChild>
        <w:div w:id="1048458602">
          <w:marLeft w:val="0"/>
          <w:marRight w:val="0"/>
          <w:marTop w:val="0"/>
          <w:marBottom w:val="0"/>
          <w:divBdr>
            <w:top w:val="none" w:sz="0" w:space="0" w:color="auto"/>
            <w:left w:val="none" w:sz="0" w:space="0" w:color="auto"/>
            <w:bottom w:val="none" w:sz="0" w:space="0" w:color="auto"/>
            <w:right w:val="none" w:sz="0" w:space="0" w:color="auto"/>
          </w:divBdr>
          <w:divsChild>
            <w:div w:id="5823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58656">
      <w:bodyDiv w:val="1"/>
      <w:marLeft w:val="0"/>
      <w:marRight w:val="0"/>
      <w:marTop w:val="0"/>
      <w:marBottom w:val="0"/>
      <w:divBdr>
        <w:top w:val="none" w:sz="0" w:space="0" w:color="auto"/>
        <w:left w:val="none" w:sz="0" w:space="0" w:color="auto"/>
        <w:bottom w:val="none" w:sz="0" w:space="0" w:color="auto"/>
        <w:right w:val="none" w:sz="0" w:space="0" w:color="auto"/>
      </w:divBdr>
    </w:div>
    <w:div w:id="1983192265">
      <w:bodyDiv w:val="1"/>
      <w:marLeft w:val="0"/>
      <w:marRight w:val="0"/>
      <w:marTop w:val="0"/>
      <w:marBottom w:val="0"/>
      <w:divBdr>
        <w:top w:val="none" w:sz="0" w:space="0" w:color="auto"/>
        <w:left w:val="none" w:sz="0" w:space="0" w:color="auto"/>
        <w:bottom w:val="none" w:sz="0" w:space="0" w:color="auto"/>
        <w:right w:val="none" w:sz="0" w:space="0" w:color="auto"/>
      </w:divBdr>
      <w:divsChild>
        <w:div w:id="638195943">
          <w:marLeft w:val="0"/>
          <w:marRight w:val="0"/>
          <w:marTop w:val="0"/>
          <w:marBottom w:val="0"/>
          <w:divBdr>
            <w:top w:val="single" w:sz="2" w:space="0" w:color="auto"/>
            <w:left w:val="single" w:sz="2" w:space="0" w:color="auto"/>
            <w:bottom w:val="single" w:sz="6" w:space="0" w:color="auto"/>
            <w:right w:val="single" w:sz="2" w:space="0" w:color="auto"/>
          </w:divBdr>
          <w:divsChild>
            <w:div w:id="25876009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056091">
                  <w:marLeft w:val="0"/>
                  <w:marRight w:val="0"/>
                  <w:marTop w:val="0"/>
                  <w:marBottom w:val="0"/>
                  <w:divBdr>
                    <w:top w:val="single" w:sz="2" w:space="0" w:color="D9D9E3"/>
                    <w:left w:val="single" w:sz="2" w:space="0" w:color="D9D9E3"/>
                    <w:bottom w:val="single" w:sz="2" w:space="0" w:color="D9D9E3"/>
                    <w:right w:val="single" w:sz="2" w:space="0" w:color="D9D9E3"/>
                  </w:divBdr>
                  <w:divsChild>
                    <w:div w:id="326905116">
                      <w:marLeft w:val="0"/>
                      <w:marRight w:val="0"/>
                      <w:marTop w:val="0"/>
                      <w:marBottom w:val="0"/>
                      <w:divBdr>
                        <w:top w:val="single" w:sz="2" w:space="0" w:color="D9D9E3"/>
                        <w:left w:val="single" w:sz="2" w:space="0" w:color="D9D9E3"/>
                        <w:bottom w:val="single" w:sz="2" w:space="0" w:color="D9D9E3"/>
                        <w:right w:val="single" w:sz="2" w:space="0" w:color="D9D9E3"/>
                      </w:divBdr>
                      <w:divsChild>
                        <w:div w:id="2070568250">
                          <w:marLeft w:val="0"/>
                          <w:marRight w:val="0"/>
                          <w:marTop w:val="0"/>
                          <w:marBottom w:val="0"/>
                          <w:divBdr>
                            <w:top w:val="single" w:sz="2" w:space="0" w:color="D9D9E3"/>
                            <w:left w:val="single" w:sz="2" w:space="0" w:color="D9D9E3"/>
                            <w:bottom w:val="single" w:sz="2" w:space="0" w:color="D9D9E3"/>
                            <w:right w:val="single" w:sz="2" w:space="0" w:color="D9D9E3"/>
                          </w:divBdr>
                          <w:divsChild>
                            <w:div w:id="21902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10</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Ailin Dolson-Fazio</dc:creator>
  <cp:keywords/>
  <dc:description/>
  <cp:lastModifiedBy>Abhilasha Jain</cp:lastModifiedBy>
  <cp:revision>7</cp:revision>
  <dcterms:created xsi:type="dcterms:W3CDTF">2023-04-06T22:23:00Z</dcterms:created>
  <dcterms:modified xsi:type="dcterms:W3CDTF">2023-04-07T03:07:00Z</dcterms:modified>
</cp:coreProperties>
</file>